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D56766" w:rsidRPr="00F84A3A" w14:paraId="15BC9E49" w14:textId="77777777" w:rsidTr="002E3F2E">
        <w:trPr>
          <w:trHeight w:val="420"/>
        </w:trPr>
        <w:tc>
          <w:tcPr>
            <w:tcW w:w="8080" w:type="dxa"/>
            <w:shd w:val="clear" w:color="auto" w:fill="D9D9D9"/>
            <w:vAlign w:val="center"/>
          </w:tcPr>
          <w:p w14:paraId="6112B9E6" w14:textId="6224D4C8" w:rsidR="00D56766" w:rsidRDefault="00D56766" w:rsidP="002E3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729B4D" w14:textId="77777777" w:rsidR="00D56766" w:rsidRPr="00F84A3A" w:rsidRDefault="00D56766" w:rsidP="002E3F2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549E" w:rsidRPr="00F84A3A" w14:paraId="71DD0B9B" w14:textId="77777777" w:rsidTr="002E3F2E">
        <w:trPr>
          <w:trHeight w:val="420"/>
        </w:trPr>
        <w:tc>
          <w:tcPr>
            <w:tcW w:w="8080" w:type="dxa"/>
            <w:shd w:val="clear" w:color="auto" w:fill="D9D9D9"/>
            <w:vAlign w:val="center"/>
          </w:tcPr>
          <w:p w14:paraId="4EF1292C" w14:textId="77777777" w:rsidR="005E549E" w:rsidRPr="00F84A3A" w:rsidRDefault="005E549E" w:rsidP="002E3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Bloque 1 “EDUCACIÓN AUDIOVISUAL”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C55866" w14:textId="1DC4C88C" w:rsidR="005E549E" w:rsidRPr="00F84A3A" w:rsidRDefault="005E549E" w:rsidP="002E3F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5E549E" w:rsidRPr="00F84A3A" w14:paraId="12768074" w14:textId="77777777" w:rsidTr="002E3F2E">
        <w:tc>
          <w:tcPr>
            <w:tcW w:w="8080" w:type="dxa"/>
          </w:tcPr>
          <w:p w14:paraId="48132F3F" w14:textId="77777777" w:rsidR="005E549E" w:rsidRPr="00235D9A" w:rsidRDefault="005E549E" w:rsidP="002E3F2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CE.1.1. Reconocer las imágenes fija</w:t>
            </w:r>
            <w:r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s y en movimiento de su entorno.</w:t>
            </w:r>
          </w:p>
        </w:tc>
        <w:tc>
          <w:tcPr>
            <w:tcW w:w="1418" w:type="dxa"/>
            <w:vAlign w:val="center"/>
          </w:tcPr>
          <w:p w14:paraId="23085A22" w14:textId="77777777" w:rsidR="005E549E" w:rsidRPr="00F84A3A" w:rsidRDefault="005E549E" w:rsidP="002E3F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5DF647D6" w14:textId="77777777" w:rsidTr="002E3F2E">
        <w:tc>
          <w:tcPr>
            <w:tcW w:w="8080" w:type="dxa"/>
          </w:tcPr>
          <w:p w14:paraId="672A9B29" w14:textId="77777777" w:rsidR="005E549E" w:rsidRPr="00235D9A" w:rsidRDefault="005E549E" w:rsidP="002E3F2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CE.1.2. Iniciarse en la lectura de las imágenes fijas y en movimiento en sus contextos culturales e históricos cercanos a su entorno.</w:t>
            </w:r>
          </w:p>
        </w:tc>
        <w:tc>
          <w:tcPr>
            <w:tcW w:w="1418" w:type="dxa"/>
            <w:vAlign w:val="center"/>
          </w:tcPr>
          <w:p w14:paraId="688F567F" w14:textId="77777777" w:rsidR="005E549E" w:rsidRPr="00F84A3A" w:rsidRDefault="005E549E" w:rsidP="002E3F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629BD75A" w14:textId="77777777" w:rsidTr="002E3F2E">
        <w:tc>
          <w:tcPr>
            <w:tcW w:w="8080" w:type="dxa"/>
            <w:vAlign w:val="center"/>
          </w:tcPr>
          <w:p w14:paraId="4C2EC6B1" w14:textId="77777777" w:rsidR="005E549E" w:rsidRPr="00235D9A" w:rsidRDefault="005E549E" w:rsidP="002E3F2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CE.1.3. Iniciarse en el manejo de programas informáticos acordes a su edad para retocar y crear imágenes sencillas.</w:t>
            </w:r>
          </w:p>
        </w:tc>
        <w:tc>
          <w:tcPr>
            <w:tcW w:w="1418" w:type="dxa"/>
            <w:vAlign w:val="center"/>
          </w:tcPr>
          <w:p w14:paraId="398947FF" w14:textId="77777777" w:rsidR="005E549E" w:rsidRPr="00F84A3A" w:rsidRDefault="005E549E" w:rsidP="002E3F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6ED899D4" w14:textId="77777777" w:rsidTr="002E3F2E">
        <w:tc>
          <w:tcPr>
            <w:tcW w:w="8080" w:type="dxa"/>
            <w:shd w:val="clear" w:color="auto" w:fill="D9D9D9"/>
            <w:vAlign w:val="center"/>
          </w:tcPr>
          <w:p w14:paraId="0FA1901C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2: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EXPRESIÓN ARTÍSTICA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42231AD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5E549E" w:rsidRPr="00F84A3A" w14:paraId="3C4B4EAA" w14:textId="77777777" w:rsidTr="002E3F2E">
        <w:tc>
          <w:tcPr>
            <w:tcW w:w="8080" w:type="dxa"/>
          </w:tcPr>
          <w:p w14:paraId="06924E02" w14:textId="77777777" w:rsidR="005E549E" w:rsidRPr="00235D9A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CE.1.4. Observar el entorno inmediato y realizar composiciones con un lenguaje plástico con distintos tipos de líneas.</w:t>
            </w:r>
          </w:p>
        </w:tc>
        <w:tc>
          <w:tcPr>
            <w:tcW w:w="1418" w:type="dxa"/>
            <w:vAlign w:val="center"/>
          </w:tcPr>
          <w:p w14:paraId="35C75D19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5E0E0119" w14:textId="77777777" w:rsidTr="002E3F2E">
        <w:tc>
          <w:tcPr>
            <w:tcW w:w="8080" w:type="dxa"/>
          </w:tcPr>
          <w:p w14:paraId="3015ADA5" w14:textId="77777777" w:rsidR="005E549E" w:rsidRPr="00235D9A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 1.5. Reconocer y ordenar los colores primarios y secundarios, aplicando dichos conocimientos para transmitir sensaciones en sus producciones con diferentes materiales y texturas.</w:t>
            </w:r>
          </w:p>
        </w:tc>
        <w:tc>
          <w:tcPr>
            <w:tcW w:w="1418" w:type="dxa"/>
            <w:vAlign w:val="center"/>
          </w:tcPr>
          <w:p w14:paraId="4AB35D45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2E867099" w14:textId="77777777" w:rsidTr="002E3F2E">
        <w:tc>
          <w:tcPr>
            <w:tcW w:w="8080" w:type="dxa"/>
          </w:tcPr>
          <w:p w14:paraId="5A4CFE89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CE.1.6. Crear producciones plásticas, reconociendo distintos materiales y técnicas elementales.</w:t>
            </w:r>
          </w:p>
        </w:tc>
        <w:tc>
          <w:tcPr>
            <w:tcW w:w="1418" w:type="dxa"/>
            <w:vAlign w:val="center"/>
          </w:tcPr>
          <w:p w14:paraId="56CDC188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138CFEE2" w14:textId="77777777" w:rsidTr="002E3F2E">
        <w:tc>
          <w:tcPr>
            <w:tcW w:w="8080" w:type="dxa"/>
          </w:tcPr>
          <w:p w14:paraId="769A7086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CE.1.7. Iniciarse en la utilización de recursos bibliográficos, de los medios de comunicación y de internet que le sirva para crear composiciones plásticas creativas.</w:t>
            </w:r>
          </w:p>
        </w:tc>
        <w:tc>
          <w:tcPr>
            <w:tcW w:w="1418" w:type="dxa"/>
            <w:vAlign w:val="center"/>
          </w:tcPr>
          <w:p w14:paraId="1DDBC7CE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33506901" w14:textId="77777777" w:rsidTr="002E3F2E">
        <w:tc>
          <w:tcPr>
            <w:tcW w:w="8080" w:type="dxa"/>
          </w:tcPr>
          <w:p w14:paraId="231ADDCC" w14:textId="77777777" w:rsidR="005E549E" w:rsidRPr="00ED531C" w:rsidRDefault="005E549E" w:rsidP="002E3F2E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CE.1.8. Imaginar y dibujar obras tridimensionales sencillas con diferentes materiales.</w:t>
            </w:r>
          </w:p>
        </w:tc>
        <w:tc>
          <w:tcPr>
            <w:tcW w:w="1418" w:type="dxa"/>
            <w:vAlign w:val="center"/>
          </w:tcPr>
          <w:p w14:paraId="58BBAFB4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2745EA42" w14:textId="77777777" w:rsidTr="002E3F2E">
        <w:tc>
          <w:tcPr>
            <w:tcW w:w="8080" w:type="dxa"/>
          </w:tcPr>
          <w:p w14:paraId="2ED91252" w14:textId="77777777" w:rsidR="005E549E" w:rsidRPr="00ED531C" w:rsidRDefault="005E549E" w:rsidP="002E3F2E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CE.1.9. Acercarse y conocer manifestaciones artísticas más próximas de su provincia que forman parte del patrimonio artístico y cultural de Andalucía.</w:t>
            </w:r>
          </w:p>
        </w:tc>
        <w:tc>
          <w:tcPr>
            <w:tcW w:w="1418" w:type="dxa"/>
            <w:vAlign w:val="center"/>
          </w:tcPr>
          <w:p w14:paraId="58A0AE27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6C63B9B8" w14:textId="77777777" w:rsidTr="002E3F2E">
        <w:tc>
          <w:tcPr>
            <w:tcW w:w="8080" w:type="dxa"/>
            <w:shd w:val="clear" w:color="auto" w:fill="D9D9D9"/>
          </w:tcPr>
          <w:p w14:paraId="4038A285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3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DIBUJO GEOMÉTRICO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7BF992A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5E549E" w:rsidRPr="00F84A3A" w14:paraId="5BA3B4F2" w14:textId="77777777" w:rsidTr="002E3F2E">
        <w:tc>
          <w:tcPr>
            <w:tcW w:w="8080" w:type="dxa"/>
          </w:tcPr>
          <w:p w14:paraId="48D8C366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CE.1.10. Identificar elementos geométricos básicos en su entorno cercano, relacionándolos con los conceptos geométricos contemplados en el área de matemáticas</w:t>
            </w:r>
          </w:p>
        </w:tc>
        <w:tc>
          <w:tcPr>
            <w:tcW w:w="1418" w:type="dxa"/>
            <w:vAlign w:val="center"/>
          </w:tcPr>
          <w:p w14:paraId="3ECD0E20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</w:tr>
      <w:tr w:rsidR="005E549E" w:rsidRPr="00F84A3A" w14:paraId="02FA9B4A" w14:textId="77777777" w:rsidTr="002E3F2E">
        <w:tc>
          <w:tcPr>
            <w:tcW w:w="8080" w:type="dxa"/>
            <w:shd w:val="clear" w:color="auto" w:fill="D9D9D9"/>
          </w:tcPr>
          <w:p w14:paraId="32618128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4: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ESCUCHA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A49BD1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5E549E" w:rsidRPr="00F84A3A" w14:paraId="0BE6D06F" w14:textId="77777777" w:rsidTr="002E3F2E">
        <w:tc>
          <w:tcPr>
            <w:tcW w:w="8080" w:type="dxa"/>
          </w:tcPr>
          <w:p w14:paraId="63240ABF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CE.1.11. Experimentar con los sonidos de su entorno natural y social inmediato desarrollando la creatividad para sus propias creaciones sencillas.</w:t>
            </w:r>
          </w:p>
        </w:tc>
        <w:tc>
          <w:tcPr>
            <w:tcW w:w="1418" w:type="dxa"/>
            <w:vAlign w:val="center"/>
          </w:tcPr>
          <w:p w14:paraId="78BD2950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7DD4A08F" w14:textId="77777777" w:rsidTr="002E3F2E">
        <w:tc>
          <w:tcPr>
            <w:tcW w:w="8080" w:type="dxa"/>
          </w:tcPr>
          <w:p w14:paraId="30D6FB3B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CE.1.12. Distinguir distintos tipos de instrumentos y obras musicales cercanas a su cultura y adaptadas a su edad.</w:t>
            </w:r>
          </w:p>
        </w:tc>
        <w:tc>
          <w:tcPr>
            <w:tcW w:w="1418" w:type="dxa"/>
            <w:vAlign w:val="center"/>
          </w:tcPr>
          <w:p w14:paraId="4270D628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05ABBEC7" w14:textId="77777777" w:rsidTr="002E3F2E">
        <w:tc>
          <w:tcPr>
            <w:tcW w:w="8080" w:type="dxa"/>
          </w:tcPr>
          <w:p w14:paraId="61207A98" w14:textId="77777777" w:rsidR="005E549E" w:rsidRPr="00ED531C" w:rsidRDefault="005E549E" w:rsidP="002E3F2E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CE.1.13. Escuchar audiciones y obras musicales del folclore andaluz expresadas a través del flamenco, manteniendo una actitud de respeto y valoración hacia las mismas.</w:t>
            </w:r>
          </w:p>
        </w:tc>
        <w:tc>
          <w:tcPr>
            <w:tcW w:w="1418" w:type="dxa"/>
            <w:vAlign w:val="center"/>
          </w:tcPr>
          <w:p w14:paraId="360C01BF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7365AB44" w14:textId="77777777" w:rsidTr="002E3F2E">
        <w:tc>
          <w:tcPr>
            <w:tcW w:w="8080" w:type="dxa"/>
            <w:shd w:val="clear" w:color="auto" w:fill="D9D9D9"/>
            <w:vAlign w:val="center"/>
          </w:tcPr>
          <w:p w14:paraId="28C28939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5: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INTERPRETACIÓN MUSICAL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A171AA3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5E549E" w:rsidRPr="00F84A3A" w14:paraId="5F72E34E" w14:textId="77777777" w:rsidTr="002E3F2E">
        <w:tc>
          <w:tcPr>
            <w:tcW w:w="8080" w:type="dxa"/>
          </w:tcPr>
          <w:p w14:paraId="1E68378E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CE.1.14. Interpretar canciones sencillas individuales y grupales como instrumento y recurso expresivo, desarrollando la creatividad.</w:t>
            </w:r>
          </w:p>
        </w:tc>
        <w:tc>
          <w:tcPr>
            <w:tcW w:w="1418" w:type="dxa"/>
            <w:vAlign w:val="center"/>
          </w:tcPr>
          <w:p w14:paraId="1F281323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79BB0CED" w14:textId="77777777" w:rsidTr="002E3F2E">
        <w:tc>
          <w:tcPr>
            <w:tcW w:w="8080" w:type="dxa"/>
          </w:tcPr>
          <w:p w14:paraId="55870D03" w14:textId="77777777" w:rsidR="005E549E" w:rsidRPr="00ED531C" w:rsidRDefault="005E549E" w:rsidP="002E3F2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CE.1.15. Conocer e interpretar canciones sencillas de diferentes épocas, estilos y culturas, individualmente o en grupo, asumiendo la responsabilidad en la interpretación grupal.</w:t>
            </w:r>
          </w:p>
        </w:tc>
        <w:tc>
          <w:tcPr>
            <w:tcW w:w="1418" w:type="dxa"/>
            <w:vAlign w:val="center"/>
          </w:tcPr>
          <w:p w14:paraId="390B1896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5E549E" w:rsidRPr="00F84A3A" w14:paraId="18EE22A0" w14:textId="77777777" w:rsidTr="002E3F2E">
        <w:tc>
          <w:tcPr>
            <w:tcW w:w="8080" w:type="dxa"/>
          </w:tcPr>
          <w:p w14:paraId="17EBE985" w14:textId="77777777" w:rsidR="005E549E" w:rsidRPr="00ED531C" w:rsidRDefault="005E549E" w:rsidP="002E3F2E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CE.1.16. Acercarse a la sonorización de imágenes, piezas musicales e instrumentos, tomando como referencia los medios audiovisuales y los recursos informáticos.</w:t>
            </w:r>
          </w:p>
        </w:tc>
        <w:tc>
          <w:tcPr>
            <w:tcW w:w="1418" w:type="dxa"/>
            <w:vAlign w:val="center"/>
          </w:tcPr>
          <w:p w14:paraId="506A4BE3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</w:tr>
      <w:tr w:rsidR="005E549E" w:rsidRPr="00F84A3A" w14:paraId="132CFC87" w14:textId="77777777" w:rsidTr="002E3F2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2B321D4" w14:textId="77777777" w:rsidR="005E549E" w:rsidRPr="00F84A3A" w:rsidRDefault="005E549E" w:rsidP="002E3F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Bloque 6: LA MÚSICA , EL MOVIMENTO Y LA DANZA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25835B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49E" w:rsidRPr="00F84A3A" w14:paraId="559B8C43" w14:textId="77777777" w:rsidTr="002E3F2E">
        <w:tc>
          <w:tcPr>
            <w:tcW w:w="8080" w:type="dxa"/>
          </w:tcPr>
          <w:p w14:paraId="3FE06F94" w14:textId="77777777" w:rsidR="005E549E" w:rsidRPr="00821817" w:rsidRDefault="005E549E" w:rsidP="002E3F2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821817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CE.1.17. Identificar su propio cuerpo como instrumento de expresión, controlando las capacidades expresivas del mismo, valorando su propia interpretación y la de los demás, como medio</w:t>
            </w:r>
            <w:r>
              <w:rPr>
                <w:rFonts w:ascii="NewsGotT-Regu" w:hAnsi="NewsGotT-Regu" w:cs="NewsGotT-Regu"/>
                <w:sz w:val="20"/>
                <w:szCs w:val="20"/>
                <w:lang w:eastAsia="es-ES"/>
              </w:rPr>
              <w:t xml:space="preserve"> de interacción social.</w:t>
            </w:r>
          </w:p>
        </w:tc>
        <w:tc>
          <w:tcPr>
            <w:tcW w:w="1418" w:type="dxa"/>
            <w:vAlign w:val="center"/>
          </w:tcPr>
          <w:p w14:paraId="202564DF" w14:textId="77777777" w:rsidR="005E549E" w:rsidRPr="00F84A3A" w:rsidRDefault="005E549E" w:rsidP="002E3F2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</w:tr>
    </w:tbl>
    <w:p w14:paraId="321353C4" w14:textId="6D27523D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tbl>
      <w:tblPr>
        <w:tblW w:w="9921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1186"/>
        <w:gridCol w:w="1681"/>
        <w:gridCol w:w="1721"/>
        <w:gridCol w:w="1933"/>
        <w:gridCol w:w="760"/>
      </w:tblGrid>
      <w:tr w:rsidR="001077EA" w:rsidRPr="004A6F48" w14:paraId="1E05930E" w14:textId="77777777" w:rsidTr="00F73EBC">
        <w:trPr>
          <w:trHeight w:val="265"/>
        </w:trPr>
        <w:tc>
          <w:tcPr>
            <w:tcW w:w="2640" w:type="dxa"/>
            <w:vMerge w:val="restart"/>
            <w:shd w:val="clear" w:color="auto" w:fill="BFBFBF"/>
            <w:vAlign w:val="center"/>
          </w:tcPr>
          <w:p w14:paraId="5108674D" w14:textId="7B55F3D5" w:rsidR="002D65A8" w:rsidRDefault="002D65A8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MÚSICA</w:t>
            </w:r>
          </w:p>
          <w:p w14:paraId="0B156864" w14:textId="5043B876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INDICADORES-COMPETENCIAS</w:t>
            </w:r>
          </w:p>
        </w:tc>
        <w:tc>
          <w:tcPr>
            <w:tcW w:w="6521" w:type="dxa"/>
            <w:gridSpan w:val="4"/>
            <w:shd w:val="clear" w:color="auto" w:fill="BFBFBF"/>
            <w:vAlign w:val="center"/>
          </w:tcPr>
          <w:p w14:paraId="4F5272B5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NIVELES DE LOGRO O DESEMPEÑO</w:t>
            </w:r>
          </w:p>
        </w:tc>
        <w:tc>
          <w:tcPr>
            <w:tcW w:w="760" w:type="dxa"/>
            <w:vMerge w:val="restart"/>
            <w:shd w:val="clear" w:color="auto" w:fill="BFBFBF"/>
            <w:vAlign w:val="center"/>
          </w:tcPr>
          <w:p w14:paraId="2907744E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Valoración parcial </w:t>
            </w:r>
          </w:p>
        </w:tc>
      </w:tr>
      <w:tr w:rsidR="001077EA" w:rsidRPr="004A6F48" w14:paraId="357163DA" w14:textId="77777777" w:rsidTr="00F73EBC">
        <w:trPr>
          <w:trHeight w:val="598"/>
        </w:trPr>
        <w:tc>
          <w:tcPr>
            <w:tcW w:w="2640" w:type="dxa"/>
            <w:vMerge/>
            <w:vAlign w:val="center"/>
          </w:tcPr>
          <w:p w14:paraId="56E734D6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14:paraId="7EE2CAC8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1 </w:t>
            </w:r>
          </w:p>
          <w:p w14:paraId="5D8A6113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(&lt;5)</w:t>
            </w:r>
          </w:p>
        </w:tc>
        <w:tc>
          <w:tcPr>
            <w:tcW w:w="1681" w:type="dxa"/>
            <w:shd w:val="clear" w:color="auto" w:fill="F2F2F2"/>
            <w:vAlign w:val="center"/>
          </w:tcPr>
          <w:p w14:paraId="20BB1103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2 </w:t>
            </w:r>
          </w:p>
          <w:p w14:paraId="43886446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(5-6)</w:t>
            </w:r>
          </w:p>
        </w:tc>
        <w:tc>
          <w:tcPr>
            <w:tcW w:w="1721" w:type="dxa"/>
            <w:shd w:val="clear" w:color="auto" w:fill="F2F2F2"/>
            <w:vAlign w:val="center"/>
          </w:tcPr>
          <w:p w14:paraId="627BB682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3 </w:t>
            </w:r>
          </w:p>
          <w:p w14:paraId="3F157457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(7-8)</w:t>
            </w:r>
          </w:p>
        </w:tc>
        <w:tc>
          <w:tcPr>
            <w:tcW w:w="1933" w:type="dxa"/>
            <w:shd w:val="clear" w:color="auto" w:fill="F2F2F2"/>
            <w:vAlign w:val="center"/>
          </w:tcPr>
          <w:p w14:paraId="351D02A6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4 </w:t>
            </w:r>
          </w:p>
          <w:p w14:paraId="34FB7A5D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(9-10)</w:t>
            </w:r>
          </w:p>
        </w:tc>
        <w:tc>
          <w:tcPr>
            <w:tcW w:w="760" w:type="dxa"/>
            <w:vMerge/>
            <w:vAlign w:val="center"/>
          </w:tcPr>
          <w:p w14:paraId="2E921661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77EA" w:rsidRPr="004A6F48" w14:paraId="50764E33" w14:textId="77777777" w:rsidTr="00F73EBC">
        <w:trPr>
          <w:trHeight w:val="290"/>
        </w:trPr>
        <w:tc>
          <w:tcPr>
            <w:tcW w:w="2640" w:type="dxa"/>
          </w:tcPr>
          <w:p w14:paraId="5A106927" w14:textId="77777777" w:rsidR="001077EA" w:rsidRPr="004A6F48" w:rsidRDefault="001077EA" w:rsidP="00F73E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NewsGotT-Regu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1. 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Experimenta con los sonidos de su entorno natural y social inmediato desarrollando la creatividad para sus propias creaciones sencillas. (CEC)</w:t>
            </w:r>
          </w:p>
        </w:tc>
        <w:tc>
          <w:tcPr>
            <w:tcW w:w="1186" w:type="dxa"/>
          </w:tcPr>
          <w:p w14:paraId="429ED788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reconoce los sonidos de su entorno natural y social</w:t>
            </w:r>
          </w:p>
        </w:tc>
        <w:tc>
          <w:tcPr>
            <w:tcW w:w="1681" w:type="dxa"/>
          </w:tcPr>
          <w:p w14:paraId="62BF587E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Identifica y experimenta solo algunos sonidos sin usarlos en creaciones propias</w:t>
            </w:r>
          </w:p>
        </w:tc>
        <w:tc>
          <w:tcPr>
            <w:tcW w:w="1721" w:type="dxa"/>
          </w:tcPr>
          <w:p w14:paraId="61B2BCAD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Interpreta sonidos de su entorno usando algunos en creaciones sencillas</w:t>
            </w:r>
          </w:p>
        </w:tc>
        <w:tc>
          <w:tcPr>
            <w:tcW w:w="1933" w:type="dxa"/>
          </w:tcPr>
          <w:p w14:paraId="20FD3010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Crea e interpreta composiciones sencillas usando sonidos de su entorno de manera creativa</w:t>
            </w:r>
          </w:p>
        </w:tc>
        <w:tc>
          <w:tcPr>
            <w:tcW w:w="760" w:type="dxa"/>
          </w:tcPr>
          <w:p w14:paraId="2C2988EA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78A4BB0E" w14:textId="77777777" w:rsidTr="00F73EBC">
        <w:trPr>
          <w:trHeight w:val="290"/>
        </w:trPr>
        <w:tc>
          <w:tcPr>
            <w:tcW w:w="2640" w:type="dxa"/>
          </w:tcPr>
          <w:p w14:paraId="65A2E885" w14:textId="77777777" w:rsidR="001077EA" w:rsidRPr="004A6F48" w:rsidRDefault="001077EA" w:rsidP="00F73E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NewsGotT-Regu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2. Distingue distintos tipos de instrumentos y obras musicales sencillas adaptadas a su edad. (CEC,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CCL, 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CMCT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, CAA, CD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35BF2908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es capaz de identificar instrumentos ni obras musicales</w:t>
            </w:r>
          </w:p>
        </w:tc>
        <w:tc>
          <w:tcPr>
            <w:tcW w:w="1681" w:type="dxa"/>
          </w:tcPr>
          <w:p w14:paraId="0195F545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 xml:space="preserve">Reconoce algunos instrumentos y obras musicales </w:t>
            </w:r>
          </w:p>
        </w:tc>
        <w:tc>
          <w:tcPr>
            <w:tcW w:w="1721" w:type="dxa"/>
          </w:tcPr>
          <w:p w14:paraId="70EF17FA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Distingue algunos instrumentos musicales aportando información así como canciones y otras obras musicales</w:t>
            </w:r>
          </w:p>
        </w:tc>
        <w:tc>
          <w:tcPr>
            <w:tcW w:w="1933" w:type="dxa"/>
          </w:tcPr>
          <w:p w14:paraId="1F77CFB4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Clasifica instrumentos según su familia y compara obras musicales de diferentes géneros</w:t>
            </w:r>
          </w:p>
        </w:tc>
        <w:tc>
          <w:tcPr>
            <w:tcW w:w="760" w:type="dxa"/>
          </w:tcPr>
          <w:p w14:paraId="5267F166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18069889" w14:textId="77777777" w:rsidTr="00F73EBC">
        <w:trPr>
          <w:trHeight w:val="290"/>
        </w:trPr>
        <w:tc>
          <w:tcPr>
            <w:tcW w:w="2640" w:type="dxa"/>
          </w:tcPr>
          <w:p w14:paraId="62A90298" w14:textId="77777777" w:rsidR="001077EA" w:rsidRPr="004A6F48" w:rsidRDefault="001077EA" w:rsidP="00F73E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NewsGotT-Regu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3. Escucha audiciones y obras musicales del folclore andaluz (flamenco y música andaluza) manteniendo una actitud de respeto y valoración hacia las mismas. (CEC,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CSYC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,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 CCL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08D55A76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respeta ni valora la audición de flamenco y música andaluza</w:t>
            </w:r>
          </w:p>
        </w:tc>
        <w:tc>
          <w:tcPr>
            <w:tcW w:w="1681" w:type="dxa"/>
          </w:tcPr>
          <w:p w14:paraId="7BFC2127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Mantiene una actitud de respeto y reconoce algunas de estas obras</w:t>
            </w:r>
          </w:p>
        </w:tc>
        <w:tc>
          <w:tcPr>
            <w:tcW w:w="1721" w:type="dxa"/>
          </w:tcPr>
          <w:p w14:paraId="1290CF87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Reconoce obras musicales andaluzas desarrollando un sentimiento de identidad</w:t>
            </w:r>
          </w:p>
        </w:tc>
        <w:tc>
          <w:tcPr>
            <w:tcW w:w="1933" w:type="dxa"/>
          </w:tcPr>
          <w:p w14:paraId="58763958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Conoce y aporta información sobre otras obras andaluzas similares con las que se identifica</w:t>
            </w:r>
          </w:p>
        </w:tc>
        <w:tc>
          <w:tcPr>
            <w:tcW w:w="760" w:type="dxa"/>
          </w:tcPr>
          <w:p w14:paraId="4A82D3DD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2E7913B1" w14:textId="77777777" w:rsidTr="00F73EBC">
        <w:trPr>
          <w:trHeight w:val="290"/>
        </w:trPr>
        <w:tc>
          <w:tcPr>
            <w:tcW w:w="2640" w:type="dxa"/>
          </w:tcPr>
          <w:p w14:paraId="50166BAD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4. Interpreta canciones sencillas individuales y grupales como instrumento y recurso expresivo desarrollando la creatividad. (CEC,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CAA, 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CMCT)</w:t>
            </w:r>
          </w:p>
        </w:tc>
        <w:tc>
          <w:tcPr>
            <w:tcW w:w="1186" w:type="dxa"/>
          </w:tcPr>
          <w:p w14:paraId="072DB6A0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participa en la interpretación grupal de canciones</w:t>
            </w:r>
          </w:p>
        </w:tc>
        <w:tc>
          <w:tcPr>
            <w:tcW w:w="1681" w:type="dxa"/>
          </w:tcPr>
          <w:p w14:paraId="7FC3C561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Interpreta canciones de manera grupal pero presenta dificultades para hacerlo individualmente</w:t>
            </w:r>
          </w:p>
        </w:tc>
        <w:tc>
          <w:tcPr>
            <w:tcW w:w="1721" w:type="dxa"/>
          </w:tcPr>
          <w:p w14:paraId="14780F5B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Ejecuta canciones individuales y grupales aunque con pocos recursos expresivos</w:t>
            </w:r>
          </w:p>
        </w:tc>
        <w:tc>
          <w:tcPr>
            <w:tcW w:w="1933" w:type="dxa"/>
          </w:tcPr>
          <w:p w14:paraId="5CF1C5F0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 xml:space="preserve">Interpreta canciones con bastante dominio vocal haciendo aportaciones a las mismas de manera creativa </w:t>
            </w:r>
          </w:p>
        </w:tc>
        <w:tc>
          <w:tcPr>
            <w:tcW w:w="760" w:type="dxa"/>
          </w:tcPr>
          <w:p w14:paraId="424364A6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3DE774FE" w14:textId="77777777" w:rsidTr="00F73EBC">
        <w:trPr>
          <w:trHeight w:val="313"/>
        </w:trPr>
        <w:tc>
          <w:tcPr>
            <w:tcW w:w="2640" w:type="dxa"/>
          </w:tcPr>
          <w:p w14:paraId="75F5298A" w14:textId="77777777" w:rsidR="001077EA" w:rsidRPr="004A6F48" w:rsidRDefault="001077EA" w:rsidP="00F73E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5. Conoce e interpreta canciones sencillas de diferentes épocas, estilos y culturas, individualmente o en grupo, asumiendo la responsabilidad en la interpretación grupal. (CEC, CSYC,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CAA, SIEP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).</w:t>
            </w:r>
          </w:p>
        </w:tc>
        <w:tc>
          <w:tcPr>
            <w:tcW w:w="1186" w:type="dxa"/>
          </w:tcPr>
          <w:p w14:paraId="594794D5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ejecuta canciones o piezas musicales de diferentes estilos</w:t>
            </w:r>
          </w:p>
        </w:tc>
        <w:tc>
          <w:tcPr>
            <w:tcW w:w="1681" w:type="dxa"/>
          </w:tcPr>
          <w:p w14:paraId="2A259967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 xml:space="preserve">Interpreta de manera grupal algunas canciones pero presenta dificultades para hacerlo individualmente </w:t>
            </w:r>
          </w:p>
        </w:tc>
        <w:tc>
          <w:tcPr>
            <w:tcW w:w="1721" w:type="dxa"/>
          </w:tcPr>
          <w:p w14:paraId="7F7ADF14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Conoce  canciones y canta de manera individual y en grupo asumiendo las normas y sintiéndose enriquecido personalmente</w:t>
            </w:r>
          </w:p>
        </w:tc>
        <w:tc>
          <w:tcPr>
            <w:tcW w:w="1933" w:type="dxa"/>
          </w:tcPr>
          <w:p w14:paraId="27CCFA3A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Conoce e interpreta con cierto dominio vocal otras canciones de diferentes estilos diferentes a las que han aparecido en clase</w:t>
            </w:r>
          </w:p>
        </w:tc>
        <w:tc>
          <w:tcPr>
            <w:tcW w:w="760" w:type="dxa"/>
          </w:tcPr>
          <w:p w14:paraId="7DA85590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41076175" w14:textId="77777777" w:rsidTr="00F73EBC">
        <w:trPr>
          <w:trHeight w:val="313"/>
        </w:trPr>
        <w:tc>
          <w:tcPr>
            <w:tcW w:w="2640" w:type="dxa"/>
          </w:tcPr>
          <w:p w14:paraId="737FFB87" w14:textId="77777777" w:rsidR="001077EA" w:rsidRPr="004A6F48" w:rsidRDefault="001077EA" w:rsidP="00F73E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6. Se acerca a la sonorización de imágenes, piezas musicales e instrumentos, tomando como referencia los medios audiovisuales y los recursos informáticos. (CD, CEC,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 xml:space="preserve">CCL, 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CMCT,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CAA, SIEP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).</w:t>
            </w:r>
          </w:p>
        </w:tc>
        <w:tc>
          <w:tcPr>
            <w:tcW w:w="1186" w:type="dxa"/>
          </w:tcPr>
          <w:p w14:paraId="0FE16048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es capaz de sonorizar una imagen, reconocer piezas musicales ni instrumentos</w:t>
            </w:r>
          </w:p>
        </w:tc>
        <w:tc>
          <w:tcPr>
            <w:tcW w:w="1681" w:type="dxa"/>
          </w:tcPr>
          <w:p w14:paraId="543775E8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Pone sonidos a las imágenes e interpreta piezas musicales sencillas a través de instrumentos musicales</w:t>
            </w:r>
          </w:p>
        </w:tc>
        <w:tc>
          <w:tcPr>
            <w:tcW w:w="1721" w:type="dxa"/>
          </w:tcPr>
          <w:p w14:paraId="6EB3379F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A partir de la escucha, transmite ideas con sentido en la interpretación de piezas musicales o en la sonorización de imágenes</w:t>
            </w:r>
          </w:p>
        </w:tc>
        <w:tc>
          <w:tcPr>
            <w:tcW w:w="1933" w:type="dxa"/>
          </w:tcPr>
          <w:p w14:paraId="6C69AFA4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Reconoce en la escucha y usa en la interpretación de piezas y en la sonorización de imágenes recursos expresivos del lenguaje musical</w:t>
            </w:r>
          </w:p>
        </w:tc>
        <w:tc>
          <w:tcPr>
            <w:tcW w:w="760" w:type="dxa"/>
          </w:tcPr>
          <w:p w14:paraId="2D842189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6410BF47" w14:textId="77777777" w:rsidTr="00F73EBC">
        <w:trPr>
          <w:trHeight w:val="313"/>
        </w:trPr>
        <w:tc>
          <w:tcPr>
            <w:tcW w:w="2640" w:type="dxa"/>
          </w:tcPr>
          <w:p w14:paraId="5332936E" w14:textId="77777777" w:rsidR="001077EA" w:rsidRPr="004A6F48" w:rsidRDefault="001077EA" w:rsidP="00F73E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NewsGotT-Regu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 xml:space="preserve">7. Identifica su propio cuerpo como instrumento de expresión, controla las capacidades expresivas del mismo, valora su propia interpretación y la de los demás, como medio de interacción social. (CSYC, CEC, </w:t>
            </w: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SIEP</w:t>
            </w:r>
            <w:r w:rsidRPr="004A6F48">
              <w:rPr>
                <w:rFonts w:asciiTheme="minorHAnsi" w:hAnsiTheme="minorHAnsi" w:cs="NewsGotT-Regu"/>
                <w:b/>
                <w:sz w:val="16"/>
                <w:szCs w:val="16"/>
              </w:rPr>
              <w:t>).</w:t>
            </w:r>
          </w:p>
        </w:tc>
        <w:tc>
          <w:tcPr>
            <w:tcW w:w="1186" w:type="dxa"/>
          </w:tcPr>
          <w:p w14:paraId="564EB934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No es capaz de ejecutar sencillos pasos y movimientos corporales</w:t>
            </w:r>
          </w:p>
        </w:tc>
        <w:tc>
          <w:tcPr>
            <w:tcW w:w="1681" w:type="dxa"/>
          </w:tcPr>
          <w:p w14:paraId="2523DC5B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Participa en las actividades grupales de movimiento y danza</w:t>
            </w:r>
          </w:p>
        </w:tc>
        <w:tc>
          <w:tcPr>
            <w:tcW w:w="1721" w:type="dxa"/>
          </w:tcPr>
          <w:p w14:paraId="6BC94814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Ejecuta movimientos usando el cuerpo de manera expresiva disfrutando de la interacción social</w:t>
            </w:r>
          </w:p>
        </w:tc>
        <w:tc>
          <w:tcPr>
            <w:tcW w:w="1933" w:type="dxa"/>
          </w:tcPr>
          <w:p w14:paraId="23DF09E0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A6F48">
              <w:rPr>
                <w:rFonts w:asciiTheme="minorHAnsi" w:hAnsiTheme="minorHAnsi"/>
                <w:sz w:val="16"/>
                <w:szCs w:val="16"/>
              </w:rPr>
              <w:t>Usa su cuerpo con control expresivo y crea nuevos pasos coreográficos que sirven de referencia al resto de compañeros/as</w:t>
            </w:r>
          </w:p>
        </w:tc>
        <w:tc>
          <w:tcPr>
            <w:tcW w:w="760" w:type="dxa"/>
          </w:tcPr>
          <w:p w14:paraId="3E8A8B5A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7EA" w:rsidRPr="004A6F48" w14:paraId="3502E5F4" w14:textId="77777777" w:rsidTr="00F73EBC">
        <w:trPr>
          <w:trHeight w:val="374"/>
        </w:trPr>
        <w:tc>
          <w:tcPr>
            <w:tcW w:w="5507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718700D9" w14:textId="77777777" w:rsidR="001077EA" w:rsidRPr="004A6F48" w:rsidRDefault="001077EA" w:rsidP="00F73E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54" w:type="dxa"/>
            <w:gridSpan w:val="2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633880E9" w14:textId="77777777" w:rsidR="001077EA" w:rsidRPr="004A6F48" w:rsidRDefault="001077EA" w:rsidP="00F73E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6F48">
              <w:rPr>
                <w:rFonts w:asciiTheme="minorHAnsi" w:hAnsiTheme="minorHAnsi"/>
                <w:b/>
                <w:sz w:val="16"/>
                <w:szCs w:val="16"/>
              </w:rPr>
              <w:t>VALORACIÓN FINAL</w:t>
            </w:r>
          </w:p>
        </w:tc>
        <w:tc>
          <w:tcPr>
            <w:tcW w:w="760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9B6630F" w14:textId="77777777" w:rsidR="001077EA" w:rsidRPr="004A6F48" w:rsidRDefault="001077EA" w:rsidP="00F73EB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B3CA1A0" w14:textId="77777777" w:rsidR="001077EA" w:rsidRDefault="001077EA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2A815F12" w14:textId="77777777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4028F959" w14:textId="25E9D9F3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175B1200" w14:textId="7CF74726" w:rsidR="00D7082B" w:rsidRDefault="00D7082B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35718686" w14:textId="1FE4AA1A" w:rsidR="00D7082B" w:rsidRDefault="00D7082B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225E7A51" w14:textId="77777777" w:rsidR="00D56766" w:rsidRDefault="00D56766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7EF2B3EE" w14:textId="77777777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3FEDA12E" w14:textId="546D1566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77DADEA4" w14:textId="77777777" w:rsidR="00412DC0" w:rsidRDefault="00412DC0" w:rsidP="00C4669B">
      <w:pPr>
        <w:rPr>
          <w:rFonts w:asciiTheme="minorHAnsi" w:hAnsiTheme="minorHAns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  <w:gridCol w:w="419"/>
      </w:tblGrid>
      <w:tr w:rsidR="00D7082B" w:rsidRPr="004C54B4" w14:paraId="75600EBC" w14:textId="77777777" w:rsidTr="00D7082B">
        <w:trPr>
          <w:jc w:val="center"/>
        </w:trPr>
        <w:tc>
          <w:tcPr>
            <w:tcW w:w="8301" w:type="dxa"/>
            <w:shd w:val="clear" w:color="auto" w:fill="BFBFBF" w:themeFill="background1" w:themeFillShade="BF"/>
            <w:vAlign w:val="center"/>
          </w:tcPr>
          <w:p w14:paraId="5DC3F1B3" w14:textId="727CEA84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INDICADORES ARTÍSTICA 1º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11C4A6D" w14:textId="77777777" w:rsidR="00D7082B" w:rsidRPr="004C54B4" w:rsidRDefault="00D7082B" w:rsidP="002E3F2E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</w:p>
        </w:tc>
      </w:tr>
      <w:tr w:rsidR="00D7082B" w:rsidRPr="004C54B4" w14:paraId="416A4534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29553BCA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EA.1.1.1. Reconoce las imágenes fijas. (CD).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5E370C6" w14:textId="054F7DBA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5,8</w:t>
            </w:r>
          </w:p>
        </w:tc>
      </w:tr>
      <w:tr w:rsidR="00D7082B" w:rsidRPr="004C54B4" w14:paraId="4C09BA38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24EDBD99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EA.1.2.1. Se inicia en la lectura de las imágenes fijas. (CCL,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F8F6B07" w14:textId="55970603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50EDF84D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2C39C58B" w14:textId="6A469318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E</w:t>
            </w: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A.1.3.1. Se inicia en el manejo de programas informáticos acordes a su edad para retocar y crear imágenes sencillas. (CD).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F5C3F1C" w14:textId="1DCE78D5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09FD17CE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545B87B9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 1.4.1.Observa el entorno inmediato y crea composiciones artísticas de distintos tipos de líneas y fotografías utilizando técnicas.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672B7AC" w14:textId="14FE51C2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13DDE2B2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4D86F6E7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EA.1.5.1. Reconoce y ordena los colores primarios y secundarios. (CCL, CAA).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DBAD72E" w14:textId="7B9332CD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090DDC18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424E781E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EA.1.6.1.Crea producciones plásticas reconociendo distintos materiales y técnicas elementales.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762EC3E" w14:textId="5910CC92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676469DB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73C148D3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EA.1.7.1. Se inicia en la utilización de recursos bibliográficos, de los medios de comunicación y de internet. (CD).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913CB20" w14:textId="7484DEAB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192BB887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123DF198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 1.8.1. Dibuja obras tridimensionales sencillas con diferentes materiales.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D6A116F" w14:textId="285F39F6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79EA92FC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D52C76B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EA.1.9.1. Conoce las manifestaciones artísticas más próximas de su provincia que forman parte del patrimonio artístico y cultural de Andalucía.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BB92C70" w14:textId="683F6550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04F88D04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715C6A2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EA1.10.1. Identifica elementos geométricos básicos en su entorno cercano. (CMCT).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971FCB5" w14:textId="631E8AD2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1A319BA5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4E467D16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EA.1.11.1.Experimenta con los sonidos de su entorno natural y social inmediato desarrollando la creatividad para sus propias creaciones sencillas. (CEC).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1399C66" w14:textId="25C0958C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375B1FA4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7C2CD152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EA.1.12.1. Distingue distintos tipos de instrumentos y obras musicales sencillas adaptadas a su edad. (CEC).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E672DF6" w14:textId="6835EDFB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0EB57E69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DD9B849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EA.1.13.1 Escucha audiciones y obras musicales del folclore andaluz (flamenco, fandangos, etc.) manteniendo una actitud de respeto y valoración hacia las mismas.(CSYC,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47F9CF6" w14:textId="77F79304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431E4D3D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63BF2AFB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EA.1.14.1. Interpreta canciones sencillas individuales y grupales como instrumento y recurso expresivo. (CEC, CSYC).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7E0B8CC" w14:textId="6FD002AD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491A4090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7C8602E9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EA.1.15.1. Conoce las manifestaciones artísticas más próximas de su provincia que forman parte del patrimonio artístico y cultural de Andalucía. (CSYC, CEC)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C2A981C" w14:textId="1A039B5D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63957E54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0F2BBEB7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EA.1.16.1. Se acerca a la sonorización de imágenes, piezas musicales e instrumentos, tomando como referencia los medios audiovisuales y los recursos informáticos. (CCL, 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C402343" w14:textId="176C03A6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427A956F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791C572C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EA1.17.1. Identifica su propio cuerpo como instrumento de expresión,  valora su propia interpretación y la de los demás, como medio de interacción social.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F491A16" w14:textId="25D4A803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7.2</w:t>
            </w:r>
          </w:p>
        </w:tc>
      </w:tr>
      <w:tr w:rsidR="00D7082B" w:rsidRPr="004C54B4" w14:paraId="144FCD02" w14:textId="77777777" w:rsidTr="00D7082B">
        <w:trPr>
          <w:jc w:val="center"/>
        </w:trPr>
        <w:tc>
          <w:tcPr>
            <w:tcW w:w="8301" w:type="dxa"/>
            <w:shd w:val="clear" w:color="auto" w:fill="BFBFBF" w:themeFill="background1" w:themeFillShade="BF"/>
            <w:vAlign w:val="center"/>
          </w:tcPr>
          <w:p w14:paraId="4F2A2F96" w14:textId="0193B96A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INDICADORES ARTÍSTICA 2º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0706E9A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</w:p>
        </w:tc>
      </w:tr>
      <w:tr w:rsidR="00D7082B" w:rsidRPr="004C54B4" w14:paraId="18DEE280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3E861F8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EA.1.1.1. Reconoce las imágenes fijas y en movimiento de su entorno. (CD).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50340EE" w14:textId="1A6E04DE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5,8</w:t>
            </w:r>
          </w:p>
        </w:tc>
      </w:tr>
      <w:tr w:rsidR="00D7082B" w:rsidRPr="004C54B4" w14:paraId="51094E99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9A3FBAD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EA.1.2.1. Se inicia en la lectura de las imágenes fijas y en movimiento en sus contextos culturales e históricos cercanos a su entorno. (CCL, CEC)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2FAF802" w14:textId="1B48C414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438AC7E6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6D1936AB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EA.1.3.1. Se inicia en el manejo de programas informáticos acordes a su edad para retocar y crear imágenes sencillas.(CD)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B533E52" w14:textId="252F14AE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7AD04F8D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E23A2FD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 1.4.1.Observa el entorno inmediato y crea composiciones artísticas de distintos tipos de líneas y fotografías utilizando técnicas.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83094FB" w14:textId="22410644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4E443409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2488C37E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EA.1.5.1. Reconoce y ordena los colores primarios y secundarios, aplicando dichos conocimientos para transmitir sensaciones en sus producciones con diferentes materiales y texturas. (CCL, CAA).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DC08893" w14:textId="33A8EA8A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5778706D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298D25CC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EA.1.6.1. Crea producciones plásticas creativas reconociendo distintos materiales y técnicas elementales.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6EFC57F" w14:textId="60864958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31462397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427DF6E4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EA.1.7.1. Se inicia en la utilización de recursos bibliográficos, de los medios de comunicación y de internet que le sirva para la creación de composiciones plásticas creativas. (CD).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57554E1" w14:textId="3A39CF3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0BAEB158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6AD02867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 1.8.1. Imagina y dibuja obras tridimensionales sencillas con diferentes materiales.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EAADB5F" w14:textId="6E720E8F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12A4E6CE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47D62AAD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EA.1.9.1. Conoce las manifestaciones artísticas más próximas de su provincia que forman parte del patrimonio artístico y cultural de Andalucía. (CSYC, CEC)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E30010A" w14:textId="274DD68B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42F466BF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5B371E36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EA1.10.1. Identifica elementos geométricos básicos en su entorno cercano y los relaciona con los conceptos geométricos contemplados en el área de matemáticas. (CMCT).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C8EF25A" w14:textId="04580DD3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1496B795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5169790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EA.1.11.1.Experimenta con los sonidos de su entorno natural y social inmediato desarrollando la creatividad para sus propias creaciones sencillas. (CEC).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EC1318D" w14:textId="5534CA72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5906B761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750D7BEF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EA.1.12.1. Distingue distintos tipos de instrumentos y obras musicales sencillas adaptadas a su edad. (CEC).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158717E" w14:textId="2048AC36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1EE0C01C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71B5DE73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EA.1.13.1 Escucha audiciones y obras musicales del folclore andaluz (flamenco, fandangos, etc.) manteniendo una actitud de respeto y valoración hacia las mismas.</w:t>
            </w:r>
            <w:r>
              <w:rPr>
                <w:rFonts w:eastAsia="Arial Unicode MS" w:cstheme="minorHAnsi"/>
                <w:sz w:val="16"/>
                <w:szCs w:val="16"/>
                <w:lang w:bidi="en-US"/>
              </w:rPr>
              <w:t xml:space="preserve"> </w:t>
            </w: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923D64A" w14:textId="57CA7D76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24B4DC42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2F36A2E0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EA.1.14.1. Interpreta canciones sencillas individuales y grupales como instrumento y recurso expresivo desarrollando la creatividad. (CEC, CSYC).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E1347C3" w14:textId="3A17B4CF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7AA58C25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49729057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EA.1.15.1. Conoce las manifestaciones artísticas más próximas de su provincia que forman parte del patrimonio artístico y cultural de Andalucía. (CSYC, CEC)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B183491" w14:textId="64142935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6675CB4D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3BFE4FBE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EA.1.16.1. Se acerca a la sonorización de imágenes, piezas musicales e instrumentos, tomando como referencia los medios audiovisuales y los recursos informáticos. (CCL, CD).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645FFDF" w14:textId="0A2904A0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7082B" w:rsidRPr="004C54B4" w14:paraId="5BB7B59A" w14:textId="77777777" w:rsidTr="00D7082B">
        <w:trPr>
          <w:jc w:val="center"/>
        </w:trPr>
        <w:tc>
          <w:tcPr>
            <w:tcW w:w="8301" w:type="dxa"/>
            <w:shd w:val="clear" w:color="auto" w:fill="auto"/>
            <w:vAlign w:val="center"/>
          </w:tcPr>
          <w:p w14:paraId="50053924" w14:textId="7777777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 w:rsidRPr="004C54B4">
              <w:rPr>
                <w:rFonts w:eastAsia="Arial Unicode MS" w:cstheme="minorHAnsi"/>
                <w:sz w:val="16"/>
                <w:szCs w:val="16"/>
                <w:lang w:bidi="en-US"/>
              </w:rPr>
              <w:t>EA1.17.1. Identifica su propio cuerpo como instrumento de expresión, controla las capacidades expresivas del mismo, valora su propia interpretación y la de los demás, como medio de interacción social. (CSYC, CEC).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36DF0B1" w14:textId="617E3437" w:rsidR="00D7082B" w:rsidRPr="004C54B4" w:rsidRDefault="00D7082B" w:rsidP="00D7082B">
            <w:pPr>
              <w:widowControl w:val="0"/>
              <w:suppressAutoHyphens/>
              <w:spacing w:after="0" w:line="240" w:lineRule="auto"/>
              <w:rPr>
                <w:rFonts w:eastAsia="Arial Unicode MS" w:cstheme="minorHAnsi"/>
                <w:sz w:val="16"/>
                <w:szCs w:val="16"/>
                <w:lang w:bidi="en-US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7.2</w:t>
            </w:r>
          </w:p>
        </w:tc>
      </w:tr>
    </w:tbl>
    <w:p w14:paraId="5F4AE2B2" w14:textId="682F3A64" w:rsidR="00D7082B" w:rsidRDefault="00D7082B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76DFF25B" w14:textId="77777777" w:rsidR="00D7082B" w:rsidRDefault="00D7082B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1EF56D47" w14:textId="77777777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p w14:paraId="486E0134" w14:textId="1379C0C4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</w:p>
    <w:p w14:paraId="40E4C8F0" w14:textId="77777777" w:rsidR="00412DC0" w:rsidRDefault="00412DC0" w:rsidP="00C4669B">
      <w:pPr>
        <w:rPr>
          <w:rFonts w:asciiTheme="minorHAnsi" w:hAnsiTheme="minorHAnsi" w:cs="Calibri"/>
          <w:b/>
          <w:sz w:val="24"/>
          <w:szCs w:val="24"/>
        </w:rPr>
      </w:pPr>
    </w:p>
    <w:tbl>
      <w:tblPr>
        <w:tblW w:w="94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4A6F48" w:rsidRPr="00F84A3A" w14:paraId="2281973D" w14:textId="77777777" w:rsidTr="0028353F">
        <w:trPr>
          <w:trHeight w:val="420"/>
        </w:trPr>
        <w:tc>
          <w:tcPr>
            <w:tcW w:w="8080" w:type="dxa"/>
            <w:shd w:val="clear" w:color="auto" w:fill="D9D9D9"/>
            <w:vAlign w:val="center"/>
          </w:tcPr>
          <w:p w14:paraId="47025049" w14:textId="485FCCA4" w:rsidR="004A6F48" w:rsidRPr="00F84A3A" w:rsidRDefault="00412DC0" w:rsidP="002835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Bloque 1 “EDUCACIÓN AUDIOVISUAL”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ECEE706" w14:textId="77777777" w:rsidR="004A6F48" w:rsidRPr="00F84A3A" w:rsidRDefault="004A6F48" w:rsidP="002835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</w:tr>
      <w:tr w:rsidR="00D1318F" w:rsidRPr="00F84A3A" w14:paraId="1ABDC52C" w14:textId="77777777" w:rsidTr="0028353F">
        <w:tc>
          <w:tcPr>
            <w:tcW w:w="8080" w:type="dxa"/>
          </w:tcPr>
          <w:p w14:paraId="6093D2A1" w14:textId="6B401FA4" w:rsidR="00D1318F" w:rsidRPr="00235D9A" w:rsidRDefault="00D1318F" w:rsidP="00D1318F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CE.1.1. Reconocer las imágenes fija</w:t>
            </w:r>
            <w:r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s y en movimiento de su entorno.</w:t>
            </w:r>
          </w:p>
        </w:tc>
        <w:tc>
          <w:tcPr>
            <w:tcW w:w="1418" w:type="dxa"/>
            <w:vAlign w:val="center"/>
          </w:tcPr>
          <w:p w14:paraId="220451AB" w14:textId="1FE8AE3D" w:rsidR="00D1318F" w:rsidRPr="00F84A3A" w:rsidRDefault="00D1318F" w:rsidP="00D131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4DA3A31B" w14:textId="77777777" w:rsidTr="0028353F">
        <w:tc>
          <w:tcPr>
            <w:tcW w:w="8080" w:type="dxa"/>
          </w:tcPr>
          <w:p w14:paraId="7D41D75D" w14:textId="11512AC0" w:rsidR="00D1318F" w:rsidRPr="00235D9A" w:rsidRDefault="00D1318F" w:rsidP="00D1318F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CE.1.2. Iniciarse en la lectura de las imágenes fijas y en movimiento en sus contextos culturales e históricos cercanos a su entorno.</w:t>
            </w:r>
          </w:p>
        </w:tc>
        <w:tc>
          <w:tcPr>
            <w:tcW w:w="1418" w:type="dxa"/>
            <w:vAlign w:val="center"/>
          </w:tcPr>
          <w:p w14:paraId="61EFF555" w14:textId="3C710A7D" w:rsidR="00D1318F" w:rsidRPr="00F84A3A" w:rsidRDefault="00D1318F" w:rsidP="00D131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4ADE9104" w14:textId="77777777" w:rsidTr="0028353F">
        <w:tc>
          <w:tcPr>
            <w:tcW w:w="8080" w:type="dxa"/>
            <w:vAlign w:val="center"/>
          </w:tcPr>
          <w:p w14:paraId="19B52BDC" w14:textId="0B2D59F1" w:rsidR="00D1318F" w:rsidRPr="00235D9A" w:rsidRDefault="00D1318F" w:rsidP="00D1318F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CE.1.3. Iniciarse en el manejo de programas informáticos acordes a su edad para retocar y crear imágenes sencillas.</w:t>
            </w:r>
          </w:p>
        </w:tc>
        <w:tc>
          <w:tcPr>
            <w:tcW w:w="1418" w:type="dxa"/>
            <w:vAlign w:val="center"/>
          </w:tcPr>
          <w:p w14:paraId="566063B9" w14:textId="57AC3D51" w:rsidR="00D1318F" w:rsidRPr="00F84A3A" w:rsidRDefault="00D1318F" w:rsidP="00D131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091C24C1" w14:textId="77777777" w:rsidTr="0028353F">
        <w:tc>
          <w:tcPr>
            <w:tcW w:w="8080" w:type="dxa"/>
            <w:shd w:val="clear" w:color="auto" w:fill="D9D9D9"/>
            <w:vAlign w:val="center"/>
          </w:tcPr>
          <w:p w14:paraId="617D063D" w14:textId="50FF82FA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2: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EXPRESIÓN ARTÍSTICA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65312C" w14:textId="77777777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D1318F" w:rsidRPr="00F84A3A" w14:paraId="44FB4729" w14:textId="77777777" w:rsidTr="0028353F">
        <w:tc>
          <w:tcPr>
            <w:tcW w:w="8080" w:type="dxa"/>
          </w:tcPr>
          <w:p w14:paraId="17BAA355" w14:textId="4E928C02" w:rsidR="00D1318F" w:rsidRPr="00235D9A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CE.1.4. Observar el entorno inmediato y realizar composiciones con un lenguaje plástico con distintos tipos de líneas.</w:t>
            </w:r>
          </w:p>
        </w:tc>
        <w:tc>
          <w:tcPr>
            <w:tcW w:w="1418" w:type="dxa"/>
            <w:vAlign w:val="center"/>
          </w:tcPr>
          <w:p w14:paraId="6E18B597" w14:textId="290EE81C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7A0A653F" w14:textId="77777777" w:rsidTr="0028353F">
        <w:tc>
          <w:tcPr>
            <w:tcW w:w="8080" w:type="dxa"/>
          </w:tcPr>
          <w:p w14:paraId="76E5B98C" w14:textId="7909A788" w:rsidR="00D1318F" w:rsidRPr="00235D9A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D9A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 1.5. Reconocer y ordenar los colores primarios y secundarios, aplicando dichos conocimientos para transmitir sensaciones en sus producciones con diferentes materiales y texturas.</w:t>
            </w:r>
          </w:p>
        </w:tc>
        <w:tc>
          <w:tcPr>
            <w:tcW w:w="1418" w:type="dxa"/>
            <w:vAlign w:val="center"/>
          </w:tcPr>
          <w:p w14:paraId="660C1EE7" w14:textId="3BEB3301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7A5BB47B" w14:textId="77777777" w:rsidTr="0028353F">
        <w:tc>
          <w:tcPr>
            <w:tcW w:w="8080" w:type="dxa"/>
          </w:tcPr>
          <w:p w14:paraId="7BDB2036" w14:textId="7A423F64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CE.1.6. Crear producciones plásticas, reconociendo distintos materiales y técnicas elementales.</w:t>
            </w:r>
          </w:p>
        </w:tc>
        <w:tc>
          <w:tcPr>
            <w:tcW w:w="1418" w:type="dxa"/>
            <w:vAlign w:val="center"/>
          </w:tcPr>
          <w:p w14:paraId="206FC16A" w14:textId="491091BB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757C9E51" w14:textId="77777777" w:rsidTr="0028353F">
        <w:tc>
          <w:tcPr>
            <w:tcW w:w="8080" w:type="dxa"/>
          </w:tcPr>
          <w:p w14:paraId="2B27BCA2" w14:textId="69BC38FA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CE.1.7. Iniciarse en la utilización de recursos bibliográficos, de los medios de comunicación y de internet que le sirva para crear composiciones plásticas creativas.</w:t>
            </w:r>
          </w:p>
        </w:tc>
        <w:tc>
          <w:tcPr>
            <w:tcW w:w="1418" w:type="dxa"/>
            <w:vAlign w:val="center"/>
          </w:tcPr>
          <w:p w14:paraId="2E7C66B3" w14:textId="1BB3855B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1DB20481" w14:textId="77777777" w:rsidTr="0028353F">
        <w:tc>
          <w:tcPr>
            <w:tcW w:w="8080" w:type="dxa"/>
          </w:tcPr>
          <w:p w14:paraId="515DFD0A" w14:textId="5DA9CD05" w:rsidR="00D1318F" w:rsidRPr="00ED531C" w:rsidRDefault="00D1318F" w:rsidP="00D1318F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CE.1.8. Imaginar y dibujar obras tridimensionales sencillas con diferentes materiales.</w:t>
            </w:r>
          </w:p>
        </w:tc>
        <w:tc>
          <w:tcPr>
            <w:tcW w:w="1418" w:type="dxa"/>
            <w:vAlign w:val="center"/>
          </w:tcPr>
          <w:p w14:paraId="1DC15A4D" w14:textId="6CE4AAAC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27AED0C5" w14:textId="77777777" w:rsidTr="0028353F">
        <w:tc>
          <w:tcPr>
            <w:tcW w:w="8080" w:type="dxa"/>
          </w:tcPr>
          <w:p w14:paraId="4C8422C0" w14:textId="511AFA2C" w:rsidR="00D1318F" w:rsidRPr="00ED531C" w:rsidRDefault="00D1318F" w:rsidP="00D1318F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CE.1.9. Acercarse y conocer manifestaciones artísticas más próximas de su provincia que forman parte del patrimonio artístico y cultural de Andalucía.</w:t>
            </w:r>
          </w:p>
        </w:tc>
        <w:tc>
          <w:tcPr>
            <w:tcW w:w="1418" w:type="dxa"/>
            <w:vAlign w:val="center"/>
          </w:tcPr>
          <w:p w14:paraId="043606C8" w14:textId="1B746C24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1803D48E" w14:textId="77777777" w:rsidTr="0028353F">
        <w:tc>
          <w:tcPr>
            <w:tcW w:w="8080" w:type="dxa"/>
            <w:shd w:val="clear" w:color="auto" w:fill="D9D9D9"/>
          </w:tcPr>
          <w:p w14:paraId="48D27998" w14:textId="5200151B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3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DIBUJO GEOMÉTRICO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8F92E9" w14:textId="77777777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D1318F" w:rsidRPr="00F84A3A" w14:paraId="52EA8472" w14:textId="77777777" w:rsidTr="0028353F">
        <w:tc>
          <w:tcPr>
            <w:tcW w:w="8080" w:type="dxa"/>
          </w:tcPr>
          <w:p w14:paraId="65FE123E" w14:textId="25E4BAE1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CE.1.10. Identificar elementos geométricos básicos en su entorno cercano, relacionándolos con los conceptos geométricos contemplados en el área de matemáticas</w:t>
            </w:r>
          </w:p>
        </w:tc>
        <w:tc>
          <w:tcPr>
            <w:tcW w:w="1418" w:type="dxa"/>
            <w:vAlign w:val="center"/>
          </w:tcPr>
          <w:p w14:paraId="5F0EB960" w14:textId="03DD949D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</w:tr>
      <w:tr w:rsidR="00D1318F" w:rsidRPr="00F84A3A" w14:paraId="5B7379BB" w14:textId="77777777" w:rsidTr="0028353F">
        <w:tc>
          <w:tcPr>
            <w:tcW w:w="8080" w:type="dxa"/>
            <w:shd w:val="clear" w:color="auto" w:fill="D9D9D9"/>
          </w:tcPr>
          <w:p w14:paraId="58EE1859" w14:textId="07506623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4: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ESCUCHA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28F608" w14:textId="77777777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D1318F" w:rsidRPr="00F84A3A" w14:paraId="4DDF31F5" w14:textId="77777777" w:rsidTr="0028353F">
        <w:tc>
          <w:tcPr>
            <w:tcW w:w="8080" w:type="dxa"/>
          </w:tcPr>
          <w:p w14:paraId="7811D931" w14:textId="49E589BC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CE.1.11. Experimentar con los sonidos de su entorno natural y social inmediato desarrollando la creatividad para sus propias creaciones sencillas.</w:t>
            </w:r>
          </w:p>
        </w:tc>
        <w:tc>
          <w:tcPr>
            <w:tcW w:w="1418" w:type="dxa"/>
            <w:vAlign w:val="center"/>
          </w:tcPr>
          <w:p w14:paraId="5FC619F8" w14:textId="1801BB3E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359113FE" w14:textId="77777777" w:rsidTr="0028353F">
        <w:tc>
          <w:tcPr>
            <w:tcW w:w="8080" w:type="dxa"/>
          </w:tcPr>
          <w:p w14:paraId="068C6F4E" w14:textId="65AD2440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CE.1.12. Distinguir distintos tipos de instrumentos y obras musicales cercanas a su cultura y adaptadas a su edad.</w:t>
            </w:r>
          </w:p>
        </w:tc>
        <w:tc>
          <w:tcPr>
            <w:tcW w:w="1418" w:type="dxa"/>
            <w:vAlign w:val="center"/>
          </w:tcPr>
          <w:p w14:paraId="5496BB02" w14:textId="1578F3E5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1661148B" w14:textId="77777777" w:rsidTr="0028353F">
        <w:tc>
          <w:tcPr>
            <w:tcW w:w="8080" w:type="dxa"/>
          </w:tcPr>
          <w:p w14:paraId="41874E09" w14:textId="1639FD32" w:rsidR="00D1318F" w:rsidRPr="00ED531C" w:rsidRDefault="00D1318F" w:rsidP="00D1318F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CE.1.13. Escuchar audiciones y obras musicales del folclore andaluz expresadas a través del flamenco, manteniendo una actitud de respeto y valoración hacia las mismas.</w:t>
            </w:r>
          </w:p>
        </w:tc>
        <w:tc>
          <w:tcPr>
            <w:tcW w:w="1418" w:type="dxa"/>
            <w:vAlign w:val="center"/>
          </w:tcPr>
          <w:p w14:paraId="7EC994DE" w14:textId="5C315EC6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081C5B2E" w14:textId="77777777" w:rsidTr="0028353F">
        <w:tc>
          <w:tcPr>
            <w:tcW w:w="8080" w:type="dxa"/>
            <w:shd w:val="clear" w:color="auto" w:fill="D9D9D9"/>
            <w:vAlign w:val="center"/>
          </w:tcPr>
          <w:p w14:paraId="19B8D011" w14:textId="099D62E9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5: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INTERPRETACIÓN MUSICAL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12D904" w14:textId="77777777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D1318F" w:rsidRPr="00F84A3A" w14:paraId="70253029" w14:textId="77777777" w:rsidTr="0028353F">
        <w:tc>
          <w:tcPr>
            <w:tcW w:w="8080" w:type="dxa"/>
          </w:tcPr>
          <w:p w14:paraId="42E29654" w14:textId="3EBC046F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CE.1.14. Interpretar canciones sencillas individuales y grupales como instrumento y recurso expresivo, desarrollando la creatividad.</w:t>
            </w:r>
          </w:p>
        </w:tc>
        <w:tc>
          <w:tcPr>
            <w:tcW w:w="1418" w:type="dxa"/>
            <w:vAlign w:val="center"/>
          </w:tcPr>
          <w:p w14:paraId="09ADEB36" w14:textId="6747FBE8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6CBA0E5C" w14:textId="77777777" w:rsidTr="0028353F">
        <w:tc>
          <w:tcPr>
            <w:tcW w:w="8080" w:type="dxa"/>
          </w:tcPr>
          <w:p w14:paraId="5DB581EA" w14:textId="5152CE6C" w:rsidR="00D1318F" w:rsidRPr="00ED531C" w:rsidRDefault="00D1318F" w:rsidP="00D131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531C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CE.1.15. Conocer e interpretar canciones sencillas de diferentes épocas, estilos y culturas, individualmente o en grupo, asumiendo la responsabilidad en la interpretación grupal.</w:t>
            </w:r>
          </w:p>
        </w:tc>
        <w:tc>
          <w:tcPr>
            <w:tcW w:w="1418" w:type="dxa"/>
            <w:vAlign w:val="center"/>
          </w:tcPr>
          <w:p w14:paraId="1745D2F0" w14:textId="4F97DC55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16"/>
                <w:szCs w:val="16"/>
                <w:lang w:bidi="en-US"/>
              </w:rPr>
              <w:t>5.8</w:t>
            </w:r>
          </w:p>
        </w:tc>
      </w:tr>
      <w:tr w:rsidR="00D1318F" w:rsidRPr="00F84A3A" w14:paraId="102EBAD6" w14:textId="77777777" w:rsidTr="0028353F">
        <w:tc>
          <w:tcPr>
            <w:tcW w:w="8080" w:type="dxa"/>
          </w:tcPr>
          <w:p w14:paraId="335E6E8B" w14:textId="7DAE1ED3" w:rsidR="00D1318F" w:rsidRPr="00ED531C" w:rsidRDefault="00D1318F" w:rsidP="00D1318F">
            <w:pPr>
              <w:spacing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ED531C">
              <w:rPr>
                <w:rFonts w:ascii="NewsGotT-Regu" w:hAnsi="NewsGotT-Regu" w:cs="NewsGotT-Regu"/>
                <w:sz w:val="18"/>
                <w:szCs w:val="18"/>
                <w:lang w:eastAsia="es-ES"/>
              </w:rPr>
              <w:t>CE.1.16. Acercarse a la sonorización de imágenes, piezas musicales e instrumentos, tomando como referencia los medios audiovisuales y los recursos informáticos.</w:t>
            </w:r>
          </w:p>
        </w:tc>
        <w:tc>
          <w:tcPr>
            <w:tcW w:w="1418" w:type="dxa"/>
            <w:vAlign w:val="center"/>
          </w:tcPr>
          <w:p w14:paraId="48C3876A" w14:textId="71E0A844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</w:tr>
      <w:tr w:rsidR="00D1318F" w:rsidRPr="00F84A3A" w14:paraId="48542857" w14:textId="77777777" w:rsidTr="00D1318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8C5E312" w14:textId="1F5BEB8B" w:rsidR="00D1318F" w:rsidRPr="00F84A3A" w:rsidRDefault="00D1318F" w:rsidP="00D131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Bloque 6: LA MÚSICA , EL MOVIMENTO Y LA DANZA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A508ED" w14:textId="77777777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18F" w:rsidRPr="00F84A3A" w14:paraId="64865931" w14:textId="77777777" w:rsidTr="0028353F">
        <w:tc>
          <w:tcPr>
            <w:tcW w:w="8080" w:type="dxa"/>
          </w:tcPr>
          <w:p w14:paraId="5F9C6CF1" w14:textId="35EDEF9A" w:rsidR="00D1318F" w:rsidRPr="00821817" w:rsidRDefault="00D1318F" w:rsidP="00D1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-Regu" w:hAnsi="NewsGotT-Regu" w:cs="NewsGotT-Regu"/>
                <w:sz w:val="20"/>
                <w:szCs w:val="20"/>
                <w:lang w:eastAsia="es-ES"/>
              </w:rPr>
            </w:pPr>
            <w:r w:rsidRPr="00821817">
              <w:rPr>
                <w:rFonts w:ascii="NewsGotT-Regu" w:hAnsi="NewsGotT-Regu" w:cs="NewsGotT-Regu"/>
                <w:sz w:val="20"/>
                <w:szCs w:val="20"/>
                <w:lang w:eastAsia="es-ES"/>
              </w:rPr>
              <w:t>CE.1.17. Identificar su propio cuerpo como instrumento de expresión, controlando las capacidades expresivas del mismo, valorando su propia interpretación y la de los demás, como medio</w:t>
            </w:r>
            <w:r>
              <w:rPr>
                <w:rFonts w:ascii="NewsGotT-Regu" w:hAnsi="NewsGotT-Regu" w:cs="NewsGotT-Regu"/>
                <w:sz w:val="20"/>
                <w:szCs w:val="20"/>
                <w:lang w:eastAsia="es-ES"/>
              </w:rPr>
              <w:t xml:space="preserve"> de interacción social.</w:t>
            </w:r>
          </w:p>
        </w:tc>
        <w:tc>
          <w:tcPr>
            <w:tcW w:w="1418" w:type="dxa"/>
            <w:vAlign w:val="center"/>
          </w:tcPr>
          <w:p w14:paraId="0F0C4381" w14:textId="3D915BF6" w:rsidR="00D1318F" w:rsidRPr="00F84A3A" w:rsidRDefault="00D1318F" w:rsidP="00D1318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</w:tr>
    </w:tbl>
    <w:p w14:paraId="3F30FB83" w14:textId="77777777" w:rsidR="00491F11" w:rsidRDefault="00491F11" w:rsidP="00C4669B">
      <w:pPr>
        <w:rPr>
          <w:rFonts w:asciiTheme="minorHAnsi" w:hAnsiTheme="minorHAnsi" w:cs="Calibri"/>
          <w:b/>
          <w:sz w:val="24"/>
          <w:szCs w:val="24"/>
        </w:rPr>
      </w:pPr>
    </w:p>
    <w:sectPr w:rsidR="00491F11" w:rsidSect="00C02C07">
      <w:headerReference w:type="default" r:id="rId7"/>
      <w:footerReference w:type="default" r:id="rId8"/>
      <w:pgSz w:w="11906" w:h="16838"/>
      <w:pgMar w:top="1417" w:right="1701" w:bottom="872" w:left="1701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138A" w14:textId="77777777" w:rsidR="00B52F5E" w:rsidRDefault="00B52F5E" w:rsidP="00C02C07">
      <w:pPr>
        <w:spacing w:after="0" w:line="240" w:lineRule="auto"/>
      </w:pPr>
      <w:r>
        <w:separator/>
      </w:r>
    </w:p>
  </w:endnote>
  <w:endnote w:type="continuationSeparator" w:id="0">
    <w:p w14:paraId="230B1D3F" w14:textId="77777777" w:rsidR="00B52F5E" w:rsidRDefault="00B52F5E" w:rsidP="00C0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ra_cartil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45AB" w14:textId="6D75608E" w:rsidR="00BB2F3C" w:rsidRDefault="00BB2F3C" w:rsidP="00C02C07">
    <w:pPr>
      <w:pStyle w:val="Cabeceraypie"/>
      <w:pBdr>
        <w:top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6"/>
        <w:szCs w:val="16"/>
      </w:rPr>
      <w:t>CEIP Ntra. Sra de las Veredas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D56766">
      <w:rPr>
        <w:rFonts w:ascii="Times New Roman" w:eastAsia="Times New Roman" w:hAnsi="Times New Roman" w:cs="Times New Roman"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D56766">
      <w:rPr>
        <w:rFonts w:ascii="Times New Roman" w:eastAsia="Times New Roman" w:hAnsi="Times New Roman" w:cs="Times New Roman"/>
        <w:noProof/>
        <w:sz w:val="16"/>
        <w:szCs w:val="16"/>
      </w:rPr>
      <w:t>4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63AA975" w14:textId="77777777" w:rsidR="00BB2F3C" w:rsidRDefault="00BB2F3C" w:rsidP="00C02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0AF9" w14:textId="77777777" w:rsidR="00B52F5E" w:rsidRDefault="00B52F5E" w:rsidP="00C02C07">
      <w:pPr>
        <w:spacing w:after="0" w:line="240" w:lineRule="auto"/>
      </w:pPr>
      <w:r>
        <w:separator/>
      </w:r>
    </w:p>
  </w:footnote>
  <w:footnote w:type="continuationSeparator" w:id="0">
    <w:p w14:paraId="522A6D62" w14:textId="77777777" w:rsidR="00B52F5E" w:rsidRDefault="00B52F5E" w:rsidP="00C0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81D1" w14:textId="4242F158" w:rsidR="00BB2F3C" w:rsidRDefault="004A6F48" w:rsidP="004A6F48">
    <w:pPr>
      <w:pStyle w:val="Cabeceraypie"/>
      <w:pBdr>
        <w:bottom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8"/>
        <w:szCs w:val="18"/>
      </w:rPr>
      <w:t>PONDERACIÓN INDICADORES</w:t>
    </w:r>
    <w:r w:rsidR="00BB2F3C">
      <w:rPr>
        <w:rFonts w:ascii="Times New Roman" w:hAnsi="Times New Roman"/>
        <w:sz w:val="18"/>
        <w:szCs w:val="18"/>
      </w:rPr>
      <w:t xml:space="preserve">       </w:t>
    </w:r>
    <w:r>
      <w:rPr>
        <w:rFonts w:ascii="Times New Roman" w:hAnsi="Times New Roman"/>
        <w:sz w:val="18"/>
        <w:szCs w:val="18"/>
      </w:rPr>
      <w:t xml:space="preserve">      ARTÍSTICA </w:t>
    </w:r>
    <w:r w:rsidR="00BB2F3C">
      <w:rPr>
        <w:rFonts w:ascii="Times New Roman" w:hAnsi="Times New Roman"/>
        <w:sz w:val="18"/>
        <w:szCs w:val="18"/>
      </w:rPr>
      <w:t xml:space="preserve"> 1º CICLO DE ED. PRIMARIA</w:t>
    </w:r>
  </w:p>
  <w:p w14:paraId="24890984" w14:textId="77777777" w:rsidR="00BB2F3C" w:rsidRDefault="00BB2F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A704CC"/>
    <w:multiLevelType w:val="hybridMultilevel"/>
    <w:tmpl w:val="CF3DB6F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AEBFC3"/>
    <w:multiLevelType w:val="hybridMultilevel"/>
    <w:tmpl w:val="0FB5BF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526FAE"/>
    <w:multiLevelType w:val="hybridMultilevel"/>
    <w:tmpl w:val="6B4C9E98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12B050A"/>
    <w:multiLevelType w:val="hybridMultilevel"/>
    <w:tmpl w:val="66424D66"/>
    <w:lvl w:ilvl="0" w:tplc="D95C2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0F296F"/>
    <w:multiLevelType w:val="hybridMultilevel"/>
    <w:tmpl w:val="F2EE35BE"/>
    <w:lvl w:ilvl="0" w:tplc="353EE85E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3D120CA"/>
    <w:multiLevelType w:val="multilevel"/>
    <w:tmpl w:val="16866A1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 w15:restartNumberingAfterBreak="0">
    <w:nsid w:val="04875046"/>
    <w:multiLevelType w:val="hybridMultilevel"/>
    <w:tmpl w:val="A4B689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7642E41"/>
    <w:multiLevelType w:val="multilevel"/>
    <w:tmpl w:val="AA96AB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abstractNum w:abstractNumId="8" w15:restartNumberingAfterBreak="0">
    <w:nsid w:val="09D90599"/>
    <w:multiLevelType w:val="hybridMultilevel"/>
    <w:tmpl w:val="3CC00BC2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0C333529"/>
    <w:multiLevelType w:val="hybridMultilevel"/>
    <w:tmpl w:val="5C465B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C6A97"/>
    <w:multiLevelType w:val="hybridMultilevel"/>
    <w:tmpl w:val="C568A78E"/>
    <w:lvl w:ilvl="0" w:tplc="767E5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C112C"/>
    <w:multiLevelType w:val="multilevel"/>
    <w:tmpl w:val="FCD070B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2" w15:restartNumberingAfterBreak="0">
    <w:nsid w:val="0E1A1E81"/>
    <w:multiLevelType w:val="hybridMultilevel"/>
    <w:tmpl w:val="093EF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905"/>
    <w:multiLevelType w:val="multilevel"/>
    <w:tmpl w:val="8D2075C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B2F10A2"/>
    <w:multiLevelType w:val="hybridMultilevel"/>
    <w:tmpl w:val="7A0823DC"/>
    <w:lvl w:ilvl="0" w:tplc="1818D9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1EB9446B"/>
    <w:multiLevelType w:val="hybridMultilevel"/>
    <w:tmpl w:val="E3607A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370346"/>
    <w:multiLevelType w:val="multilevel"/>
    <w:tmpl w:val="092C1B1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  <w:b/>
        <w:u w:val="single"/>
      </w:rPr>
    </w:lvl>
  </w:abstractNum>
  <w:abstractNum w:abstractNumId="17" w15:restartNumberingAfterBreak="0">
    <w:nsid w:val="25225197"/>
    <w:multiLevelType w:val="hybridMultilevel"/>
    <w:tmpl w:val="BB762452"/>
    <w:lvl w:ilvl="0" w:tplc="767E5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220FA"/>
    <w:multiLevelType w:val="hybridMultilevel"/>
    <w:tmpl w:val="9BBC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77822"/>
    <w:multiLevelType w:val="hybridMultilevel"/>
    <w:tmpl w:val="57D4B6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6B6B03"/>
    <w:multiLevelType w:val="hybridMultilevel"/>
    <w:tmpl w:val="60868032"/>
    <w:lvl w:ilvl="0" w:tplc="0C0A0001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21" w15:restartNumberingAfterBreak="0">
    <w:nsid w:val="2E7A3356"/>
    <w:multiLevelType w:val="hybridMultilevel"/>
    <w:tmpl w:val="4EF2E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D2690"/>
    <w:multiLevelType w:val="hybridMultilevel"/>
    <w:tmpl w:val="0CCE8B6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FB86184"/>
    <w:multiLevelType w:val="multilevel"/>
    <w:tmpl w:val="AA96AB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abstractNum w:abstractNumId="24" w15:restartNumberingAfterBreak="0">
    <w:nsid w:val="36FC2757"/>
    <w:multiLevelType w:val="hybridMultilevel"/>
    <w:tmpl w:val="DD34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152B85"/>
    <w:multiLevelType w:val="hybridMultilevel"/>
    <w:tmpl w:val="AC943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A4E64"/>
    <w:multiLevelType w:val="hybridMultilevel"/>
    <w:tmpl w:val="441070E4"/>
    <w:lvl w:ilvl="0" w:tplc="5186E2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032A"/>
    <w:multiLevelType w:val="hybridMultilevel"/>
    <w:tmpl w:val="40545FEC"/>
    <w:lvl w:ilvl="0" w:tplc="0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05F37EC"/>
    <w:multiLevelType w:val="multilevel"/>
    <w:tmpl w:val="28C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D60C6"/>
    <w:multiLevelType w:val="hybridMultilevel"/>
    <w:tmpl w:val="080AE73C"/>
    <w:lvl w:ilvl="0" w:tplc="767E5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96A4C"/>
    <w:multiLevelType w:val="hybridMultilevel"/>
    <w:tmpl w:val="73167614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BFD60A7"/>
    <w:multiLevelType w:val="hybridMultilevel"/>
    <w:tmpl w:val="4D0C20A0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713480"/>
    <w:multiLevelType w:val="hybridMultilevel"/>
    <w:tmpl w:val="90B056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125905"/>
    <w:multiLevelType w:val="hybridMultilevel"/>
    <w:tmpl w:val="F7C84A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0E0939"/>
    <w:multiLevelType w:val="hybridMultilevel"/>
    <w:tmpl w:val="8BB89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36" w15:restartNumberingAfterBreak="0">
    <w:nsid w:val="5D886199"/>
    <w:multiLevelType w:val="hybridMultilevel"/>
    <w:tmpl w:val="4F5E2B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7439D8"/>
    <w:multiLevelType w:val="hybridMultilevel"/>
    <w:tmpl w:val="87D0D8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C5B3D"/>
    <w:multiLevelType w:val="hybridMultilevel"/>
    <w:tmpl w:val="D6F8811C"/>
    <w:lvl w:ilvl="0" w:tplc="FAB6BF42">
      <w:start w:val="3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64D33712"/>
    <w:multiLevelType w:val="hybridMultilevel"/>
    <w:tmpl w:val="18BC5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D1347"/>
    <w:multiLevelType w:val="hybridMultilevel"/>
    <w:tmpl w:val="9D56627E"/>
    <w:lvl w:ilvl="0" w:tplc="549EBD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16E10"/>
    <w:multiLevelType w:val="multilevel"/>
    <w:tmpl w:val="79D2FED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 w15:restartNumberingAfterBreak="0">
    <w:nsid w:val="6A4D67E0"/>
    <w:multiLevelType w:val="multilevel"/>
    <w:tmpl w:val="DFD6A1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int="default"/>
      </w:rPr>
    </w:lvl>
  </w:abstractNum>
  <w:abstractNum w:abstractNumId="43" w15:restartNumberingAfterBreak="0">
    <w:nsid w:val="6B8A5377"/>
    <w:multiLevelType w:val="hybridMultilevel"/>
    <w:tmpl w:val="95D8197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72550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73A7"/>
    <w:multiLevelType w:val="hybridMultilevel"/>
    <w:tmpl w:val="3E06FDF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780345"/>
    <w:multiLevelType w:val="hybridMultilevel"/>
    <w:tmpl w:val="3DF0AE86"/>
    <w:lvl w:ilvl="0" w:tplc="2B582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6"/>
  </w:num>
  <w:num w:numId="3">
    <w:abstractNumId w:val="43"/>
  </w:num>
  <w:num w:numId="4">
    <w:abstractNumId w:val="45"/>
  </w:num>
  <w:num w:numId="5">
    <w:abstractNumId w:val="1"/>
  </w:num>
  <w:num w:numId="6">
    <w:abstractNumId w:val="27"/>
  </w:num>
  <w:num w:numId="7">
    <w:abstractNumId w:val="21"/>
  </w:num>
  <w:num w:numId="8">
    <w:abstractNumId w:val="23"/>
  </w:num>
  <w:num w:numId="9">
    <w:abstractNumId w:val="24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31"/>
  </w:num>
  <w:num w:numId="15">
    <w:abstractNumId w:val="30"/>
  </w:num>
  <w:num w:numId="16">
    <w:abstractNumId w:val="38"/>
  </w:num>
  <w:num w:numId="17">
    <w:abstractNumId w:val="26"/>
  </w:num>
  <w:num w:numId="18">
    <w:abstractNumId w:val="42"/>
  </w:num>
  <w:num w:numId="19">
    <w:abstractNumId w:val="33"/>
  </w:num>
  <w:num w:numId="20">
    <w:abstractNumId w:val="25"/>
  </w:num>
  <w:num w:numId="21">
    <w:abstractNumId w:val="4"/>
  </w:num>
  <w:num w:numId="22">
    <w:abstractNumId w:val="28"/>
  </w:num>
  <w:num w:numId="23">
    <w:abstractNumId w:val="46"/>
  </w:num>
  <w:num w:numId="24">
    <w:abstractNumId w:val="29"/>
  </w:num>
  <w:num w:numId="25">
    <w:abstractNumId w:val="37"/>
  </w:num>
  <w:num w:numId="26">
    <w:abstractNumId w:val="40"/>
  </w:num>
  <w:num w:numId="27">
    <w:abstractNumId w:val="9"/>
  </w:num>
  <w:num w:numId="28">
    <w:abstractNumId w:val="18"/>
  </w:num>
  <w:num w:numId="29">
    <w:abstractNumId w:val="34"/>
  </w:num>
  <w:num w:numId="30">
    <w:abstractNumId w:val="8"/>
  </w:num>
  <w:num w:numId="31">
    <w:abstractNumId w:val="39"/>
  </w:num>
  <w:num w:numId="32">
    <w:abstractNumId w:val="20"/>
  </w:num>
  <w:num w:numId="33">
    <w:abstractNumId w:val="11"/>
  </w:num>
  <w:num w:numId="34">
    <w:abstractNumId w:val="41"/>
  </w:num>
  <w:num w:numId="35">
    <w:abstractNumId w:val="16"/>
  </w:num>
  <w:num w:numId="36">
    <w:abstractNumId w:val="32"/>
  </w:num>
  <w:num w:numId="37">
    <w:abstractNumId w:val="19"/>
  </w:num>
  <w:num w:numId="38">
    <w:abstractNumId w:val="6"/>
  </w:num>
  <w:num w:numId="39">
    <w:abstractNumId w:val="2"/>
  </w:num>
  <w:num w:numId="40">
    <w:abstractNumId w:val="13"/>
  </w:num>
  <w:num w:numId="41">
    <w:abstractNumId w:val="22"/>
  </w:num>
  <w:num w:numId="42">
    <w:abstractNumId w:val="12"/>
  </w:num>
  <w:num w:numId="43">
    <w:abstractNumId w:val="14"/>
  </w:num>
  <w:num w:numId="44">
    <w:abstractNumId w:val="5"/>
  </w:num>
  <w:num w:numId="45">
    <w:abstractNumId w:val="35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9"/>
    <w:rsid w:val="00023999"/>
    <w:rsid w:val="00055527"/>
    <w:rsid w:val="00064758"/>
    <w:rsid w:val="00072775"/>
    <w:rsid w:val="000801E2"/>
    <w:rsid w:val="0009274A"/>
    <w:rsid w:val="000A1337"/>
    <w:rsid w:val="000A7C7E"/>
    <w:rsid w:val="000B6149"/>
    <w:rsid w:val="000D038F"/>
    <w:rsid w:val="001077EA"/>
    <w:rsid w:val="00152244"/>
    <w:rsid w:val="00163EBC"/>
    <w:rsid w:val="001974CE"/>
    <w:rsid w:val="001A0630"/>
    <w:rsid w:val="001F2959"/>
    <w:rsid w:val="00223942"/>
    <w:rsid w:val="00235D9A"/>
    <w:rsid w:val="00242EA8"/>
    <w:rsid w:val="00256C65"/>
    <w:rsid w:val="00270BCE"/>
    <w:rsid w:val="002834E4"/>
    <w:rsid w:val="00286B7D"/>
    <w:rsid w:val="00290D3D"/>
    <w:rsid w:val="00292DA5"/>
    <w:rsid w:val="002C7A15"/>
    <w:rsid w:val="002D65A8"/>
    <w:rsid w:val="002E72E1"/>
    <w:rsid w:val="003101AA"/>
    <w:rsid w:val="00334FE9"/>
    <w:rsid w:val="00336F40"/>
    <w:rsid w:val="00344AB3"/>
    <w:rsid w:val="0036128A"/>
    <w:rsid w:val="003A73F8"/>
    <w:rsid w:val="003B7B32"/>
    <w:rsid w:val="003E434D"/>
    <w:rsid w:val="0040441F"/>
    <w:rsid w:val="00412DC0"/>
    <w:rsid w:val="00416AD7"/>
    <w:rsid w:val="00456C92"/>
    <w:rsid w:val="00481EF9"/>
    <w:rsid w:val="00491F11"/>
    <w:rsid w:val="004A6F48"/>
    <w:rsid w:val="004B426D"/>
    <w:rsid w:val="004C04FD"/>
    <w:rsid w:val="004C3565"/>
    <w:rsid w:val="005506C6"/>
    <w:rsid w:val="0056468B"/>
    <w:rsid w:val="005708F9"/>
    <w:rsid w:val="005843C4"/>
    <w:rsid w:val="005B2405"/>
    <w:rsid w:val="005D1FE7"/>
    <w:rsid w:val="005D680A"/>
    <w:rsid w:val="005E19CC"/>
    <w:rsid w:val="005E549E"/>
    <w:rsid w:val="005E7D7B"/>
    <w:rsid w:val="00620FFB"/>
    <w:rsid w:val="0064131C"/>
    <w:rsid w:val="00645D06"/>
    <w:rsid w:val="00651B79"/>
    <w:rsid w:val="00660D63"/>
    <w:rsid w:val="006B1C86"/>
    <w:rsid w:val="0072713B"/>
    <w:rsid w:val="00734FC4"/>
    <w:rsid w:val="00770FAD"/>
    <w:rsid w:val="0078258F"/>
    <w:rsid w:val="007A02E5"/>
    <w:rsid w:val="007A3B93"/>
    <w:rsid w:val="007F548A"/>
    <w:rsid w:val="00813769"/>
    <w:rsid w:val="00817A49"/>
    <w:rsid w:val="00821817"/>
    <w:rsid w:val="008430DD"/>
    <w:rsid w:val="00887C9C"/>
    <w:rsid w:val="00895FB3"/>
    <w:rsid w:val="008973CE"/>
    <w:rsid w:val="008A249E"/>
    <w:rsid w:val="008B1D88"/>
    <w:rsid w:val="008C6E19"/>
    <w:rsid w:val="008F2313"/>
    <w:rsid w:val="00960CD2"/>
    <w:rsid w:val="0096226C"/>
    <w:rsid w:val="009928A9"/>
    <w:rsid w:val="00994498"/>
    <w:rsid w:val="009E1F8C"/>
    <w:rsid w:val="00A01FD8"/>
    <w:rsid w:val="00A86351"/>
    <w:rsid w:val="00AA2D5F"/>
    <w:rsid w:val="00AC0843"/>
    <w:rsid w:val="00AC2A9F"/>
    <w:rsid w:val="00AD2B67"/>
    <w:rsid w:val="00AE159D"/>
    <w:rsid w:val="00AE1D63"/>
    <w:rsid w:val="00AF5EF6"/>
    <w:rsid w:val="00B343DF"/>
    <w:rsid w:val="00B52F5E"/>
    <w:rsid w:val="00B67130"/>
    <w:rsid w:val="00B7710A"/>
    <w:rsid w:val="00BB1B22"/>
    <w:rsid w:val="00BB2F3C"/>
    <w:rsid w:val="00BF4AF7"/>
    <w:rsid w:val="00C02C07"/>
    <w:rsid w:val="00C053ED"/>
    <w:rsid w:val="00C06FA7"/>
    <w:rsid w:val="00C1064E"/>
    <w:rsid w:val="00C4669B"/>
    <w:rsid w:val="00C50464"/>
    <w:rsid w:val="00C72422"/>
    <w:rsid w:val="00C847A8"/>
    <w:rsid w:val="00CB01BB"/>
    <w:rsid w:val="00CE1976"/>
    <w:rsid w:val="00D1318F"/>
    <w:rsid w:val="00D51690"/>
    <w:rsid w:val="00D56766"/>
    <w:rsid w:val="00D7082B"/>
    <w:rsid w:val="00D918E6"/>
    <w:rsid w:val="00D925E1"/>
    <w:rsid w:val="00DC19F1"/>
    <w:rsid w:val="00DD3696"/>
    <w:rsid w:val="00E64531"/>
    <w:rsid w:val="00E93CED"/>
    <w:rsid w:val="00EB7B12"/>
    <w:rsid w:val="00ED4E86"/>
    <w:rsid w:val="00ED531C"/>
    <w:rsid w:val="00EE132C"/>
    <w:rsid w:val="00F10454"/>
    <w:rsid w:val="00F45556"/>
    <w:rsid w:val="00F46C4B"/>
    <w:rsid w:val="00F521D7"/>
    <w:rsid w:val="00F66139"/>
    <w:rsid w:val="00F72886"/>
    <w:rsid w:val="00F73EBC"/>
    <w:rsid w:val="00F81F43"/>
    <w:rsid w:val="00F85BBE"/>
    <w:rsid w:val="00F86A60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8CB80"/>
  <w15:docId w15:val="{12F44060-4292-4020-AA75-2A02461A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E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4FE9"/>
    <w:pPr>
      <w:autoSpaceDE w:val="0"/>
      <w:autoSpaceDN w:val="0"/>
      <w:adjustRightInd w:val="0"/>
    </w:pPr>
    <w:rPr>
      <w:rFonts w:ascii="letra_cartilla" w:hAnsi="letra_cartilla" w:cs="letra_cartill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334FE9"/>
    <w:pPr>
      <w:ind w:left="720"/>
      <w:contextualSpacing/>
    </w:pPr>
    <w:rPr>
      <w:lang w:val="es-ES_tradnl"/>
    </w:rPr>
  </w:style>
  <w:style w:type="paragraph" w:customStyle="1" w:styleId="Pa19">
    <w:name w:val="Pa19"/>
    <w:basedOn w:val="Normal"/>
    <w:next w:val="Normal"/>
    <w:uiPriority w:val="99"/>
    <w:rsid w:val="00334FE9"/>
    <w:pPr>
      <w:autoSpaceDE w:val="0"/>
      <w:autoSpaceDN w:val="0"/>
      <w:adjustRightInd w:val="0"/>
      <w:spacing w:after="0" w:line="201" w:lineRule="atLeast"/>
    </w:pPr>
    <w:rPr>
      <w:rFonts w:ascii="HelveticaNeueLT Std Cn" w:hAnsi="HelveticaNeueLT Std C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E132C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EE132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59"/>
    <w:rsid w:val="005B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99"/>
    <w:rsid w:val="00AC0843"/>
    <w:pPr>
      <w:spacing w:after="120" w:line="240" w:lineRule="auto"/>
      <w:ind w:left="720" w:right="-40" w:firstLine="709"/>
      <w:contextualSpacing/>
      <w:jc w:val="both"/>
    </w:pPr>
    <w:rPr>
      <w:rFonts w:ascii="Arial" w:hAnsi="Arial" w:cs="Arial"/>
      <w:sz w:val="24"/>
      <w:szCs w:val="28"/>
    </w:rPr>
  </w:style>
  <w:style w:type="paragraph" w:styleId="NormalWeb">
    <w:name w:val="Normal (Web)"/>
    <w:basedOn w:val="Normal"/>
    <w:uiPriority w:val="99"/>
    <w:rsid w:val="00223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7F548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E19CC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NormalWeb1">
    <w:name w:val="Normal (Web)1"/>
    <w:basedOn w:val="Standard"/>
    <w:uiPriority w:val="99"/>
    <w:rsid w:val="005E19CC"/>
    <w:pPr>
      <w:widowControl/>
      <w:spacing w:before="280"/>
    </w:pPr>
    <w:rPr>
      <w:rFonts w:eastAsia="Calibri" w:cs="Times New Roman"/>
      <w:sz w:val="20"/>
      <w:szCs w:val="20"/>
    </w:rPr>
  </w:style>
  <w:style w:type="paragraph" w:customStyle="1" w:styleId="Prrafodelista1">
    <w:name w:val="Párrafo de lista1"/>
    <w:basedOn w:val="Normal"/>
    <w:uiPriority w:val="99"/>
    <w:rsid w:val="00A86351"/>
    <w:pPr>
      <w:spacing w:after="120" w:line="240" w:lineRule="auto"/>
      <w:ind w:left="720" w:right="-40" w:firstLine="709"/>
      <w:contextualSpacing/>
      <w:jc w:val="both"/>
    </w:pPr>
    <w:rPr>
      <w:rFonts w:ascii="Arial" w:eastAsia="Times New Roman" w:hAnsi="Arial" w:cs="Arial"/>
      <w:sz w:val="24"/>
      <w:szCs w:val="28"/>
    </w:rPr>
  </w:style>
  <w:style w:type="paragraph" w:customStyle="1" w:styleId="ttulofilete">
    <w:name w:val="título filete"/>
    <w:basedOn w:val="Normal"/>
    <w:uiPriority w:val="99"/>
    <w:rsid w:val="00416AD7"/>
    <w:pPr>
      <w:widowControl w:val="0"/>
      <w:tabs>
        <w:tab w:val="left" w:pos="8460"/>
      </w:tabs>
      <w:spacing w:after="0" w:line="240" w:lineRule="atLeast"/>
    </w:pPr>
    <w:rPr>
      <w:rFonts w:ascii="Arial" w:hAnsi="Arial" w:cs="Arial"/>
      <w:b/>
      <w:bCs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2C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C0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02C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07"/>
    <w:rPr>
      <w:sz w:val="22"/>
      <w:szCs w:val="22"/>
      <w:lang w:eastAsia="en-US"/>
    </w:rPr>
  </w:style>
  <w:style w:type="paragraph" w:customStyle="1" w:styleId="Cabeceraypie">
    <w:name w:val="Cabecera y pie"/>
    <w:rsid w:val="00C02C0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C02C07"/>
  </w:style>
  <w:style w:type="paragraph" w:customStyle="1" w:styleId="Label3">
    <w:name w:val="Label 3"/>
    <w:autoRedefine/>
    <w:rsid w:val="00491F11"/>
    <w:pPr>
      <w:suppressAutoHyphens/>
      <w:outlineLvl w:val="0"/>
    </w:pPr>
    <w:rPr>
      <w:rFonts w:cs="Calibri"/>
      <w:color w:val="000000"/>
      <w:sz w:val="88"/>
      <w:szCs w:val="88"/>
      <w:u w:color="000000"/>
      <w:lang w:val="es-ES_tradnl" w:eastAsia="es-ES_tradnl"/>
    </w:rPr>
  </w:style>
  <w:style w:type="character" w:customStyle="1" w:styleId="Ninguno">
    <w:name w:val="Ninguno"/>
    <w:rsid w:val="00491F11"/>
    <w:rPr>
      <w:lang w:val="es-ES_tradnl"/>
    </w:rPr>
  </w:style>
  <w:style w:type="character" w:customStyle="1" w:styleId="NingunoA">
    <w:name w:val="Ninguno A"/>
    <w:basedOn w:val="Ninguno"/>
    <w:autoRedefine/>
    <w:rsid w:val="00491F11"/>
    <w:rPr>
      <w:lang w:val="es-ES_tradnl"/>
    </w:rPr>
  </w:style>
  <w:style w:type="paragraph" w:customStyle="1" w:styleId="LabelA">
    <w:name w:val="Label A"/>
    <w:rsid w:val="00491F11"/>
    <w:pPr>
      <w:suppressAutoHyphens/>
      <w:outlineLvl w:val="0"/>
    </w:pPr>
    <w:rPr>
      <w:rFonts w:cs="Calibri"/>
      <w:color w:val="FFFFFF"/>
      <w:sz w:val="36"/>
      <w:szCs w:val="36"/>
      <w:u w:color="FFFFFF"/>
      <w:lang w:val="es-ES_tradnl" w:eastAsia="es-ES_tradnl"/>
    </w:rPr>
  </w:style>
  <w:style w:type="paragraph" w:customStyle="1" w:styleId="Descripcin1">
    <w:name w:val="Descripción1"/>
    <w:rsid w:val="00491F11"/>
    <w:pPr>
      <w:suppressAutoHyphens/>
      <w:outlineLvl w:val="0"/>
    </w:pPr>
    <w:rPr>
      <w:rFonts w:cs="Calibri"/>
      <w:color w:val="000000"/>
      <w:sz w:val="36"/>
      <w:szCs w:val="36"/>
      <w:u w:color="000000"/>
      <w:lang w:val="es-ES_tradnl" w:eastAsia="es-ES_tradnl"/>
    </w:rPr>
  </w:style>
  <w:style w:type="paragraph" w:customStyle="1" w:styleId="CuerpoA">
    <w:name w:val="Cuerpo A"/>
    <w:rsid w:val="00491F11"/>
    <w:pPr>
      <w:spacing w:after="200" w:line="276" w:lineRule="auto"/>
    </w:pPr>
    <w:rPr>
      <w:rFonts w:cs="Calibri"/>
      <w:color w:val="000000"/>
      <w:sz w:val="22"/>
      <w:szCs w:val="22"/>
      <w:u w:color="000000"/>
      <w:lang w:val="es-ES_tradnl" w:eastAsia="es-ES_tradnl"/>
    </w:rPr>
  </w:style>
  <w:style w:type="character" w:customStyle="1" w:styleId="Fuentedeprrafopredeter1">
    <w:name w:val="Fuente de párrafo predeter.1"/>
    <w:rsid w:val="00491F11"/>
    <w:rPr>
      <w:lang w:val="es-ES_tradnl"/>
    </w:rPr>
  </w:style>
  <w:style w:type="paragraph" w:customStyle="1" w:styleId="Normal1">
    <w:name w:val="Normal1"/>
    <w:rsid w:val="00491F11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164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166">
          <w:marLeft w:val="-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161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2152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 ED</vt:lpstr>
    </vt:vector>
  </TitlesOfParts>
  <Company>GP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 ED</dc:title>
  <dc:creator>Fina</dc:creator>
  <cp:lastModifiedBy>Jose Alberto Cotrino García</cp:lastModifiedBy>
  <cp:revision>11</cp:revision>
  <cp:lastPrinted>2019-12-04T17:46:00Z</cp:lastPrinted>
  <dcterms:created xsi:type="dcterms:W3CDTF">2018-11-12T16:32:00Z</dcterms:created>
  <dcterms:modified xsi:type="dcterms:W3CDTF">2019-12-13T20:22:00Z</dcterms:modified>
</cp:coreProperties>
</file>