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CC7FE2" w:rsidTr="00BF679E">
        <w:trPr>
          <w:trHeight w:val="14864"/>
        </w:trPr>
        <w:tc>
          <w:tcPr>
            <w:tcW w:w="3403" w:type="dxa"/>
          </w:tcPr>
          <w:p w:rsidR="00CC7FE2" w:rsidRDefault="00CC7FE2" w:rsidP="00A432A9">
            <w:pPr>
              <w:ind w:left="-822" w:right="424" w:firstLine="822"/>
            </w:pPr>
          </w:p>
          <w:p w:rsidR="00951D0A" w:rsidRPr="0021060F" w:rsidRDefault="00951D0A" w:rsidP="00F3296E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0F">
              <w:rPr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</w:p>
          <w:p w:rsidR="00951D0A" w:rsidRDefault="00951D0A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12" w:rsidRPr="000C7039" w:rsidRDefault="00AE2212" w:rsidP="00AE2212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Mª Luisa Sánchez González</w:t>
            </w: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Inmaculada Ortega Gallego</w:t>
            </w: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Carmen P. de la Cruz Calderón</w:t>
            </w:r>
          </w:p>
          <w:p w:rsidR="00BF679E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Yolanda Díaz Casado</w:t>
            </w:r>
          </w:p>
          <w:p w:rsidR="0021060F" w:rsidRP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Cristina Santos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Conde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Mª Dolores López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Capote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Carlos </w:t>
            </w:r>
            <w:r w:rsidR="003C15D8">
              <w:rPr>
                <w:rFonts w:ascii="Times New Roman" w:hAnsi="Times New Roman" w:cs="Times New Roman"/>
                <w:sz w:val="20"/>
                <w:szCs w:val="20"/>
              </w:rPr>
              <w:t xml:space="preserve">Alberto </w:t>
            </w: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Tello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  <w:proofErr w:type="spellStart"/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Collantes</w:t>
            </w:r>
            <w:proofErr w:type="spellEnd"/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onzález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r w:rsidR="00C325EC"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Sánchez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  <w:p w:rsidR="0021060F" w:rsidRPr="0021060F" w:rsidRDefault="0021060F" w:rsidP="0021060F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Manuel Pérez Oliva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Bernardo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Peña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Susana Montalvo R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odríguez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León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Morgado</w:t>
            </w:r>
          </w:p>
          <w:p w:rsid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Nuria Baena Estrada</w:t>
            </w:r>
          </w:p>
          <w:p w:rsidR="00AA3A23" w:rsidRDefault="00AA3A23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Francisco Fernández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Lladosa</w:t>
            </w:r>
            <w:proofErr w:type="spellEnd"/>
          </w:p>
          <w:p w:rsidR="00274081" w:rsidRDefault="00274081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 Cáceres Sánchez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Ana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artíne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z R</w:t>
            </w:r>
            <w:r w:rsidR="00BF679E">
              <w:rPr>
                <w:rFonts w:ascii="Times New Roman" w:hAnsi="Times New Roman" w:cs="Times New Roman"/>
                <w:sz w:val="20"/>
                <w:szCs w:val="20"/>
              </w:rPr>
              <w:t>odríg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uez d Lerma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Guadalupe Márquez Melero</w:t>
            </w:r>
          </w:p>
          <w:p w:rsidR="00E935C0" w:rsidRPr="0021060F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Jesús Vinaza Ruiz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Caballero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Ruiz</w:t>
            </w: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Ausentes</w:t>
            </w: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212" w:rsidRDefault="00AE2212" w:rsidP="00AE2212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Juan Antonio García Flores</w:t>
            </w:r>
          </w:p>
          <w:p w:rsidR="00AE2212" w:rsidRDefault="00AE2212" w:rsidP="00AE2212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Elvira de la Cruz Quintana</w:t>
            </w:r>
          </w:p>
          <w:p w:rsidR="000C7039" w:rsidRPr="00F3296E" w:rsidRDefault="000C7039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7FE2" w:rsidRDefault="00CC7FE2" w:rsidP="00CC7FE2">
            <w:pPr>
              <w:ind w:right="424"/>
            </w:pPr>
          </w:p>
          <w:p w:rsidR="00F3296E" w:rsidRPr="000901FB" w:rsidRDefault="00F3296E" w:rsidP="00F3296E">
            <w:pPr>
              <w:ind w:left="2124" w:hanging="2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San Fernando, a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D1304E"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D13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96E" w:rsidRPr="000901FB" w:rsidRDefault="00F3296E" w:rsidP="00F3296E">
            <w:pPr>
              <w:ind w:left="2124" w:hanging="2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A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del día de la fecha, se reúne el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profesorado del CEIP Juan Sebastián Elcano con el siguiente orden del día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96E" w:rsidRPr="000901FB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AE2212" w:rsidP="00F329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de Autoformación</w:t>
            </w:r>
            <w:r w:rsidR="00F3296E" w:rsidRPr="000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Default="00530ECD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0901FB" w:rsidRDefault="00530ECD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7B26C2" w:rsidRDefault="00530ECD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Punto Primero</w:t>
            </w:r>
          </w:p>
          <w:p w:rsidR="00530ECD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3296E" w:rsidRPr="0019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12">
              <w:rPr>
                <w:rFonts w:ascii="Times New Roman" w:hAnsi="Times New Roman" w:cs="Times New Roman"/>
                <w:sz w:val="24"/>
                <w:szCs w:val="24"/>
              </w:rPr>
              <w:t xml:space="preserve">Durante esta sesión </w:t>
            </w:r>
            <w:proofErr w:type="spellStart"/>
            <w:r w:rsidR="00AE2212">
              <w:rPr>
                <w:rFonts w:ascii="Times New Roman" w:hAnsi="Times New Roman" w:cs="Times New Roman"/>
                <w:sz w:val="24"/>
                <w:szCs w:val="24"/>
              </w:rPr>
              <w:t>autoformativa</w:t>
            </w:r>
            <w:proofErr w:type="spellEnd"/>
            <w:r w:rsidR="00AE2212">
              <w:rPr>
                <w:rFonts w:ascii="Times New Roman" w:hAnsi="Times New Roman" w:cs="Times New Roman"/>
                <w:sz w:val="24"/>
                <w:szCs w:val="24"/>
              </w:rPr>
              <w:t xml:space="preserve"> hemos llevado a cabo las siguientes actividades relacionadas con la plataforma Seneca/</w:t>
            </w:r>
            <w:proofErr w:type="spellStart"/>
            <w:r w:rsidR="00AE2212">
              <w:rPr>
                <w:rFonts w:ascii="Times New Roman" w:hAnsi="Times New Roman" w:cs="Times New Roman"/>
                <w:sz w:val="24"/>
                <w:szCs w:val="24"/>
              </w:rPr>
              <w:t>iSeneca</w:t>
            </w:r>
            <w:proofErr w:type="spellEnd"/>
            <w:r w:rsidR="00AE2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212" w:rsidRDefault="00AE2212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12" w:rsidRDefault="00AE2212" w:rsidP="00AE22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Ponderación de los criterios de evaluación de las áreas de un determinado nivel.</w:t>
            </w:r>
          </w:p>
          <w:p w:rsidR="00E36A29" w:rsidRDefault="00E36A29" w:rsidP="00E36A29">
            <w:pPr>
              <w:pStyle w:val="Prrafodelista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12" w:rsidRDefault="00AE2212" w:rsidP="00AE22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Utilizar la herramienta “</w:t>
            </w:r>
            <w:r w:rsidRPr="00AE2212">
              <w:rPr>
                <w:rFonts w:ascii="Times New Roman" w:hAnsi="Times New Roman" w:cs="Times New Roman"/>
                <w:i/>
                <w:sz w:val="24"/>
                <w:szCs w:val="24"/>
              </w:rPr>
              <w:t>Comunicaciones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para transmitir un mensaje de maestro a maestro.</w:t>
            </w:r>
          </w:p>
          <w:p w:rsidR="00E36A29" w:rsidRPr="00E36A29" w:rsidRDefault="00E36A29" w:rsidP="00E3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12" w:rsidRDefault="00AE2212" w:rsidP="00AE22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Utilizar esa misma herramienta para comunicarnos con los Equipos de Ciclo (Equipo de Ciclo y Equipo Docente</w:t>
            </w:r>
            <w:r w:rsidR="007A5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212" w:rsidRPr="00E36A29" w:rsidRDefault="00AE2212" w:rsidP="00E36A29">
            <w:p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F3296E" w:rsidP="00CC7FE2">
            <w:pPr>
              <w:ind w:right="424"/>
            </w:pPr>
          </w:p>
          <w:p w:rsidR="001158FD" w:rsidRDefault="001158FD" w:rsidP="00CC7FE2">
            <w:pPr>
              <w:ind w:right="424"/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Y sin más asuntos que tratar se cierra la sesión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El Coordinador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Default="001158FD" w:rsidP="00CC7FE2">
            <w:pPr>
              <w:ind w:right="424"/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Carlos Alberto Tello García</w:t>
            </w:r>
          </w:p>
        </w:tc>
      </w:tr>
    </w:tbl>
    <w:p w:rsidR="00D353D7" w:rsidRDefault="00D353D7" w:rsidP="00CC7FE2">
      <w:pPr>
        <w:ind w:right="424"/>
      </w:pPr>
    </w:p>
    <w:sectPr w:rsidR="00D353D7" w:rsidSect="00C325EC">
      <w:pgSz w:w="11906" w:h="16838"/>
      <w:pgMar w:top="709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2BE"/>
    <w:multiLevelType w:val="hybridMultilevel"/>
    <w:tmpl w:val="57B2C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6970"/>
    <w:multiLevelType w:val="hybridMultilevel"/>
    <w:tmpl w:val="A77E3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24C78"/>
    <w:multiLevelType w:val="hybridMultilevel"/>
    <w:tmpl w:val="33D4A658"/>
    <w:lvl w:ilvl="0" w:tplc="A14EA7B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2"/>
    <w:rsid w:val="000C7039"/>
    <w:rsid w:val="001158FD"/>
    <w:rsid w:val="001E2067"/>
    <w:rsid w:val="0021060F"/>
    <w:rsid w:val="00274081"/>
    <w:rsid w:val="003C15D8"/>
    <w:rsid w:val="00466B93"/>
    <w:rsid w:val="00530ECD"/>
    <w:rsid w:val="005A1AF9"/>
    <w:rsid w:val="007A5439"/>
    <w:rsid w:val="007B26C2"/>
    <w:rsid w:val="0085668F"/>
    <w:rsid w:val="00951D0A"/>
    <w:rsid w:val="00A432A9"/>
    <w:rsid w:val="00AA3A23"/>
    <w:rsid w:val="00AE2212"/>
    <w:rsid w:val="00BF679E"/>
    <w:rsid w:val="00C325EC"/>
    <w:rsid w:val="00CC7FE2"/>
    <w:rsid w:val="00D1304E"/>
    <w:rsid w:val="00D353D7"/>
    <w:rsid w:val="00E36A29"/>
    <w:rsid w:val="00E935C0"/>
    <w:rsid w:val="00F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BF4F-D28A-462B-A6A4-A76B7DC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5</cp:revision>
  <dcterms:created xsi:type="dcterms:W3CDTF">2020-02-26T11:58:00Z</dcterms:created>
  <dcterms:modified xsi:type="dcterms:W3CDTF">2020-02-26T12:23:00Z</dcterms:modified>
</cp:coreProperties>
</file>