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Acta de reunión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Formación en centro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Código:</w:t>
      </w:r>
      <w:r w:rsidR="0085796B">
        <w:rPr>
          <w:color w:val="000000"/>
        </w:rPr>
        <w:t xml:space="preserve"> </w:t>
      </w:r>
      <w:r w:rsidR="003A3E63">
        <w:rPr>
          <w:color w:val="000000"/>
        </w:rPr>
        <w:t>204128FC009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Nombre:</w:t>
      </w:r>
      <w:r w:rsidR="00A615C6">
        <w:rPr>
          <w:color w:val="000000"/>
        </w:rPr>
        <w:t xml:space="preserve"> </w:t>
      </w:r>
      <w:r w:rsidR="0085796B" w:rsidRPr="003A3E63">
        <w:rPr>
          <w:i/>
          <w:color w:val="000000"/>
        </w:rPr>
        <w:t>Metodología para la evaluación por competencias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Coordinador/a:</w:t>
      </w:r>
      <w:r w:rsidR="00A615C6">
        <w:rPr>
          <w:color w:val="000000"/>
        </w:rPr>
        <w:t xml:space="preserve"> Juan Luis Sancho Rodríguez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43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352767">
        <w:trPr>
          <w:trHeight w:val="340"/>
        </w:trPr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E9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  <w:r w:rsidR="00DB59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mayo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E9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Videoconferencia a través de Google Meet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C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  <w:p w:rsidR="00352767" w:rsidRDefault="00352767"/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11:45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12:45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</w:tblGrid>
      <w:tr w:rsidR="003C5F95" w:rsidTr="003C5F95">
        <w:trPr>
          <w:trHeight w:val="315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Pr="003C5F95" w:rsidRDefault="003C5F95" w:rsidP="003C5F95">
            <w:pPr>
              <w:jc w:val="center"/>
              <w:rPr>
                <w:b/>
                <w:color w:val="000000"/>
              </w:rPr>
            </w:pPr>
            <w:r w:rsidRPr="003C5F95">
              <w:rPr>
                <w:b/>
                <w:color w:val="000000"/>
              </w:rPr>
              <w:t>Asistentes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Barba Morillo, Claudia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Baruque Galiana, Ana Isabel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Cañete Molero, Elisa María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Carrabeo Martín, Miguel Ángel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Casaña Camacho, Francisco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Casas Vega, Raúl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Castro Cruz, Marina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Córdoba Caracuel, María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Cotán Reyes, María Rocío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Fadrique García, Míriam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García González, María Delia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García Vargas, Regina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Govantes Romero, Pablo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Granado Alonso, Javier Antonio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Lerma Moliz, Antonio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Llinares Camacho, Francisco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Marín Colón, Rocío del Mar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Maroto Cejudo, Luis Fernando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Martín Rivero, Benito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Minuesa Bermejo, Diego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Molinero Díez, Francisco José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Morales Torres, Romualdo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Pérez Ortiz, Cecilia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Pinto Reina, María Aurora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Planas de Alfonso, María Belén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Ramírez Ramírez, María Dolores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Rodríguez Chamorro, Gloria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Ruiz Márquez, Lola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Sánchez León, María del Carmen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Sancho Rodríguez, Juan Luis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Serrano Gaitán, Mercedes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Trashorras Segura, Esmeralda del Carmen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Vaca Rey, Raúl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Valero López, Aránzazu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Vega Castilla, Pablo Pedro</w:t>
            </w:r>
          </w:p>
        </w:tc>
      </w:tr>
      <w:tr w:rsidR="003C5F95" w:rsidTr="003C5F95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95" w:rsidRDefault="003C5F95">
            <w:pPr>
              <w:rPr>
                <w:color w:val="000000"/>
              </w:rPr>
            </w:pPr>
            <w:r>
              <w:rPr>
                <w:color w:val="000000"/>
              </w:rPr>
              <w:t>Vega Fernández, Elisa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Ausencias:</w:t>
            </w: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Orden del día: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 w:rsidP="00C14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1.- </w:t>
            </w:r>
            <w:r w:rsidR="003C5F95">
              <w:rPr>
                <w:rFonts w:ascii="Arial" w:eastAsia="Arial" w:hAnsi="Arial" w:cs="Arial"/>
                <w:b/>
              </w:rPr>
              <w:t xml:space="preserve">Información sobre </w:t>
            </w:r>
            <w:r w:rsidR="00C14886">
              <w:rPr>
                <w:rFonts w:ascii="Arial" w:eastAsia="Arial" w:hAnsi="Arial" w:cs="Arial"/>
                <w:b/>
              </w:rPr>
              <w:t xml:space="preserve">los </w:t>
            </w:r>
            <w:r w:rsidR="003C5F95">
              <w:rPr>
                <w:rFonts w:ascii="Arial" w:eastAsia="Arial" w:hAnsi="Arial" w:cs="Arial"/>
                <w:b/>
              </w:rPr>
              <w:t>plazo</w:t>
            </w:r>
            <w:r w:rsidR="00C14886">
              <w:rPr>
                <w:rFonts w:ascii="Arial" w:eastAsia="Arial" w:hAnsi="Arial" w:cs="Arial"/>
                <w:b/>
              </w:rPr>
              <w:t>s</w:t>
            </w:r>
            <w:r w:rsidR="003C5F95">
              <w:rPr>
                <w:rFonts w:ascii="Arial" w:eastAsia="Arial" w:hAnsi="Arial" w:cs="Arial"/>
                <w:b/>
              </w:rPr>
              <w:t xml:space="preserve"> de</w:t>
            </w:r>
            <w:r w:rsidR="00C14886">
              <w:rPr>
                <w:rFonts w:ascii="Arial" w:eastAsia="Arial" w:hAnsi="Arial" w:cs="Arial"/>
                <w:b/>
              </w:rPr>
              <w:t>l</w:t>
            </w:r>
            <w:r w:rsidR="003C5F95">
              <w:rPr>
                <w:rFonts w:ascii="Arial" w:eastAsia="Arial" w:hAnsi="Arial" w:cs="Arial"/>
                <w:b/>
              </w:rPr>
              <w:t xml:space="preserve"> </w:t>
            </w:r>
            <w:r w:rsidR="00C14886">
              <w:rPr>
                <w:rFonts w:ascii="Arial" w:eastAsia="Arial" w:hAnsi="Arial" w:cs="Arial"/>
                <w:b/>
              </w:rPr>
              <w:t>Cierre de la Formación en Centro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Documentos entregados: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4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 de la sesión:</w:t>
            </w:r>
          </w:p>
          <w:p w:rsidR="00C14886" w:rsidRDefault="00C14886" w:rsidP="00C14886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explican las tareas pendientes para el cierre de la Formación en Centro</w:t>
            </w:r>
          </w:p>
          <w:p w:rsidR="00C14886" w:rsidRPr="00C14886" w:rsidRDefault="00C14886" w:rsidP="00C14886">
            <w:pPr>
              <w:numPr>
                <w:ilvl w:val="0"/>
                <w:numId w:val="3"/>
              </w:num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 una valoración ind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ividual dentro de Colabora 3.0. </w:t>
            </w:r>
            <w:r w:rsidRPr="00C1488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Antes del 31 de mayo</w:t>
            </w: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acuerda abrir</w:t>
            </w: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hilo de discusión en el foro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donde hacer</w:t>
            </w: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reflexiones.</w:t>
            </w:r>
          </w:p>
          <w:p w:rsidR="00C14886" w:rsidRPr="00C14886" w:rsidRDefault="00C14886" w:rsidP="00C14886">
            <w:pPr>
              <w:numPr>
                <w:ilvl w:val="0"/>
                <w:numId w:val="3"/>
              </w:num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 la valoración en Sé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neca de la actividad formativa. </w:t>
            </w:r>
            <w:r w:rsidRPr="00C1488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Hasta el 10 de junio</w:t>
            </w: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Esto es lo que se hace para todos los cursos del CEP.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recuerda la ruta: </w:t>
            </w: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Séneca_personal_actividades formativas_encuesta.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explica que también se puede acceder a través de Colabora 3.0.</w:t>
            </w:r>
          </w:p>
          <w:p w:rsidR="003C5F95" w:rsidRDefault="00C14886" w:rsidP="00262C45">
            <w:pPr>
              <w:numPr>
                <w:ilvl w:val="0"/>
                <w:numId w:val="3"/>
              </w:num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Elaborar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conjuntamente la memoria final. </w:t>
            </w:r>
            <w:r w:rsidRPr="00C1488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Antes del 31 de mayo</w:t>
            </w:r>
            <w:r w:rsidRPr="00C14886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3B4745" w:rsidRPr="00C14886" w:rsidRDefault="003B4745" w:rsidP="003B4745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repasan los criterios para la certificación de horas.</w:t>
            </w:r>
            <w:r w:rsidR="00D932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coordinador expone que, a la vista del trabajo realizado, todos los participantes podrán certificar, al menos 45 horas.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</w:p>
    <w:tbl>
      <w:tblPr>
        <w:tblStyle w:val="a5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262C45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Acuerdos adoptados:</w:t>
            </w:r>
          </w:p>
          <w:p w:rsidR="00262C45" w:rsidRDefault="00C148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acuerda que la Memoria final se elaborará a partir de las aportaciones hechas por departamentos. El resultado se debatirá en el departamento de FEIE, donde se procederá a la redacción del documento.</w:t>
            </w:r>
          </w:p>
          <w:p w:rsidR="00D9325D" w:rsidRDefault="00D9325D" w:rsidP="00D93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 coordinador recogerá aquellas actividades desarrolladas por los miembros del departamento a tener en cuenta para computar por encima de 45 horas.</w:t>
            </w:r>
            <w:bookmarkEnd w:id="0"/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la próxima reunión: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2767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2C" w:rsidRDefault="0034759F">
      <w:r>
        <w:separator/>
      </w:r>
    </w:p>
  </w:endnote>
  <w:endnote w:type="continuationSeparator" w:id="0">
    <w:p w:rsidR="0030522C" w:rsidRDefault="003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47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64F4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2C" w:rsidRDefault="0034759F">
      <w:r>
        <w:separator/>
      </w:r>
    </w:p>
  </w:footnote>
  <w:footnote w:type="continuationSeparator" w:id="0">
    <w:p w:rsidR="0030522C" w:rsidRDefault="0034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52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7DC1"/>
    <w:multiLevelType w:val="hybridMultilevel"/>
    <w:tmpl w:val="439C07CA"/>
    <w:lvl w:ilvl="0" w:tplc="5482556A">
      <w:start w:val="1"/>
      <w:numFmt w:val="bullet"/>
      <w:pStyle w:val="Prrafode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444E2"/>
    <w:multiLevelType w:val="hybridMultilevel"/>
    <w:tmpl w:val="C32CE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45CC9"/>
    <w:multiLevelType w:val="multilevel"/>
    <w:tmpl w:val="AA6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7"/>
    <w:rsid w:val="00074B00"/>
    <w:rsid w:val="000D4B7C"/>
    <w:rsid w:val="00107BB2"/>
    <w:rsid w:val="00116DF8"/>
    <w:rsid w:val="00262C45"/>
    <w:rsid w:val="0030522C"/>
    <w:rsid w:val="0034759F"/>
    <w:rsid w:val="00352767"/>
    <w:rsid w:val="003A3E63"/>
    <w:rsid w:val="003B4745"/>
    <w:rsid w:val="003C33F0"/>
    <w:rsid w:val="003C5F95"/>
    <w:rsid w:val="0048604F"/>
    <w:rsid w:val="006A1E86"/>
    <w:rsid w:val="007765D8"/>
    <w:rsid w:val="007D64F4"/>
    <w:rsid w:val="0085796B"/>
    <w:rsid w:val="00A615C6"/>
    <w:rsid w:val="00C14886"/>
    <w:rsid w:val="00CB0163"/>
    <w:rsid w:val="00D16006"/>
    <w:rsid w:val="00D54828"/>
    <w:rsid w:val="00D9325D"/>
    <w:rsid w:val="00DB5947"/>
    <w:rsid w:val="00E07897"/>
    <w:rsid w:val="00E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F992-4A91-4BF2-B779-E5BD8E6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Prrafodelista">
    <w:name w:val="List Paragraph"/>
    <w:basedOn w:val="Normal"/>
    <w:autoRedefine/>
    <w:uiPriority w:val="34"/>
    <w:qFormat/>
    <w:rsid w:val="00074B00"/>
    <w:pPr>
      <w:numPr>
        <w:numId w:val="1"/>
      </w:numPr>
      <w:tabs>
        <w:tab w:val="left" w:pos="709"/>
      </w:tabs>
      <w:suppressAutoHyphens/>
      <w:spacing w:line="480" w:lineRule="auto"/>
      <w:jc w:val="both"/>
    </w:pPr>
    <w:rPr>
      <w:rFonts w:ascii="Garamond" w:hAnsi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Casal</dc:creator>
  <cp:lastModifiedBy>Alejandro Casal</cp:lastModifiedBy>
  <cp:revision>7</cp:revision>
  <dcterms:created xsi:type="dcterms:W3CDTF">2020-05-14T10:05:00Z</dcterms:created>
  <dcterms:modified xsi:type="dcterms:W3CDTF">2020-05-27T12:05:00Z</dcterms:modified>
</cp:coreProperties>
</file>