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48397" w14:textId="77777777" w:rsidR="00AF14BB" w:rsidRPr="00AF14BB" w:rsidRDefault="00AF14BB" w:rsidP="00AF14BB">
      <w:pPr>
        <w:widowControl w:val="0"/>
        <w:spacing w:after="0" w:line="240" w:lineRule="auto"/>
        <w:rPr>
          <w:rFonts w:ascii="Arial" w:eastAsia="Liberation Serif" w:hAnsi="Arial" w:cs="Arial"/>
          <w:b/>
          <w:bCs/>
          <w:sz w:val="24"/>
          <w:szCs w:val="24"/>
          <w:lang w:eastAsia="zh-CN" w:bidi="hi-IN"/>
        </w:rPr>
      </w:pPr>
    </w:p>
    <w:p w14:paraId="24B7AFBE" w14:textId="73FC6067" w:rsidR="00AF14BB" w:rsidRPr="00FA39C5" w:rsidRDefault="00AF14BB" w:rsidP="00AF14BB">
      <w:pPr>
        <w:widowControl w:val="0"/>
        <w:spacing w:after="0" w:line="240" w:lineRule="auto"/>
        <w:rPr>
          <w:rFonts w:ascii="Arial" w:eastAsia="Liberation Serif" w:hAnsi="Arial" w:cs="Arial"/>
          <w:b/>
          <w:bCs/>
          <w:sz w:val="24"/>
          <w:szCs w:val="24"/>
          <w:lang w:eastAsia="zh-CN" w:bidi="hi-IN"/>
        </w:rPr>
      </w:pPr>
      <w:r w:rsidRPr="00AF14BB">
        <w:rPr>
          <w:rFonts w:ascii="Arial" w:eastAsia="Liberation Serif" w:hAnsi="Arial" w:cs="Arial"/>
          <w:b/>
          <w:bCs/>
          <w:sz w:val="24"/>
          <w:szCs w:val="24"/>
          <w:lang w:eastAsia="zh-CN" w:bidi="hi-IN"/>
        </w:rPr>
        <w:t xml:space="preserve">ACTA </w:t>
      </w:r>
      <w:r w:rsidRPr="00FA39C5">
        <w:rPr>
          <w:rFonts w:ascii="Arial" w:eastAsia="Liberation Serif" w:hAnsi="Arial" w:cs="Arial"/>
          <w:b/>
          <w:bCs/>
          <w:sz w:val="24"/>
          <w:szCs w:val="24"/>
          <w:lang w:eastAsia="zh-CN" w:bidi="hi-IN"/>
        </w:rPr>
        <w:t>SEGUNDO</w:t>
      </w:r>
      <w:r w:rsidRPr="00AF14BB">
        <w:rPr>
          <w:rFonts w:ascii="Arial" w:eastAsia="Liberation Serif" w:hAnsi="Arial" w:cs="Arial"/>
          <w:b/>
          <w:bCs/>
          <w:sz w:val="24"/>
          <w:szCs w:val="24"/>
          <w:lang w:eastAsia="zh-CN" w:bidi="hi-IN"/>
        </w:rPr>
        <w:t xml:space="preserve"> TRIMESTRE </w:t>
      </w:r>
      <w:r w:rsidR="00FE784F" w:rsidRPr="00AF14BB">
        <w:rPr>
          <w:rFonts w:ascii="Arial" w:eastAsia="Liberation Serif" w:hAnsi="Arial" w:cs="Arial"/>
          <w:b/>
          <w:bCs/>
          <w:sz w:val="24"/>
          <w:szCs w:val="24"/>
          <w:lang w:eastAsia="zh-CN" w:bidi="hi-IN"/>
        </w:rPr>
        <w:t>del GT</w:t>
      </w:r>
      <w:r w:rsidRPr="00AF14BB">
        <w:rPr>
          <w:rFonts w:ascii="Arial" w:eastAsia="Liberation Serif" w:hAnsi="Arial" w:cs="Arial"/>
          <w:b/>
          <w:bCs/>
          <w:sz w:val="24"/>
          <w:szCs w:val="24"/>
          <w:lang w:eastAsia="zh-CN" w:bidi="hi-IN"/>
        </w:rPr>
        <w:t xml:space="preserve"> O FC: </w:t>
      </w:r>
    </w:p>
    <w:p w14:paraId="7039094D" w14:textId="35DDD71A" w:rsidR="00AF14BB" w:rsidRPr="00FA39C5" w:rsidRDefault="00AF14BB" w:rsidP="00AF14BB">
      <w:pPr>
        <w:widowControl w:val="0"/>
        <w:spacing w:after="0" w:line="240" w:lineRule="auto"/>
        <w:rPr>
          <w:rFonts w:ascii="Arial" w:eastAsia="Liberation Serif" w:hAnsi="Arial" w:cs="Arial"/>
          <w:b/>
          <w:bCs/>
          <w:sz w:val="24"/>
          <w:szCs w:val="24"/>
          <w:lang w:eastAsia="zh-CN" w:bidi="hi-IN"/>
        </w:rPr>
      </w:pPr>
      <w:r w:rsidRPr="00AF14BB">
        <w:rPr>
          <w:rFonts w:ascii="Arial" w:eastAsia="Liberation Serif" w:hAnsi="Arial" w:cs="Arial"/>
          <w:b/>
          <w:bCs/>
          <w:sz w:val="24"/>
          <w:szCs w:val="24"/>
          <w:lang w:eastAsia="zh-CN" w:bidi="hi-IN"/>
        </w:rPr>
        <w:t>METODOLOGÍAS INNOVADORAS. FORMACIÓN TRILEMA AÑO III</w:t>
      </w:r>
    </w:p>
    <w:p w14:paraId="1A91DA70" w14:textId="6875B3EE" w:rsidR="00AF14BB" w:rsidRDefault="00AF14BB" w:rsidP="00AF14BB">
      <w:pPr>
        <w:widowControl w:val="0"/>
        <w:spacing w:after="0" w:line="240" w:lineRule="auto"/>
        <w:rPr>
          <w:rFonts w:ascii="Arial" w:eastAsia="Liberation Serif" w:hAnsi="Arial" w:cs="Arial"/>
          <w:sz w:val="24"/>
          <w:szCs w:val="24"/>
          <w:lang w:eastAsia="zh-CN" w:bidi="hi-I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14BB" w14:paraId="0AF7544C" w14:textId="77777777" w:rsidTr="00AF14BB">
        <w:tc>
          <w:tcPr>
            <w:tcW w:w="8494" w:type="dxa"/>
          </w:tcPr>
          <w:p w14:paraId="68F1E6E0" w14:textId="77777777" w:rsidR="00AF14BB" w:rsidRDefault="00AF14BB" w:rsidP="00AF14BB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PRINCIPALES TEMAS TRATADOS:</w:t>
            </w:r>
          </w:p>
          <w:p w14:paraId="23331623" w14:textId="77777777" w:rsidR="00AF14BB" w:rsidRDefault="00AF14BB" w:rsidP="00AF14BB">
            <w:pPr>
              <w:keepNext/>
              <w:rPr>
                <w:rFonts w:ascii="Arial" w:hAnsi="Arial" w:cs="Arial"/>
                <w:color w:val="000000"/>
              </w:rPr>
            </w:pPr>
          </w:p>
          <w:p w14:paraId="79E512BB" w14:textId="27DCA596" w:rsidR="00AF14BB" w:rsidRDefault="00AF14BB" w:rsidP="00AF14BB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Lunes 1</w:t>
            </w:r>
            <w:r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 de </w:t>
            </w:r>
            <w:r>
              <w:rPr>
                <w:rFonts w:ascii="Arial" w:hAnsi="Arial" w:cs="Arial"/>
                <w:color w:val="000000"/>
              </w:rPr>
              <w:t>febrero</w:t>
            </w:r>
            <w:r>
              <w:rPr>
                <w:rFonts w:ascii="Arial" w:hAnsi="Arial" w:cs="Arial"/>
                <w:color w:val="000000"/>
              </w:rPr>
              <w:t xml:space="preserve"> de 20</w:t>
            </w:r>
            <w:r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: reunión</w:t>
            </w:r>
            <w:r>
              <w:rPr>
                <w:rFonts w:ascii="Arial" w:hAnsi="Arial" w:cs="Arial"/>
                <w:color w:val="000000"/>
              </w:rPr>
              <w:t xml:space="preserve"> interciclo para analizar el seguimiento por aula del trabajo cooperativo y uso de rutinas de pensamiento.</w:t>
            </w:r>
          </w:p>
          <w:p w14:paraId="5AD726C6" w14:textId="77777777" w:rsidR="00AF14BB" w:rsidRDefault="00AF14BB" w:rsidP="00AF14BB">
            <w:pPr>
              <w:widowControl w:val="0"/>
              <w:rPr>
                <w:rFonts w:ascii="Arial" w:eastAsia="Liberation Serif" w:hAnsi="Arial" w:cs="Arial"/>
                <w:sz w:val="24"/>
                <w:szCs w:val="24"/>
                <w:lang w:eastAsia="zh-CN" w:bidi="hi-IN"/>
              </w:rPr>
            </w:pPr>
          </w:p>
        </w:tc>
      </w:tr>
      <w:tr w:rsidR="00AF14BB" w14:paraId="67C5A8C8" w14:textId="77777777" w:rsidTr="00AF14BB">
        <w:tc>
          <w:tcPr>
            <w:tcW w:w="8494" w:type="dxa"/>
          </w:tcPr>
          <w:p w14:paraId="16CA2B9B" w14:textId="5F29907A" w:rsidR="00AF14BB" w:rsidRDefault="00AF14BB" w:rsidP="00AF14BB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ACTUACIONES DE FORMACIÓN REALIZADAS:</w:t>
            </w:r>
          </w:p>
          <w:p w14:paraId="58988830" w14:textId="77777777" w:rsidR="00FD0D75" w:rsidRDefault="00FD0D75" w:rsidP="00AF14BB">
            <w:pPr>
              <w:keepNext/>
              <w:rPr>
                <w:rFonts w:ascii="Arial" w:hAnsi="Arial" w:cs="Arial"/>
                <w:color w:val="000000"/>
              </w:rPr>
            </w:pPr>
          </w:p>
          <w:p w14:paraId="7FC3BE96" w14:textId="326EC934" w:rsidR="00AF14BB" w:rsidRDefault="00AF14BB" w:rsidP="00AF14BB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Durante el segundo trimestre,</w:t>
            </w:r>
            <w:r w:rsidR="00FD0D75">
              <w:rPr>
                <w:rFonts w:ascii="Arial" w:hAnsi="Arial" w:cs="Arial"/>
                <w:color w:val="000000"/>
              </w:rPr>
              <w:t xml:space="preserve"> los participantes del curso realizamos la segunda entrada en el blog (25 de febrero de 2020).</w:t>
            </w:r>
          </w:p>
          <w:p w14:paraId="4D699D55" w14:textId="77777777" w:rsidR="00AF14BB" w:rsidRDefault="00AF14BB" w:rsidP="00AF14BB">
            <w:pPr>
              <w:widowControl w:val="0"/>
              <w:rPr>
                <w:rFonts w:ascii="Arial" w:eastAsia="Liberation Serif" w:hAnsi="Arial" w:cs="Arial"/>
                <w:sz w:val="24"/>
                <w:szCs w:val="24"/>
                <w:lang w:eastAsia="zh-CN" w:bidi="hi-IN"/>
              </w:rPr>
            </w:pPr>
          </w:p>
        </w:tc>
      </w:tr>
      <w:tr w:rsidR="00AF14BB" w14:paraId="1879D91E" w14:textId="77777777" w:rsidTr="00AF14BB">
        <w:tc>
          <w:tcPr>
            <w:tcW w:w="8494" w:type="dxa"/>
          </w:tcPr>
          <w:p w14:paraId="5EA93447" w14:textId="77777777" w:rsidR="00AF14BB" w:rsidRDefault="00AF14BB" w:rsidP="00AF14BB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ACTUACIONES EN EL AULA/CENTRO REALIZADAS </w:t>
            </w:r>
          </w:p>
          <w:p w14:paraId="1C476741" w14:textId="77777777" w:rsidR="00AF14BB" w:rsidRDefault="00AF14BB" w:rsidP="00AF14BB">
            <w:pPr>
              <w:keepNext/>
              <w:rPr>
                <w:rFonts w:ascii="Arial" w:hAnsi="Arial" w:cs="Arial"/>
                <w:color w:val="000000"/>
              </w:rPr>
            </w:pPr>
          </w:p>
          <w:p w14:paraId="7A50EBD2" w14:textId="6AE9017E" w:rsidR="00AF14BB" w:rsidRDefault="00AF14BB" w:rsidP="00AF14BB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nivel de aula hemos usado fichas y estrategias de metodologías innovadoras durante la celebración del </w:t>
            </w:r>
            <w:r>
              <w:rPr>
                <w:rFonts w:ascii="Arial" w:hAnsi="Arial" w:cs="Arial"/>
                <w:color w:val="000000"/>
              </w:rPr>
              <w:t>Día</w:t>
            </w:r>
            <w:r>
              <w:rPr>
                <w:rFonts w:ascii="Arial" w:hAnsi="Arial" w:cs="Arial"/>
                <w:color w:val="000000"/>
              </w:rPr>
              <w:t xml:space="preserve"> de </w:t>
            </w:r>
            <w:r>
              <w:rPr>
                <w:rFonts w:ascii="Arial" w:hAnsi="Arial" w:cs="Arial"/>
                <w:color w:val="000000"/>
              </w:rPr>
              <w:t xml:space="preserve">Andalucía y </w:t>
            </w:r>
            <w:r w:rsidR="00FD0D75">
              <w:rPr>
                <w:rFonts w:ascii="Arial" w:hAnsi="Arial" w:cs="Arial"/>
                <w:color w:val="000000"/>
              </w:rPr>
              <w:t>Carnaval, así</w:t>
            </w:r>
            <w:r>
              <w:rPr>
                <w:rFonts w:ascii="Arial" w:hAnsi="Arial" w:cs="Arial"/>
                <w:color w:val="000000"/>
              </w:rPr>
              <w:t xml:space="preserve"> como en</w:t>
            </w:r>
            <w:r>
              <w:rPr>
                <w:rFonts w:ascii="Arial" w:hAnsi="Arial" w:cs="Arial"/>
                <w:color w:val="000000"/>
              </w:rPr>
              <w:t xml:space="preserve"> diversas salidas complementarias y extraescolares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160FD2E5" w14:textId="4677D687" w:rsidR="00AF14BB" w:rsidRDefault="00AF14BB" w:rsidP="00AF14BB">
            <w:pPr>
              <w:pStyle w:val="Prrafodelista"/>
              <w:keepNext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Primer ciclo: un día en la panadería.</w:t>
            </w:r>
          </w:p>
          <w:p w14:paraId="7E6DD62D" w14:textId="7285CD1B" w:rsidR="00AF14BB" w:rsidRDefault="00AF14BB" w:rsidP="00AF14BB">
            <w:pPr>
              <w:pStyle w:val="Prrafodelista"/>
              <w:keepNext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Segundo ciclo: Acuario de Sevilla y visita a la Torre de Oro.</w:t>
            </w:r>
          </w:p>
          <w:p w14:paraId="121A755B" w14:textId="622A02FE" w:rsidR="00AF14BB" w:rsidRPr="00AF14BB" w:rsidRDefault="00AF14BB" w:rsidP="00AF14BB">
            <w:pPr>
              <w:pStyle w:val="Prrafodelista"/>
              <w:keepNext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Tercer ciclo: Un día en la casa de Blas Infante y en los estudios de Canal Sur (Sevilla).</w:t>
            </w:r>
          </w:p>
          <w:p w14:paraId="24E8F7DE" w14:textId="77777777" w:rsidR="00AF14BB" w:rsidRDefault="00AF14BB" w:rsidP="00AF14BB">
            <w:pPr>
              <w:widowControl w:val="0"/>
              <w:rPr>
                <w:rFonts w:ascii="Arial" w:eastAsia="Liberation Serif" w:hAnsi="Arial" w:cs="Arial"/>
                <w:sz w:val="24"/>
                <w:szCs w:val="24"/>
                <w:lang w:eastAsia="zh-CN" w:bidi="hi-IN"/>
              </w:rPr>
            </w:pPr>
          </w:p>
        </w:tc>
      </w:tr>
      <w:tr w:rsidR="00AF14BB" w14:paraId="10F48791" w14:textId="77777777" w:rsidTr="00AF14BB">
        <w:tc>
          <w:tcPr>
            <w:tcW w:w="8494" w:type="dxa"/>
          </w:tcPr>
          <w:p w14:paraId="0616BCC9" w14:textId="77777777" w:rsidR="00AF14BB" w:rsidRDefault="00AF14BB" w:rsidP="00AF14BB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OTROS:</w:t>
            </w:r>
          </w:p>
          <w:p w14:paraId="31552324" w14:textId="77777777" w:rsidR="00AF14BB" w:rsidRDefault="00AF14BB" w:rsidP="00AF14BB">
            <w:pPr>
              <w:keepNext/>
              <w:rPr>
                <w:rFonts w:ascii="Arial" w:hAnsi="Arial" w:cs="Arial"/>
                <w:color w:val="000000"/>
              </w:rPr>
            </w:pPr>
          </w:p>
          <w:p w14:paraId="2A31F7CB" w14:textId="77777777" w:rsidR="00AF14BB" w:rsidRDefault="00AF14BB" w:rsidP="00AF14BB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Próximas convocatorias: formación en centro a cargo de un ponente para trabajar/ampliar las rutinas de pensamiento y aprendizaje cooperativo que conocemos en nuestro centro educativo.</w:t>
            </w:r>
          </w:p>
          <w:p w14:paraId="59FBE6CF" w14:textId="21EC8540" w:rsidR="00AF14BB" w:rsidRDefault="00AF14BB" w:rsidP="00AF14BB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Temas pendientes: </w:t>
            </w:r>
            <w:r>
              <w:rPr>
                <w:rFonts w:ascii="Arial" w:hAnsi="Arial" w:cs="Arial"/>
                <w:color w:val="000000"/>
              </w:rPr>
              <w:t>trabajar</w:t>
            </w:r>
            <w:r>
              <w:rPr>
                <w:rFonts w:ascii="Arial" w:hAnsi="Arial" w:cs="Arial"/>
                <w:color w:val="000000"/>
              </w:rPr>
              <w:t xml:space="preserve"> por proyecto a través de la innovación. Ampliación de las herramientas cooperativas.</w:t>
            </w:r>
          </w:p>
          <w:p w14:paraId="2FD278A7" w14:textId="77777777" w:rsidR="00AF14BB" w:rsidRDefault="00AF14BB" w:rsidP="00AF14BB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Valoración: positiva.</w:t>
            </w:r>
          </w:p>
          <w:p w14:paraId="158B02BB" w14:textId="38791E62" w:rsidR="00AF14BB" w:rsidRDefault="00AF14BB" w:rsidP="00AF14BB">
            <w:pPr>
              <w:widowControl w:val="0"/>
              <w:rPr>
                <w:rFonts w:ascii="Arial" w:eastAsia="Liberation Serif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</w:rPr>
              <w:t>- Propuestas: p</w:t>
            </w:r>
            <w:r w:rsidR="00FD0D75">
              <w:rPr>
                <w:rFonts w:ascii="Arial" w:hAnsi="Arial" w:cs="Arial"/>
                <w:color w:val="000000"/>
              </w:rPr>
              <w:t>otenciar el uso del “rincón innova”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0684A8FA" w14:textId="77777777" w:rsidR="00AF14BB" w:rsidRPr="00AF14BB" w:rsidRDefault="00AF14BB" w:rsidP="00AF14BB">
      <w:pPr>
        <w:widowControl w:val="0"/>
        <w:spacing w:after="0" w:line="240" w:lineRule="auto"/>
        <w:rPr>
          <w:rFonts w:ascii="Arial" w:eastAsia="Liberation Serif" w:hAnsi="Arial" w:cs="Arial"/>
          <w:sz w:val="24"/>
          <w:szCs w:val="24"/>
          <w:lang w:eastAsia="zh-CN" w:bidi="hi-IN"/>
        </w:rPr>
      </w:pPr>
    </w:p>
    <w:p w14:paraId="102AC8F1" w14:textId="77777777" w:rsidR="00AF14BB" w:rsidRDefault="00AF14BB"/>
    <w:sectPr w:rsidR="00AF1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07E07" w14:textId="77777777" w:rsidR="008379CA" w:rsidRDefault="008379CA" w:rsidP="00FA39C5">
      <w:pPr>
        <w:spacing w:after="0" w:line="240" w:lineRule="auto"/>
      </w:pPr>
      <w:r>
        <w:separator/>
      </w:r>
    </w:p>
  </w:endnote>
  <w:endnote w:type="continuationSeparator" w:id="0">
    <w:p w14:paraId="09448B4D" w14:textId="77777777" w:rsidR="008379CA" w:rsidRDefault="008379CA" w:rsidP="00FA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784F" w14:textId="77777777" w:rsidR="00FE784F" w:rsidRDefault="00FE78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A2107" w14:textId="77777777" w:rsidR="00FE784F" w:rsidRDefault="00FE78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CF64D" w14:textId="77777777" w:rsidR="00FE784F" w:rsidRDefault="00FE78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09B93" w14:textId="77777777" w:rsidR="008379CA" w:rsidRDefault="008379CA" w:rsidP="00FA39C5">
      <w:pPr>
        <w:spacing w:after="0" w:line="240" w:lineRule="auto"/>
      </w:pPr>
      <w:r>
        <w:separator/>
      </w:r>
    </w:p>
  </w:footnote>
  <w:footnote w:type="continuationSeparator" w:id="0">
    <w:p w14:paraId="78357448" w14:textId="77777777" w:rsidR="008379CA" w:rsidRDefault="008379CA" w:rsidP="00FA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F80FE" w14:textId="77777777" w:rsidR="00FE784F" w:rsidRDefault="00FE78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4AE6F" w14:textId="658F7564" w:rsidR="00FA39C5" w:rsidRPr="00FA39C5" w:rsidRDefault="00FA39C5">
    <w:pPr>
      <w:pStyle w:val="Encabezado"/>
      <w:rPr>
        <w:rFonts w:ascii="Arial" w:hAnsi="Arial" w:cs="Arial"/>
      </w:rPr>
    </w:pPr>
    <w:r w:rsidRPr="00FA39C5">
      <w:rPr>
        <w:rFonts w:ascii="Arial" w:hAnsi="Arial" w:cs="Arial"/>
      </w:rPr>
      <w:t>Cepr San José (Prado del Rey-</w:t>
    </w:r>
    <w:proofErr w:type="gramStart"/>
    <w:r w:rsidR="00FE784F" w:rsidRPr="00FA39C5">
      <w:rPr>
        <w:rFonts w:ascii="Arial" w:hAnsi="Arial" w:cs="Arial"/>
      </w:rPr>
      <w:t xml:space="preserve">Cádiz)  </w:t>
    </w:r>
    <w:r w:rsidRPr="00FA39C5">
      <w:rPr>
        <w:rFonts w:ascii="Arial" w:hAnsi="Arial" w:cs="Arial"/>
      </w:rPr>
      <w:t xml:space="preserve"> </w:t>
    </w:r>
    <w:proofErr w:type="gramEnd"/>
    <w:r w:rsidRPr="00FA39C5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                         </w:t>
    </w:r>
    <w:r w:rsidRPr="00FA39C5">
      <w:rPr>
        <w:rFonts w:ascii="Arial" w:hAnsi="Arial" w:cs="Arial"/>
      </w:rPr>
      <w:t xml:space="preserve">      Curso 2019/2020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5EC2" w14:textId="77777777" w:rsidR="00FE784F" w:rsidRDefault="00FE78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A4D3C"/>
    <w:multiLevelType w:val="hybridMultilevel"/>
    <w:tmpl w:val="7D06E256"/>
    <w:lvl w:ilvl="0" w:tplc="100874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BB"/>
    <w:rsid w:val="008379CA"/>
    <w:rsid w:val="00AF14BB"/>
    <w:rsid w:val="00FA39C5"/>
    <w:rsid w:val="00FD0D75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EF43"/>
  <w15:chartTrackingRefBased/>
  <w15:docId w15:val="{B1B4B30D-49EA-4BCF-B9B1-B6320337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1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3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9C5"/>
  </w:style>
  <w:style w:type="paragraph" w:styleId="Piedepgina">
    <w:name w:val="footer"/>
    <w:basedOn w:val="Normal"/>
    <w:link w:val="PiedepginaCar"/>
    <w:uiPriority w:val="99"/>
    <w:unhideWhenUsed/>
    <w:rsid w:val="00FA3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6</cp:revision>
  <dcterms:created xsi:type="dcterms:W3CDTF">2020-05-11T10:26:00Z</dcterms:created>
  <dcterms:modified xsi:type="dcterms:W3CDTF">2020-05-11T10:40:00Z</dcterms:modified>
</cp:coreProperties>
</file>