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165" w:rsidRDefault="00C42165" w:rsidP="004779DA">
      <w:pPr>
        <w:rPr>
          <w:rFonts w:ascii="Bahnschrift SemiBold SemiConden" w:hAnsi="Bahnschrift SemiBold SemiConden"/>
          <w:b/>
          <w:color w:val="76923C" w:themeColor="accent3" w:themeShade="BF"/>
          <w:sz w:val="32"/>
          <w:szCs w:val="32"/>
        </w:rPr>
      </w:pPr>
    </w:p>
    <w:p w:rsidR="004779DA" w:rsidRDefault="004779DA" w:rsidP="004779DA">
      <w:pPr>
        <w:rPr>
          <w:rFonts w:ascii="Bahnschrift SemiBold SemiConden" w:hAnsi="Bahnschrift SemiBold SemiConden"/>
          <w:b/>
          <w:color w:val="76923C" w:themeColor="accent3" w:themeShade="BF"/>
          <w:sz w:val="32"/>
          <w:szCs w:val="32"/>
        </w:rPr>
      </w:pPr>
      <w:r w:rsidRPr="00BF23AB">
        <w:rPr>
          <w:rFonts w:ascii="Bahnschrift SemiBold SemiConden" w:hAnsi="Bahnschrift SemiBold SemiConden"/>
          <w:b/>
          <w:color w:val="76923C" w:themeColor="accent3" w:themeShade="BF"/>
          <w:sz w:val="32"/>
          <w:szCs w:val="32"/>
        </w:rPr>
        <w:t>ARRANCA LA FORMACIÓN PROFESIONAL EN AGRO-JARDINERÍA</w:t>
      </w:r>
    </w:p>
    <w:p w:rsidR="00C42165" w:rsidRPr="00BF23AB" w:rsidRDefault="00C42165" w:rsidP="004779DA">
      <w:pPr>
        <w:rPr>
          <w:rFonts w:ascii="Bahnschrift SemiBold SemiConden" w:hAnsi="Bahnschrift SemiBold SemiConden"/>
          <w:b/>
          <w:color w:val="76923C" w:themeColor="accent3" w:themeShade="BF"/>
          <w:sz w:val="32"/>
          <w:szCs w:val="32"/>
        </w:rPr>
      </w:pPr>
    </w:p>
    <w:p w:rsidR="00047DFD" w:rsidRDefault="004779DA" w:rsidP="004779DA">
      <w:r>
        <w:t xml:space="preserve">Este curso hay una novedad en la oferta educativa del instituto, la F.P. Básica, que los </w:t>
      </w:r>
      <w:proofErr w:type="spellStart"/>
      <w:r>
        <w:t>alumn@s</w:t>
      </w:r>
      <w:proofErr w:type="spellEnd"/>
      <w:r>
        <w:t xml:space="preserve"> pueden aprovechar para trabajar en el futuro en el sector de los viveros de planta ornamental, jardinería, floristerías o asociados a la agricultura</w:t>
      </w:r>
    </w:p>
    <w:p w:rsidR="00C42165" w:rsidRDefault="00C42165" w:rsidP="004779DA"/>
    <w:p w:rsidR="00C42165" w:rsidRDefault="00C42165" w:rsidP="004779DA"/>
    <w:p w:rsidR="004779DA" w:rsidRDefault="004779DA" w:rsidP="004779DA">
      <w:r>
        <w:rPr>
          <w:noProof/>
        </w:rPr>
        <w:drawing>
          <wp:inline distT="0" distB="0" distL="0" distR="0" wp14:anchorId="1E279805" wp14:editId="6FFFC870">
            <wp:extent cx="1952625" cy="1611282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C42165" w:rsidRDefault="00C42165" w:rsidP="004779DA"/>
    <w:p w:rsidR="00C42165" w:rsidRDefault="00C42165" w:rsidP="004779DA"/>
    <w:p w:rsidR="004779DA" w:rsidRDefault="00C42165" w:rsidP="004779DA">
      <w:r w:rsidRPr="00D0270E">
        <w:rPr>
          <w:noProof/>
        </w:rPr>
        <w:drawing>
          <wp:inline distT="0" distB="0" distL="0" distR="0" wp14:anchorId="4CFEFB49" wp14:editId="6CFAECD8">
            <wp:extent cx="2692788" cy="1650301"/>
            <wp:effectExtent l="0" t="0" r="0" b="762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68" cy="16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DA" w:rsidRDefault="004779DA" w:rsidP="004779DA"/>
    <w:p w:rsidR="00C42165" w:rsidRDefault="00C42165" w:rsidP="004779DA"/>
    <w:p w:rsidR="00C42165" w:rsidRDefault="00C42165" w:rsidP="004779DA"/>
    <w:p w:rsidR="00C42165" w:rsidRDefault="00C42165" w:rsidP="004779DA"/>
    <w:p w:rsidR="00C42165" w:rsidRDefault="00C42165" w:rsidP="004779DA">
      <w:r>
        <w:t xml:space="preserve">                           </w:t>
      </w:r>
    </w:p>
    <w:p w:rsidR="004779DA" w:rsidRDefault="004779DA" w:rsidP="004779DA">
      <w:r>
        <w:t xml:space="preserve">                          </w:t>
      </w:r>
      <w:r>
        <w:rPr>
          <w:noProof/>
        </w:rPr>
        <w:drawing>
          <wp:inline distT="0" distB="0" distL="0" distR="0" wp14:anchorId="1DD0D1DF" wp14:editId="6F102C87">
            <wp:extent cx="2781300" cy="256054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62" cy="25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65" w:rsidRDefault="004779DA" w:rsidP="004779DA">
      <w:r>
        <w:t xml:space="preserve">  </w:t>
      </w:r>
    </w:p>
    <w:p w:rsidR="004779DA" w:rsidRDefault="004779DA" w:rsidP="004779DA">
      <w:r>
        <w:t xml:space="preserve">             </w:t>
      </w:r>
      <w:r>
        <w:rPr>
          <w:noProof/>
        </w:rPr>
        <w:drawing>
          <wp:inline distT="0" distB="0" distL="0" distR="0" wp14:anchorId="43B3E31E" wp14:editId="671CDF3F">
            <wp:extent cx="3638550" cy="25162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9DA" w:rsidSect="00A8701A"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C48"/>
    <w:rsid w:val="00047DFD"/>
    <w:rsid w:val="004779DA"/>
    <w:rsid w:val="00920C48"/>
    <w:rsid w:val="00A8701A"/>
    <w:rsid w:val="00BF23AB"/>
    <w:rsid w:val="00C4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DA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DA"/>
    <w:rPr>
      <w:rFonts w:ascii="Tahoma" w:eastAsiaTheme="minorEastAsi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DA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DA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335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Macwindows</dc:creator>
  <cp:keywords/>
  <dc:description/>
  <cp:lastModifiedBy>Macwindows</cp:lastModifiedBy>
  <cp:revision>5</cp:revision>
  <dcterms:created xsi:type="dcterms:W3CDTF">2019-12-27T19:36:00Z</dcterms:created>
  <dcterms:modified xsi:type="dcterms:W3CDTF">2019-12-27T19:46:00Z</dcterms:modified>
</cp:coreProperties>
</file>