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170C72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1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170C72" w:rsidRDefault="00170C72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72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72" w:rsidRDefault="00170C72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7/10/2019</w:t>
            </w:r>
          </w:p>
        </w:tc>
      </w:tr>
      <w:tr w:rsidR="00170C72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170C72" w:rsidRDefault="00170C72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-Coordinadora: Juana Benítez Amado.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Camacho.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Pr="00170C72" w:rsidRDefault="00170C72" w:rsidP="00170C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C72">
              <w:rPr>
                <w:rFonts w:ascii="Times New Roman" w:hAnsi="Times New Roman" w:cs="Times New Roman"/>
                <w:sz w:val="28"/>
                <w:szCs w:val="28"/>
              </w:rPr>
              <w:t xml:space="preserve">Realización del proyecto del grupo de trabajo. 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170C72" w:rsidTr="00DA2317">
        <w:tc>
          <w:tcPr>
            <w:tcW w:w="8644" w:type="dxa"/>
            <w:gridSpan w:val="2"/>
          </w:tcPr>
          <w:p w:rsidR="00170C72" w:rsidRDefault="00170C72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Default="00170C72" w:rsidP="00170C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Seguir el próximo día para acabarlo. </w:t>
            </w:r>
          </w:p>
          <w:p w:rsidR="00170C72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C72" w:rsidRPr="0058121B" w:rsidRDefault="00170C72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170C72" w:rsidP="00170C72">
      <w:pPr>
        <w:jc w:val="both"/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C07"/>
    <w:multiLevelType w:val="hybridMultilevel"/>
    <w:tmpl w:val="C74422F0"/>
    <w:lvl w:ilvl="0" w:tplc="02F49B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00246"/>
    <w:multiLevelType w:val="hybridMultilevel"/>
    <w:tmpl w:val="DD0A4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170C72"/>
    <w:rsid w:val="0017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2020-02-26T20:03:00Z</dcterms:created>
  <dcterms:modified xsi:type="dcterms:W3CDTF">2020-02-26T20:05:00Z</dcterms:modified>
</cp:coreProperties>
</file>