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5" w:rsidRDefault="00C77DF5" w:rsidP="00C77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TAREA A REALIZAR POR EL PROFESORADO</w:t>
      </w:r>
    </w:p>
    <w:p w:rsidR="00822ADF" w:rsidRDefault="00822ADF" w:rsidP="00822A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364"/>
        <w:gridCol w:w="4537"/>
      </w:tblGrid>
      <w:tr w:rsidR="00F846E2" w:rsidRPr="009C06F9" w:rsidTr="009C06F9">
        <w:tc>
          <w:tcPr>
            <w:tcW w:w="4950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CONCRECIÓN CURRICULAR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INDICADORES Y COMPETENCIAS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bCs/>
                <w:sz w:val="24"/>
                <w:szCs w:val="24"/>
              </w:rPr>
              <w:t>(Qué quiero que aprenda el alumnado y qué voy a evaluar)</w:t>
            </w:r>
          </w:p>
        </w:tc>
        <w:tc>
          <w:tcPr>
            <w:tcW w:w="5364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hacer)</w:t>
            </w:r>
          </w:p>
        </w:tc>
        <w:tc>
          <w:tcPr>
            <w:tcW w:w="4537" w:type="dxa"/>
            <w:shd w:val="clear" w:color="auto" w:fill="FBD4B4"/>
          </w:tcPr>
          <w:p w:rsidR="00F846E2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VALORACIÓN DE LO APRENDIDO</w:t>
            </w:r>
          </w:p>
          <w:p w:rsidR="009C06F9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a evaluar)</w:t>
            </w:r>
          </w:p>
        </w:tc>
      </w:tr>
      <w:tr w:rsidR="00F846E2" w:rsidRPr="009C06F9" w:rsidTr="009C06F9">
        <w:tc>
          <w:tcPr>
            <w:tcW w:w="4950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Busca al menos un indicador  que sirva para iniciar la tarea de inventar actividades para tu alumnado.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 xml:space="preserve">Invéntate al menos una actividad que sirva para alcanzar el objetivo propuesto en los indicadores elegidos. 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846E2" w:rsidRPr="009C06F9" w:rsidRDefault="00F846E2" w:rsidP="009C06F9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Elige los instrumentos de evaluación más adecuados para evaluar lo que señala el indicador.</w:t>
            </w:r>
          </w:p>
          <w:p w:rsidR="00F846E2" w:rsidRPr="009C06F9" w:rsidRDefault="00F846E2" w:rsidP="009C06F9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Aplica la rúbrica para evaluar lo que señala el indicador.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puede hacer con el modelo de actividad simple o con el modelo de UDI que propongo más abajo, o con otro cualquiera que prefiera el profesorado siempre y cuando se inicie eligiendo un indicador y se finalice evaluando ese indicador.</w:t>
      </w: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el blog </w:t>
      </w:r>
      <w:hyperlink r:id="rId6" w:history="1">
        <w:r w:rsidRPr="009C06F9">
          <w:rPr>
            <w:rStyle w:val="Hipervnculo"/>
            <w:rFonts w:ascii="Times New Roman" w:hAnsi="Times New Roman"/>
            <w:b/>
            <w:sz w:val="24"/>
            <w:szCs w:val="24"/>
          </w:rPr>
          <w:t>http://profesoradoginer.blogspot.com.es/</w:t>
        </w:r>
      </w:hyperlink>
      <w:r>
        <w:rPr>
          <w:rFonts w:ascii="Times New Roman" w:hAnsi="Times New Roman"/>
          <w:b/>
          <w:sz w:val="24"/>
          <w:szCs w:val="24"/>
        </w:rPr>
        <w:t xml:space="preserve"> hay documentos que ayudan al proceso.</w:t>
      </w: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</w:t>
      </w:r>
      <w:r w:rsidR="001136F3">
        <w:rPr>
          <w:rFonts w:ascii="Times New Roman" w:hAnsi="Times New Roman"/>
          <w:b/>
          <w:sz w:val="24"/>
          <w:szCs w:val="24"/>
        </w:rPr>
        <w:t xml:space="preserve"> ACTIVIDAD</w:t>
      </w:r>
      <w:r>
        <w:rPr>
          <w:rFonts w:ascii="Times New Roman" w:hAnsi="Times New Roman"/>
          <w:b/>
          <w:sz w:val="24"/>
          <w:szCs w:val="24"/>
        </w:rPr>
        <w:t xml:space="preserve"> SIMPLE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1"/>
        <w:gridCol w:w="5121"/>
        <w:gridCol w:w="1560"/>
        <w:gridCol w:w="1417"/>
        <w:gridCol w:w="1276"/>
        <w:gridCol w:w="1417"/>
        <w:gridCol w:w="1560"/>
      </w:tblGrid>
      <w:tr w:rsidR="00C77DF5" w:rsidRPr="009C06F9" w:rsidTr="009C06F9">
        <w:trPr>
          <w:trHeight w:val="1010"/>
        </w:trPr>
        <w:tc>
          <w:tcPr>
            <w:tcW w:w="310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230" w:type="dxa"/>
            <w:gridSpan w:val="5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9C06F9" w:rsidRPr="009C06F9" w:rsidTr="009C06F9">
        <w:trPr>
          <w:trHeight w:val="600"/>
        </w:trPr>
        <w:tc>
          <w:tcPr>
            <w:tcW w:w="310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RPr="009C06F9" w:rsidTr="009C06F9">
        <w:tc>
          <w:tcPr>
            <w:tcW w:w="3101" w:type="dxa"/>
          </w:tcPr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49C" w:rsidRPr="00720487" w:rsidRDefault="00E2249C" w:rsidP="00E2249C">
            <w:pPr>
              <w:rPr>
                <w:rFonts w:ascii="Times New Roman" w:hAnsi="Times New Roman"/>
              </w:rPr>
            </w:pPr>
            <w:r w:rsidRPr="00720487">
              <w:rPr>
                <w:rFonts w:ascii="Times New Roman" w:hAnsi="Times New Roman"/>
              </w:rPr>
              <w:t>MAT.1.4.2. Compara y ordena números naturales de hasta dos cifras por el valor posicional y por representación en la recta numérica. (CMCT).</w:t>
            </w: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</w:tcPr>
          <w:p w:rsidR="00C77DF5" w:rsidRDefault="00C34A0D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Elaboración de una recta numérica desde el o al 99,  para decorar el aula ( las unidades colorear de azul y decenas de rojo)</w:t>
            </w:r>
          </w:p>
          <w:p w:rsidR="00C34A0D" w:rsidRDefault="00B07AD1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Juegos por grupo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( 6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alumnos /as) con la recta numéricas ordenando los dígitos por orden ascendente y descendente .</w:t>
            </w:r>
          </w:p>
          <w:p w:rsidR="00B07AD1" w:rsidRDefault="00B07AD1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Elaboración individual de la recta numérica desde 0 al 99.</w:t>
            </w:r>
          </w:p>
          <w:p w:rsidR="00B07AD1" w:rsidRDefault="00B07AD1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Comparar números según su valor posicional ayudándose de la recta numérica. ( por grupo e individual)</w:t>
            </w:r>
          </w:p>
          <w:p w:rsidR="00B07AD1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Escribir</w:t>
            </w:r>
            <w:r w:rsidR="00B07AD1">
              <w:rPr>
                <w:rFonts w:ascii="Arial" w:hAnsi="Arial" w:cs="Arial"/>
                <w:b/>
                <w:sz w:val="20"/>
                <w:szCs w:val="20"/>
              </w:rPr>
              <w:t xml:space="preserve"> números naturales desde el o al 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mayor a menor</w:t>
            </w:r>
            <w:r w:rsidR="00B07AD1">
              <w:rPr>
                <w:rFonts w:ascii="Arial" w:hAnsi="Arial" w:cs="Arial"/>
                <w:b/>
                <w:sz w:val="20"/>
                <w:szCs w:val="20"/>
              </w:rPr>
              <w:t>. ( pizarra y cuaderno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01745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Escribir números naturales desde el 50 al 0</w:t>
            </w:r>
          </w:p>
          <w:p w:rsidR="00601745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Juegos con bingo de números para ordenar cifras ascendentes y descendentes.</w:t>
            </w:r>
          </w:p>
          <w:p w:rsidR="00601745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Ordenar cifras de mayor a menor</w:t>
            </w:r>
          </w:p>
          <w:p w:rsidR="00601745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Ordenar cifras de menor a mayor.</w:t>
            </w:r>
          </w:p>
          <w:p w:rsidR="00601745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745" w:rsidRDefault="0060174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AD1" w:rsidRPr="009C06F9" w:rsidRDefault="00B07AD1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F5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Observación directa.</w:t>
            </w:r>
          </w:p>
          <w:p w:rsidR="003A105C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Actividades en la pizarra</w:t>
            </w:r>
          </w:p>
          <w:p w:rsidR="003A105C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Actividades por grupo.</w:t>
            </w:r>
          </w:p>
          <w:p w:rsidR="003A105C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Actividades en fichas. </w:t>
            </w:r>
          </w:p>
          <w:p w:rsidR="003A105C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Actividades en libreta.</w:t>
            </w:r>
          </w:p>
          <w:p w:rsidR="003A105C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Actividades del libro.</w:t>
            </w:r>
          </w:p>
          <w:p w:rsidR="003A105C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Registro de control.</w:t>
            </w:r>
          </w:p>
          <w:p w:rsidR="003A105C" w:rsidRPr="009C06F9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Rúbrica</w:t>
            </w:r>
          </w:p>
        </w:tc>
        <w:tc>
          <w:tcPr>
            <w:tcW w:w="1417" w:type="dxa"/>
          </w:tcPr>
          <w:p w:rsidR="00C77DF5" w:rsidRPr="009C06F9" w:rsidRDefault="003A105C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 vías de adquisición</w:t>
            </w:r>
          </w:p>
        </w:tc>
        <w:tc>
          <w:tcPr>
            <w:tcW w:w="1276" w:type="dxa"/>
          </w:tcPr>
          <w:p w:rsidR="00C77DF5" w:rsidRPr="009C06F9" w:rsidRDefault="00A9637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Adquiri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-do</w:t>
            </w:r>
          </w:p>
        </w:tc>
        <w:tc>
          <w:tcPr>
            <w:tcW w:w="1417" w:type="dxa"/>
          </w:tcPr>
          <w:p w:rsidR="00C77DF5" w:rsidRPr="009C06F9" w:rsidRDefault="00A9637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Avanzado</w:t>
            </w:r>
          </w:p>
        </w:tc>
        <w:tc>
          <w:tcPr>
            <w:tcW w:w="1560" w:type="dxa"/>
          </w:tcPr>
          <w:p w:rsidR="00C77DF5" w:rsidRPr="009C06F9" w:rsidRDefault="00A9637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Excelente</w:t>
            </w: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C77DF5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4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C06F9" w:rsidRPr="00A40D53" w:rsidRDefault="009C06F9" w:rsidP="009C06F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0D5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CONCRECIÓN CURRICULAR  INDICADORES Y COMPETENCIAS               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(Qué quiero que aprenda el alumnado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 qué voy a evaluar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UDI:</w:t>
            </w:r>
          </w:p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</w:t>
            </w:r>
          </w:p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TRANSPOSICIÓN  DIDÁCTICA (Cómo lo voy hacer)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23621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9C06F9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3"/>
              <w:gridCol w:w="774"/>
              <w:gridCol w:w="774"/>
              <w:gridCol w:w="774"/>
            </w:tblGrid>
            <w:tr w:rsidR="009C06F9" w:rsidRPr="00441450" w:rsidTr="009C06F9">
              <w:tc>
                <w:tcPr>
                  <w:tcW w:w="773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FFFF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1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1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E2249C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MODELO DE UDI </w:t>
      </w:r>
    </w:p>
    <w:sectPr w:rsidR="00C77DF5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71C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47197D"/>
    <w:multiLevelType w:val="hybridMultilevel"/>
    <w:tmpl w:val="EC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7D1"/>
    <w:multiLevelType w:val="hybridMultilevel"/>
    <w:tmpl w:val="BB321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15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EC3"/>
    <w:rsid w:val="0003163C"/>
    <w:rsid w:val="00034AA9"/>
    <w:rsid w:val="00057586"/>
    <w:rsid w:val="0006682F"/>
    <w:rsid w:val="000918D6"/>
    <w:rsid w:val="000B1894"/>
    <w:rsid w:val="000B5426"/>
    <w:rsid w:val="000D2A6B"/>
    <w:rsid w:val="001136F3"/>
    <w:rsid w:val="001407A1"/>
    <w:rsid w:val="00153F7E"/>
    <w:rsid w:val="001664DC"/>
    <w:rsid w:val="00185E84"/>
    <w:rsid w:val="00195C94"/>
    <w:rsid w:val="001A2F2C"/>
    <w:rsid w:val="001B2DC6"/>
    <w:rsid w:val="001C26BC"/>
    <w:rsid w:val="0020664C"/>
    <w:rsid w:val="00206B38"/>
    <w:rsid w:val="00210EC3"/>
    <w:rsid w:val="00240EE4"/>
    <w:rsid w:val="00243482"/>
    <w:rsid w:val="002445ED"/>
    <w:rsid w:val="00273836"/>
    <w:rsid w:val="002824C5"/>
    <w:rsid w:val="002A6968"/>
    <w:rsid w:val="002B4307"/>
    <w:rsid w:val="002D5C4C"/>
    <w:rsid w:val="00325323"/>
    <w:rsid w:val="003309D7"/>
    <w:rsid w:val="00344BDF"/>
    <w:rsid w:val="00347AD0"/>
    <w:rsid w:val="00357BE4"/>
    <w:rsid w:val="00392506"/>
    <w:rsid w:val="003A105C"/>
    <w:rsid w:val="003B5AAB"/>
    <w:rsid w:val="00422D89"/>
    <w:rsid w:val="004862D4"/>
    <w:rsid w:val="004B386A"/>
    <w:rsid w:val="004D17B8"/>
    <w:rsid w:val="004D2AE1"/>
    <w:rsid w:val="004E073D"/>
    <w:rsid w:val="004E1E60"/>
    <w:rsid w:val="004E7996"/>
    <w:rsid w:val="0050364A"/>
    <w:rsid w:val="00512153"/>
    <w:rsid w:val="005432FB"/>
    <w:rsid w:val="00544EB9"/>
    <w:rsid w:val="005A51C6"/>
    <w:rsid w:val="005F774E"/>
    <w:rsid w:val="00601745"/>
    <w:rsid w:val="0060620F"/>
    <w:rsid w:val="00616598"/>
    <w:rsid w:val="00640BE9"/>
    <w:rsid w:val="00651B4C"/>
    <w:rsid w:val="006A69E1"/>
    <w:rsid w:val="006D2295"/>
    <w:rsid w:val="006F0609"/>
    <w:rsid w:val="00704B52"/>
    <w:rsid w:val="0073281B"/>
    <w:rsid w:val="00752C35"/>
    <w:rsid w:val="00752E90"/>
    <w:rsid w:val="0078255A"/>
    <w:rsid w:val="007849F4"/>
    <w:rsid w:val="007968FE"/>
    <w:rsid w:val="007A1BE0"/>
    <w:rsid w:val="007D50CF"/>
    <w:rsid w:val="007D6364"/>
    <w:rsid w:val="00812FD6"/>
    <w:rsid w:val="00822ADF"/>
    <w:rsid w:val="00852794"/>
    <w:rsid w:val="008806EA"/>
    <w:rsid w:val="00880BAF"/>
    <w:rsid w:val="008E1518"/>
    <w:rsid w:val="00930F5B"/>
    <w:rsid w:val="009325F8"/>
    <w:rsid w:val="0093302C"/>
    <w:rsid w:val="009560FE"/>
    <w:rsid w:val="009632C2"/>
    <w:rsid w:val="00984ACE"/>
    <w:rsid w:val="009C06F9"/>
    <w:rsid w:val="00A0700D"/>
    <w:rsid w:val="00A12A4E"/>
    <w:rsid w:val="00A20288"/>
    <w:rsid w:val="00A273F0"/>
    <w:rsid w:val="00A27CE1"/>
    <w:rsid w:val="00A65BE2"/>
    <w:rsid w:val="00A710A6"/>
    <w:rsid w:val="00A76B46"/>
    <w:rsid w:val="00A920D4"/>
    <w:rsid w:val="00A952E5"/>
    <w:rsid w:val="00A96375"/>
    <w:rsid w:val="00B009B2"/>
    <w:rsid w:val="00B07AD1"/>
    <w:rsid w:val="00B30CCE"/>
    <w:rsid w:val="00B4506C"/>
    <w:rsid w:val="00B51A3F"/>
    <w:rsid w:val="00B529D7"/>
    <w:rsid w:val="00B66F79"/>
    <w:rsid w:val="00B8679A"/>
    <w:rsid w:val="00B94C65"/>
    <w:rsid w:val="00BA51F2"/>
    <w:rsid w:val="00BD04B3"/>
    <w:rsid w:val="00BD1859"/>
    <w:rsid w:val="00BD6914"/>
    <w:rsid w:val="00BF6CBF"/>
    <w:rsid w:val="00C14EEC"/>
    <w:rsid w:val="00C34A0D"/>
    <w:rsid w:val="00C51B40"/>
    <w:rsid w:val="00C56971"/>
    <w:rsid w:val="00C70C37"/>
    <w:rsid w:val="00C77DF5"/>
    <w:rsid w:val="00C8017E"/>
    <w:rsid w:val="00CB03A2"/>
    <w:rsid w:val="00CD7543"/>
    <w:rsid w:val="00CF4983"/>
    <w:rsid w:val="00D05BAA"/>
    <w:rsid w:val="00D0655C"/>
    <w:rsid w:val="00D24313"/>
    <w:rsid w:val="00D370FC"/>
    <w:rsid w:val="00D54A44"/>
    <w:rsid w:val="00D62DDC"/>
    <w:rsid w:val="00D740AF"/>
    <w:rsid w:val="00D934BA"/>
    <w:rsid w:val="00DC7D3E"/>
    <w:rsid w:val="00DE4CCF"/>
    <w:rsid w:val="00E00A3B"/>
    <w:rsid w:val="00E2249C"/>
    <w:rsid w:val="00E91E79"/>
    <w:rsid w:val="00E9572D"/>
    <w:rsid w:val="00EE52FB"/>
    <w:rsid w:val="00F126E8"/>
    <w:rsid w:val="00F31F4D"/>
    <w:rsid w:val="00F846E2"/>
    <w:rsid w:val="00F9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0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64A"/>
    <w:pPr>
      <w:ind w:left="720"/>
      <w:contextualSpacing/>
    </w:pPr>
  </w:style>
  <w:style w:type="character" w:styleId="Hipervnculo">
    <w:name w:val="Hyperlink"/>
    <w:uiPriority w:val="99"/>
    <w:unhideWhenUsed/>
    <w:rsid w:val="001B2D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A51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esoradoginer.blogspot.com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B88E-3A80-4203-87B8-D2B19909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http://profesoradoginer.blogspot.com.es/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Mafer</cp:lastModifiedBy>
  <cp:revision>2</cp:revision>
  <dcterms:created xsi:type="dcterms:W3CDTF">2017-04-03T19:23:00Z</dcterms:created>
  <dcterms:modified xsi:type="dcterms:W3CDTF">2017-04-03T19:23:00Z</dcterms:modified>
</cp:coreProperties>
</file>