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web3"/>
        <w:tblpPr w:leftFromText="141" w:rightFromText="141" w:horzAnchor="margin" w:tblpXSpec="center" w:tblpY="615"/>
        <w:tblW w:w="9600" w:type="dxa"/>
        <w:tblLook w:val="01E0" w:firstRow="1" w:lastRow="1" w:firstColumn="1" w:lastColumn="1" w:noHBand="0" w:noVBand="0"/>
      </w:tblPr>
      <w:tblGrid>
        <w:gridCol w:w="2493"/>
        <w:gridCol w:w="2201"/>
        <w:gridCol w:w="2506"/>
        <w:gridCol w:w="2400"/>
      </w:tblGrid>
      <w:tr w:rsidR="00EE7216" w14:paraId="2CBCA2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0" w:type="dxa"/>
            <w:gridSpan w:val="4"/>
          </w:tcPr>
          <w:p w14:paraId="048CE868" w14:textId="77777777" w:rsidR="00EE7216" w:rsidRPr="002871E8" w:rsidRDefault="00EE7216" w:rsidP="002871E8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2871E8">
              <w:rPr>
                <w:b/>
                <w:sz w:val="40"/>
                <w:szCs w:val="40"/>
              </w:rPr>
              <w:t>TABULACIÓN DE VALORES PARA SUMAR NIVELES SONOROS</w:t>
            </w:r>
          </w:p>
        </w:tc>
      </w:tr>
      <w:tr w:rsidR="00EE7216" w14:paraId="6CF00F36" w14:textId="77777777">
        <w:tc>
          <w:tcPr>
            <w:tcW w:w="2433" w:type="dxa"/>
          </w:tcPr>
          <w:p w14:paraId="5BBE0463" w14:textId="77777777" w:rsidR="00EE7216" w:rsidRPr="00EE7216" w:rsidRDefault="00EE7216" w:rsidP="002871E8">
            <w:pPr>
              <w:jc w:val="center"/>
            </w:pPr>
            <w:r>
              <w:t>Diferencia numérica entre dos valores de NPA    L</w:t>
            </w:r>
            <w:r>
              <w:rPr>
                <w:vertAlign w:val="subscript"/>
              </w:rPr>
              <w:t>1</w:t>
            </w:r>
            <w:r>
              <w:t xml:space="preserve"> y  L</w:t>
            </w:r>
            <w:r>
              <w:rPr>
                <w:vertAlign w:val="subscript"/>
              </w:rPr>
              <w:t>2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23BB1E1D" w14:textId="77777777" w:rsidR="00EE7216" w:rsidRDefault="00EE7216" w:rsidP="002871E8">
            <w:pPr>
              <w:jc w:val="center"/>
            </w:pPr>
            <w:r>
              <w:t>Cantidad a sumar al mayor de los dos valores de NPA</w:t>
            </w:r>
          </w:p>
        </w:tc>
        <w:tc>
          <w:tcPr>
            <w:tcW w:w="2466" w:type="dxa"/>
          </w:tcPr>
          <w:p w14:paraId="5C7EF156" w14:textId="77777777" w:rsidR="00EE7216" w:rsidRPr="00EE7216" w:rsidRDefault="00EE7216" w:rsidP="002871E8">
            <w:pPr>
              <w:jc w:val="center"/>
            </w:pPr>
            <w:r>
              <w:t>Diferencia numérica entre dos valores de NPA    L</w:t>
            </w:r>
            <w:r>
              <w:rPr>
                <w:vertAlign w:val="subscript"/>
              </w:rPr>
              <w:t>1</w:t>
            </w:r>
            <w:r>
              <w:t xml:space="preserve"> y  L</w:t>
            </w:r>
            <w:r>
              <w:rPr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CFD4FEE" w14:textId="77777777" w:rsidR="00EE7216" w:rsidRDefault="00EE7216" w:rsidP="002871E8">
            <w:pPr>
              <w:jc w:val="center"/>
            </w:pPr>
            <w:r>
              <w:t>Cantidad a sumar al mayor de los dos valores de NPA</w:t>
            </w:r>
          </w:p>
        </w:tc>
      </w:tr>
      <w:tr w:rsidR="00EE7216" w14:paraId="7948309E" w14:textId="77777777">
        <w:tc>
          <w:tcPr>
            <w:tcW w:w="2433" w:type="dxa"/>
          </w:tcPr>
          <w:p w14:paraId="50847BD5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0,0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0,1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58F85E8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3,0</w:t>
            </w:r>
          </w:p>
        </w:tc>
        <w:tc>
          <w:tcPr>
            <w:tcW w:w="2466" w:type="dxa"/>
          </w:tcPr>
          <w:p w14:paraId="6E10BB7E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4,1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4,3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12F5C30B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1,4</w:t>
            </w:r>
          </w:p>
        </w:tc>
      </w:tr>
      <w:tr w:rsidR="00EE7216" w14:paraId="64D436D6" w14:textId="77777777">
        <w:tc>
          <w:tcPr>
            <w:tcW w:w="2433" w:type="dxa"/>
          </w:tcPr>
          <w:p w14:paraId="617E235E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0,2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0,3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3F1FC4A9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2,9</w:t>
            </w:r>
          </w:p>
        </w:tc>
        <w:tc>
          <w:tcPr>
            <w:tcW w:w="2466" w:type="dxa"/>
          </w:tcPr>
          <w:p w14:paraId="40C8565F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4,4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4,7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0A63F38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1,3</w:t>
            </w:r>
          </w:p>
        </w:tc>
      </w:tr>
      <w:tr w:rsidR="00EE7216" w14:paraId="3680B97B" w14:textId="77777777">
        <w:tc>
          <w:tcPr>
            <w:tcW w:w="2433" w:type="dxa"/>
          </w:tcPr>
          <w:p w14:paraId="3C48945F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0,4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0,5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4770D82D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2,8</w:t>
            </w:r>
          </w:p>
        </w:tc>
        <w:tc>
          <w:tcPr>
            <w:tcW w:w="2466" w:type="dxa"/>
          </w:tcPr>
          <w:p w14:paraId="4F22241E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4,8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5,1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BD070B5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1,2</w:t>
            </w:r>
          </w:p>
        </w:tc>
      </w:tr>
      <w:tr w:rsidR="00EE7216" w14:paraId="27A7B635" w14:textId="77777777">
        <w:tc>
          <w:tcPr>
            <w:tcW w:w="2433" w:type="dxa"/>
          </w:tcPr>
          <w:p w14:paraId="0358628D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0,6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0,7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70C97DE8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2,7</w:t>
            </w:r>
          </w:p>
        </w:tc>
        <w:tc>
          <w:tcPr>
            <w:tcW w:w="2466" w:type="dxa"/>
          </w:tcPr>
          <w:p w14:paraId="7CF02071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5,2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5,6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2319964C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1,1</w:t>
            </w:r>
          </w:p>
        </w:tc>
      </w:tr>
      <w:tr w:rsidR="00EE7216" w14:paraId="1080A706" w14:textId="77777777">
        <w:tc>
          <w:tcPr>
            <w:tcW w:w="2433" w:type="dxa"/>
          </w:tcPr>
          <w:p w14:paraId="6805C580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0,8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0,9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4076ACD2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2,6</w:t>
            </w:r>
          </w:p>
        </w:tc>
        <w:tc>
          <w:tcPr>
            <w:tcW w:w="2466" w:type="dxa"/>
          </w:tcPr>
          <w:p w14:paraId="23D0CEA8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5,7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6,1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1C94B8C2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1,0</w:t>
            </w:r>
          </w:p>
        </w:tc>
      </w:tr>
      <w:tr w:rsidR="00EE7216" w14:paraId="209DDF73" w14:textId="77777777">
        <w:tc>
          <w:tcPr>
            <w:tcW w:w="2433" w:type="dxa"/>
          </w:tcPr>
          <w:p w14:paraId="32943BAA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1,0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1,2 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7BC1C238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2466" w:type="dxa"/>
          </w:tcPr>
          <w:p w14:paraId="5344D9E6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6,2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6,6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13683AA1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0.9</w:t>
            </w:r>
          </w:p>
        </w:tc>
      </w:tr>
      <w:tr w:rsidR="00EE7216" w14:paraId="6E8F61AE" w14:textId="77777777">
        <w:tc>
          <w:tcPr>
            <w:tcW w:w="2433" w:type="dxa"/>
          </w:tcPr>
          <w:p w14:paraId="6391F1A7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1,3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1,4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70F07A51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2,4</w:t>
            </w:r>
          </w:p>
        </w:tc>
        <w:tc>
          <w:tcPr>
            <w:tcW w:w="2466" w:type="dxa"/>
          </w:tcPr>
          <w:p w14:paraId="54916FC8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6,7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7,2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A7A3D52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0,8</w:t>
            </w:r>
          </w:p>
        </w:tc>
      </w:tr>
      <w:tr w:rsidR="00EE7216" w14:paraId="6645E2F7" w14:textId="77777777">
        <w:tc>
          <w:tcPr>
            <w:tcW w:w="2433" w:type="dxa"/>
          </w:tcPr>
          <w:p w14:paraId="0DA349D3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1,5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1,6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4C53CFA3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2,3</w:t>
            </w:r>
          </w:p>
        </w:tc>
        <w:tc>
          <w:tcPr>
            <w:tcW w:w="2466" w:type="dxa"/>
          </w:tcPr>
          <w:p w14:paraId="46516B98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7,3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7,9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3C9975B8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0,7</w:t>
            </w:r>
          </w:p>
        </w:tc>
      </w:tr>
      <w:tr w:rsidR="00EE7216" w14:paraId="71782465" w14:textId="77777777">
        <w:tc>
          <w:tcPr>
            <w:tcW w:w="2433" w:type="dxa"/>
          </w:tcPr>
          <w:p w14:paraId="222116BE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1,7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1,9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A7237E9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2,2</w:t>
            </w:r>
          </w:p>
        </w:tc>
        <w:tc>
          <w:tcPr>
            <w:tcW w:w="2466" w:type="dxa"/>
          </w:tcPr>
          <w:p w14:paraId="3AD7CB06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8,0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8,6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39475CE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0,6</w:t>
            </w:r>
          </w:p>
        </w:tc>
      </w:tr>
      <w:tr w:rsidR="00EE7216" w14:paraId="09C0CD38" w14:textId="77777777">
        <w:tc>
          <w:tcPr>
            <w:tcW w:w="2433" w:type="dxa"/>
          </w:tcPr>
          <w:p w14:paraId="29191840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2,0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2,1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42C415E8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2.1</w:t>
            </w:r>
          </w:p>
        </w:tc>
        <w:tc>
          <w:tcPr>
            <w:tcW w:w="2466" w:type="dxa"/>
          </w:tcPr>
          <w:p w14:paraId="77894A22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8,7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9,6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8EDE6EC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0,5</w:t>
            </w:r>
          </w:p>
        </w:tc>
      </w:tr>
      <w:tr w:rsidR="00EE7216" w14:paraId="6B937A8D" w14:textId="77777777">
        <w:tc>
          <w:tcPr>
            <w:tcW w:w="2433" w:type="dxa"/>
          </w:tcPr>
          <w:p w14:paraId="448D9CE2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2,2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 w:rsidR="002871E8"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2,4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7C86525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2,0</w:t>
            </w:r>
          </w:p>
        </w:tc>
        <w:tc>
          <w:tcPr>
            <w:tcW w:w="2466" w:type="dxa"/>
          </w:tcPr>
          <w:p w14:paraId="2DDCE428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9,7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10,7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E29905A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0,4</w:t>
            </w:r>
          </w:p>
        </w:tc>
      </w:tr>
      <w:tr w:rsidR="00EE7216" w14:paraId="5E48A3F5" w14:textId="77777777">
        <w:tc>
          <w:tcPr>
            <w:tcW w:w="2433" w:type="dxa"/>
          </w:tcPr>
          <w:p w14:paraId="13D1535C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2,5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2,7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077A5B2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1,9</w:t>
            </w:r>
          </w:p>
        </w:tc>
        <w:tc>
          <w:tcPr>
            <w:tcW w:w="2466" w:type="dxa"/>
          </w:tcPr>
          <w:p w14:paraId="691C7D1F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10,8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12,2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4F8F7D7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0,3</w:t>
            </w:r>
          </w:p>
        </w:tc>
      </w:tr>
      <w:tr w:rsidR="00EE7216" w14:paraId="293E7339" w14:textId="77777777">
        <w:tc>
          <w:tcPr>
            <w:tcW w:w="2433" w:type="dxa"/>
          </w:tcPr>
          <w:p w14:paraId="23C6D854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2,8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3,0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1E65DEB1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1,8</w:t>
            </w:r>
          </w:p>
        </w:tc>
        <w:tc>
          <w:tcPr>
            <w:tcW w:w="2466" w:type="dxa"/>
          </w:tcPr>
          <w:p w14:paraId="451CED6A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12,3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14,5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1CCCF6E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0,2</w:t>
            </w:r>
          </w:p>
        </w:tc>
      </w:tr>
      <w:tr w:rsidR="00EE7216" w14:paraId="02860FFD" w14:textId="77777777">
        <w:tc>
          <w:tcPr>
            <w:tcW w:w="2433" w:type="dxa"/>
          </w:tcPr>
          <w:p w14:paraId="5BD71764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3,1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 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3,3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5A94552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1,7</w:t>
            </w:r>
          </w:p>
        </w:tc>
        <w:tc>
          <w:tcPr>
            <w:tcW w:w="2466" w:type="dxa"/>
          </w:tcPr>
          <w:p w14:paraId="29D54D82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14,6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19,3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770B2B39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0,1</w:t>
            </w:r>
          </w:p>
        </w:tc>
      </w:tr>
      <w:tr w:rsidR="00EE7216" w14:paraId="38D7ADC7" w14:textId="77777777">
        <w:tc>
          <w:tcPr>
            <w:tcW w:w="2433" w:type="dxa"/>
          </w:tcPr>
          <w:p w14:paraId="6C200E23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3,4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3,6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24CB3B85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1,6</w:t>
            </w:r>
          </w:p>
        </w:tc>
        <w:tc>
          <w:tcPr>
            <w:tcW w:w="2466" w:type="dxa"/>
          </w:tcPr>
          <w:p w14:paraId="23B72FF7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>19,4 -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45B7D79E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0,0</w:t>
            </w:r>
          </w:p>
        </w:tc>
      </w:tr>
      <w:tr w:rsidR="00EE7216" w14:paraId="281C3325" w14:textId="77777777">
        <w:tc>
          <w:tcPr>
            <w:tcW w:w="2433" w:type="dxa"/>
          </w:tcPr>
          <w:p w14:paraId="45327BEA" w14:textId="77777777" w:rsidR="00EE7216" w:rsidRPr="002871E8" w:rsidRDefault="002871E8" w:rsidP="002871E8">
            <w:pPr>
              <w:jc w:val="center"/>
              <w:rPr>
                <w:sz w:val="40"/>
                <w:szCs w:val="40"/>
              </w:rPr>
            </w:pPr>
            <w:r w:rsidRPr="002871E8">
              <w:rPr>
                <w:sz w:val="40"/>
                <w:szCs w:val="40"/>
              </w:rPr>
              <w:t xml:space="preserve">3,7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r w:rsidRPr="002871E8">
              <w:rPr>
                <w:sz w:val="40"/>
                <w:szCs w:val="40"/>
              </w:rPr>
              <w:t>4,0</w:t>
            </w:r>
          </w:p>
        </w:tc>
        <w:tc>
          <w:tcPr>
            <w:tcW w:w="2161" w:type="dxa"/>
            <w:tcBorders>
              <w:top w:val="outset" w:sz="6" w:space="0" w:color="auto"/>
              <w:bottom w:val="outset" w:sz="24" w:space="0" w:color="auto"/>
            </w:tcBorders>
            <w:shd w:val="clear" w:color="auto" w:fill="C0C0C0"/>
          </w:tcPr>
          <w:p w14:paraId="3CC8AAEE" w14:textId="77777777" w:rsidR="00EE7216" w:rsidRPr="002871E8" w:rsidRDefault="002871E8" w:rsidP="002871E8">
            <w:pPr>
              <w:jc w:val="center"/>
              <w:rPr>
                <w:b/>
                <w:sz w:val="40"/>
                <w:szCs w:val="40"/>
              </w:rPr>
            </w:pPr>
            <w:r w:rsidRPr="002871E8"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2466" w:type="dxa"/>
          </w:tcPr>
          <w:p w14:paraId="79524E04" w14:textId="77777777" w:rsidR="00EE7216" w:rsidRPr="002871E8" w:rsidRDefault="00EE7216" w:rsidP="002871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outset" w:sz="6" w:space="0" w:color="auto"/>
              <w:bottom w:val="outset" w:sz="24" w:space="0" w:color="auto"/>
            </w:tcBorders>
            <w:shd w:val="clear" w:color="auto" w:fill="C0C0C0"/>
          </w:tcPr>
          <w:p w14:paraId="6587DC52" w14:textId="77777777" w:rsidR="00EE7216" w:rsidRPr="002871E8" w:rsidRDefault="00EE7216" w:rsidP="002871E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CE2E7DC" w14:textId="77777777" w:rsidR="00D87774" w:rsidRDefault="00D87774"/>
    <w:p w14:paraId="07E5BF76" w14:textId="77777777" w:rsidR="002871E8" w:rsidRDefault="002871E8"/>
    <w:p w14:paraId="13EED1DC" w14:textId="77777777" w:rsidR="002871E8" w:rsidRDefault="002871E8"/>
    <w:p w14:paraId="4BF59D0B" w14:textId="77777777" w:rsidR="002871E8" w:rsidRDefault="002871E8"/>
    <w:p w14:paraId="28968AB6" w14:textId="77777777" w:rsidR="002871E8" w:rsidRDefault="002871E8"/>
    <w:p w14:paraId="3254282F" w14:textId="5A513B7A" w:rsidR="002871E8" w:rsidRDefault="00933D1B">
      <w:r>
        <w:rPr>
          <w:noProof/>
        </w:rPr>
        <mc:AlternateContent>
          <mc:Choice Requires="wpc">
            <w:drawing>
              <wp:inline distT="0" distB="0" distL="0" distR="0" wp14:anchorId="54B52436" wp14:editId="55DB54CE">
                <wp:extent cx="5334000" cy="931545"/>
                <wp:effectExtent l="3810" t="4445" r="0" b="6985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094" y="103342"/>
                            <a:ext cx="4572423" cy="828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288B2" w14:textId="77777777" w:rsidR="0040636B" w:rsidRPr="0040636B" w:rsidRDefault="0040636B">
                              <w:pP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40636B">
                                <w:rPr>
                                  <w:lang w:val="pt-PT"/>
                                </w:rPr>
                                <w:t xml:space="preserve">        </w:t>
                              </w:r>
                              <w:r>
                                <w:rPr>
                                  <w:lang w:val="pt-PT"/>
                                </w:rPr>
                                <w:tab/>
                              </w:r>
                              <w:r>
                                <w:rPr>
                                  <w:lang w:val="pt-PT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lang w:val="pt-PT"/>
                                </w:rPr>
                                <w:tab/>
                                <w:t xml:space="preserve">       </w:t>
                              </w:r>
                              <w:r w:rsidRPr="0040636B"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n</w:t>
                              </w:r>
                              <w:r w:rsidRPr="0040636B"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</w:p>
                            <w:p w14:paraId="2A9305CF" w14:textId="77777777" w:rsidR="0040636B" w:rsidRPr="0040636B" w:rsidRDefault="0040636B" w:rsidP="0040636B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vertAlign w:val="superscript"/>
                                  <w:lang w:val="pt-PT"/>
                                </w:rPr>
                              </w:pPr>
                              <w:r w:rsidRPr="0040636B">
                                <w:rPr>
                                  <w:sz w:val="40"/>
                                  <w:szCs w:val="40"/>
                                  <w:lang w:val="pt-PT"/>
                                </w:rPr>
                                <w:t xml:space="preserve">SUMA = 10 </w:t>
                              </w:r>
                              <w:r w:rsidR="004B56C2">
                                <w:rPr>
                                  <w:sz w:val="40"/>
                                  <w:szCs w:val="40"/>
                                  <w:lang w:val="pt-PT"/>
                                </w:rPr>
                                <w:t>l</w:t>
                              </w:r>
                              <w:r w:rsidRPr="0040636B">
                                <w:rPr>
                                  <w:sz w:val="40"/>
                                  <w:szCs w:val="40"/>
                                  <w:lang w:val="pt-PT"/>
                                </w:rPr>
                                <w:t xml:space="preserve">og  </w:t>
                              </w:r>
                              <w:r w:rsidRPr="0040636B">
                                <w:rPr>
                                  <w:sz w:val="40"/>
                                  <w:szCs w:val="40"/>
                                </w:rPr>
                                <w:t>Σ</w:t>
                              </w:r>
                              <w:r w:rsidRPr="0040636B">
                                <w:rPr>
                                  <w:sz w:val="40"/>
                                  <w:szCs w:val="40"/>
                                  <w:lang w:val="pt-PT"/>
                                </w:rPr>
                                <w:t xml:space="preserve">  10 </w:t>
                              </w:r>
                              <w:r w:rsidRPr="0040636B">
                                <w:rPr>
                                  <w:sz w:val="40"/>
                                  <w:szCs w:val="40"/>
                                  <w:vertAlign w:val="superscript"/>
                                  <w:lang w:val="pt-PT"/>
                                </w:rPr>
                                <w:t>0,1 L(dB</w:t>
                              </w:r>
                              <w:r w:rsidRPr="0040636B">
                                <w:rPr>
                                  <w:sz w:val="40"/>
                                  <w:szCs w:val="40"/>
                                  <w:vertAlign w:val="subscript"/>
                                  <w:lang w:val="pt-PT"/>
                                </w:rPr>
                                <w:t>i</w:t>
                              </w:r>
                              <w:r w:rsidRPr="0040636B">
                                <w:rPr>
                                  <w:sz w:val="40"/>
                                  <w:szCs w:val="40"/>
                                  <w:vertAlign w:val="superscript"/>
                                  <w:lang w:val="pt-PT"/>
                                </w:rPr>
                                <w:t>)</w:t>
                              </w:r>
                            </w:p>
                            <w:p w14:paraId="65529450" w14:textId="77777777" w:rsidR="0040636B" w:rsidRPr="0040636B" w:rsidRDefault="0040636B">
                              <w:r w:rsidRPr="0040636B">
                                <w:rPr>
                                  <w:vertAlign w:val="superscript"/>
                                  <w:lang w:val="pt-PT"/>
                                </w:rPr>
                                <w:t xml:space="preserve">                                             </w:t>
                              </w:r>
                              <w:r>
                                <w:rPr>
                                  <w:vertAlign w:val="superscript"/>
                                  <w:lang w:val="pt-PT"/>
                                </w:rPr>
                                <w:tab/>
                              </w:r>
                              <w:r>
                                <w:rPr>
                                  <w:vertAlign w:val="superscript"/>
                                  <w:lang w:val="pt-PT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vertAlign w:val="superscript"/>
                                  <w:lang w:val="pt-PT"/>
                                </w:rPr>
                                <w:tab/>
                                <w:t xml:space="preserve"> </w:t>
                              </w:r>
                              <w:r w:rsidRPr="004B56C2">
                                <w:rPr>
                                  <w:vertAlign w:val="superscript"/>
                                  <w:lang w:val="pt-PT"/>
                                </w:rPr>
                                <w:t xml:space="preserve">        </w:t>
                              </w:r>
                              <w:r>
                                <w:rPr>
                                  <w:vertAlign w:val="superscript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B52436" id="Lienzo 6" o:spid="_x0000_s1026" editas="canvas" style="width:420pt;height:73.35pt;mso-position-horizontal-relative:char;mso-position-vertical-relative:line" coordsize="53340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9315;visibility:visible;mso-wrap-style:square">
                  <v:fill o:detectmouseclick="t"/>
                  <v:path o:connecttype="none"/>
                </v:shape>
                <v:rect id="Rectangle 7" o:spid="_x0000_s1028" style="position:absolute;left:4570;top:1033;width:45725;height:8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29288B2" w14:textId="77777777" w:rsidR="0040636B" w:rsidRPr="0040636B" w:rsidRDefault="0040636B">
                        <w:pPr>
                          <w:rPr>
                            <w:sz w:val="20"/>
                            <w:szCs w:val="20"/>
                            <w:lang w:val="pt-PT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 w:rsidRPr="0040636B">
                          <w:rPr>
                            <w:lang w:val="pt-PT"/>
                          </w:rPr>
                          <w:t xml:space="preserve">        </w:t>
                        </w:r>
                        <w:r>
                          <w:rPr>
                            <w:lang w:val="pt-PT"/>
                          </w:rPr>
                          <w:tab/>
                        </w:r>
                        <w:r>
                          <w:rPr>
                            <w:lang w:val="pt-PT"/>
                          </w:rPr>
                          <w:tab/>
                          <w:t xml:space="preserve">   </w:t>
                        </w:r>
                        <w:r>
                          <w:rPr>
                            <w:lang w:val="pt-PT"/>
                          </w:rPr>
                          <w:tab/>
                          <w:t xml:space="preserve">       </w:t>
                        </w:r>
                        <w:r w:rsidRPr="0040636B">
                          <w:rPr>
                            <w:sz w:val="20"/>
                            <w:szCs w:val="20"/>
                            <w:lang w:val="pt-PT"/>
                          </w:rPr>
                          <w:t>n</w:t>
                        </w:r>
                        <w:r w:rsidRPr="0040636B">
                          <w:rPr>
                            <w:sz w:val="20"/>
                            <w:szCs w:val="20"/>
                            <w:lang w:val="pt-PT"/>
                          </w:rPr>
                          <w:tab/>
                        </w:r>
                      </w:p>
                      <w:p w14:paraId="2A9305CF" w14:textId="77777777" w:rsidR="0040636B" w:rsidRPr="0040636B" w:rsidRDefault="0040636B" w:rsidP="0040636B">
                        <w:pPr>
                          <w:jc w:val="center"/>
                          <w:rPr>
                            <w:sz w:val="40"/>
                            <w:szCs w:val="40"/>
                            <w:vertAlign w:val="superscript"/>
                            <w:lang w:val="pt-PT"/>
                          </w:rPr>
                        </w:pPr>
                        <w:r w:rsidRPr="0040636B">
                          <w:rPr>
                            <w:sz w:val="40"/>
                            <w:szCs w:val="40"/>
                            <w:lang w:val="pt-PT"/>
                          </w:rPr>
                          <w:t xml:space="preserve">SUMA = 10 </w:t>
                        </w:r>
                        <w:r w:rsidR="004B56C2">
                          <w:rPr>
                            <w:sz w:val="40"/>
                            <w:szCs w:val="40"/>
                            <w:lang w:val="pt-PT"/>
                          </w:rPr>
                          <w:t>l</w:t>
                        </w:r>
                        <w:r w:rsidRPr="0040636B">
                          <w:rPr>
                            <w:sz w:val="40"/>
                            <w:szCs w:val="40"/>
                            <w:lang w:val="pt-PT"/>
                          </w:rPr>
                          <w:t xml:space="preserve">og  </w:t>
                        </w:r>
                        <w:r w:rsidRPr="0040636B">
                          <w:rPr>
                            <w:sz w:val="40"/>
                            <w:szCs w:val="40"/>
                          </w:rPr>
                          <w:t>Σ</w:t>
                        </w:r>
                        <w:r w:rsidRPr="0040636B">
                          <w:rPr>
                            <w:sz w:val="40"/>
                            <w:szCs w:val="40"/>
                            <w:lang w:val="pt-PT"/>
                          </w:rPr>
                          <w:t xml:space="preserve">  10 </w:t>
                        </w:r>
                        <w:r w:rsidRPr="0040636B">
                          <w:rPr>
                            <w:sz w:val="40"/>
                            <w:szCs w:val="40"/>
                            <w:vertAlign w:val="superscript"/>
                            <w:lang w:val="pt-PT"/>
                          </w:rPr>
                          <w:t>0,1 L(dB</w:t>
                        </w:r>
                        <w:r w:rsidRPr="0040636B">
                          <w:rPr>
                            <w:sz w:val="40"/>
                            <w:szCs w:val="40"/>
                            <w:vertAlign w:val="subscript"/>
                            <w:lang w:val="pt-PT"/>
                          </w:rPr>
                          <w:t>i</w:t>
                        </w:r>
                        <w:r w:rsidRPr="0040636B">
                          <w:rPr>
                            <w:sz w:val="40"/>
                            <w:szCs w:val="40"/>
                            <w:vertAlign w:val="superscript"/>
                            <w:lang w:val="pt-PT"/>
                          </w:rPr>
                          <w:t>)</w:t>
                        </w:r>
                      </w:p>
                      <w:p w14:paraId="65529450" w14:textId="77777777" w:rsidR="0040636B" w:rsidRPr="0040636B" w:rsidRDefault="0040636B">
                        <w:r w:rsidRPr="0040636B">
                          <w:rPr>
                            <w:vertAlign w:val="superscript"/>
                            <w:lang w:val="pt-PT"/>
                          </w:rPr>
                          <w:t xml:space="preserve">                                             </w:t>
                        </w:r>
                        <w:r>
                          <w:rPr>
                            <w:vertAlign w:val="superscript"/>
                            <w:lang w:val="pt-PT"/>
                          </w:rPr>
                          <w:tab/>
                        </w:r>
                        <w:r>
                          <w:rPr>
                            <w:vertAlign w:val="superscript"/>
                            <w:lang w:val="pt-PT"/>
                          </w:rPr>
                          <w:tab/>
                          <w:t xml:space="preserve">  </w:t>
                        </w:r>
                        <w:r>
                          <w:rPr>
                            <w:vertAlign w:val="superscript"/>
                            <w:lang w:val="pt-PT"/>
                          </w:rPr>
                          <w:tab/>
                          <w:t xml:space="preserve"> </w:t>
                        </w:r>
                        <w:r w:rsidRPr="004B56C2">
                          <w:rPr>
                            <w:vertAlign w:val="superscript"/>
                            <w:lang w:val="pt-PT"/>
                          </w:rPr>
                          <w:t xml:space="preserve">        </w:t>
                        </w:r>
                        <w:r>
                          <w:rPr>
                            <w:vertAlign w:val="superscript"/>
                          </w:rPr>
                          <w:t>i=1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6522A" w14:textId="77777777" w:rsidR="002871E8" w:rsidRDefault="002871E8"/>
    <w:p w14:paraId="5EDAECD9" w14:textId="77777777" w:rsidR="0001767E" w:rsidRDefault="0001767E" w:rsidP="0001767E">
      <w:pPr>
        <w:jc w:val="center"/>
        <w:rPr>
          <w:b/>
          <w:sz w:val="40"/>
          <w:szCs w:val="40"/>
        </w:rPr>
      </w:pPr>
      <w:r w:rsidRPr="0001767E">
        <w:rPr>
          <w:b/>
          <w:sz w:val="40"/>
          <w:szCs w:val="40"/>
        </w:rPr>
        <w:lastRenderedPageBreak/>
        <w:t>RESTA DE NIVELES SONOROS</w:t>
      </w:r>
    </w:p>
    <w:p w14:paraId="0FBD27A3" w14:textId="77777777" w:rsidR="004B56C2" w:rsidRDefault="004B56C2" w:rsidP="0001767E">
      <w:pPr>
        <w:jc w:val="both"/>
        <w:rPr>
          <w:b/>
          <w:sz w:val="40"/>
          <w:szCs w:val="40"/>
        </w:rPr>
      </w:pPr>
    </w:p>
    <w:p w14:paraId="66A653C8" w14:textId="77777777" w:rsidR="0001767E" w:rsidRDefault="0001767E" w:rsidP="0001767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Se nos pueden presentar tres casos diferentes:</w:t>
      </w:r>
    </w:p>
    <w:p w14:paraId="15E90902" w14:textId="77777777" w:rsidR="0001767E" w:rsidRPr="0001767E" w:rsidRDefault="0001767E" w:rsidP="0001767E">
      <w:pPr>
        <w:jc w:val="both"/>
        <w:rPr>
          <w:b/>
          <w:sz w:val="32"/>
          <w:szCs w:val="32"/>
        </w:rPr>
      </w:pPr>
    </w:p>
    <w:p w14:paraId="280B540A" w14:textId="77777777" w:rsidR="0001767E" w:rsidRDefault="0001767E" w:rsidP="0001767E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 la diferencia sea menor de 3 dBA.</w:t>
      </w:r>
    </w:p>
    <w:p w14:paraId="55A3D3F4" w14:textId="77777777" w:rsidR="0001767E" w:rsidRDefault="0001767E" w:rsidP="0001767E">
      <w:pPr>
        <w:ind w:left="708"/>
        <w:jc w:val="both"/>
        <w:rPr>
          <w:b/>
          <w:sz w:val="28"/>
          <w:szCs w:val="28"/>
        </w:rPr>
      </w:pPr>
    </w:p>
    <w:p w14:paraId="09072D0F" w14:textId="77777777" w:rsidR="0001767E" w:rsidRPr="004B56C2" w:rsidRDefault="0001767E" w:rsidP="0001767E">
      <w:pPr>
        <w:ind w:left="708"/>
        <w:jc w:val="both"/>
        <w:rPr>
          <w:sz w:val="32"/>
          <w:szCs w:val="32"/>
        </w:rPr>
      </w:pPr>
      <w:r w:rsidRPr="004B56C2">
        <w:rPr>
          <w:sz w:val="32"/>
          <w:szCs w:val="32"/>
        </w:rPr>
        <w:t>En este caso, el nivel de ruido de fondo es demasiado elevado y no permite realizar medidas precisas.</w:t>
      </w:r>
    </w:p>
    <w:p w14:paraId="73583DC3" w14:textId="77777777" w:rsidR="0001767E" w:rsidRPr="004B56C2" w:rsidRDefault="0001767E" w:rsidP="0001767E">
      <w:pPr>
        <w:ind w:left="708"/>
        <w:jc w:val="both"/>
        <w:rPr>
          <w:b/>
          <w:sz w:val="32"/>
          <w:szCs w:val="32"/>
        </w:rPr>
      </w:pPr>
    </w:p>
    <w:p w14:paraId="1B464D37" w14:textId="77777777" w:rsidR="004B56C2" w:rsidRDefault="0001767E" w:rsidP="0001767E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 la diferencia esté comprendida entre 3 y 10 dBA. </w:t>
      </w:r>
    </w:p>
    <w:p w14:paraId="730CF5B1" w14:textId="77777777" w:rsidR="004B56C2" w:rsidRDefault="004B56C2" w:rsidP="004B56C2">
      <w:pPr>
        <w:ind w:left="708"/>
        <w:jc w:val="both"/>
        <w:rPr>
          <w:sz w:val="32"/>
          <w:szCs w:val="32"/>
        </w:rPr>
      </w:pPr>
    </w:p>
    <w:p w14:paraId="533A88C7" w14:textId="77777777" w:rsidR="004B56C2" w:rsidRDefault="0001767E" w:rsidP="004B56C2">
      <w:pPr>
        <w:ind w:left="708"/>
        <w:jc w:val="both"/>
        <w:rPr>
          <w:b/>
          <w:sz w:val="32"/>
          <w:szCs w:val="32"/>
        </w:rPr>
      </w:pPr>
      <w:r w:rsidRPr="004B56C2">
        <w:rPr>
          <w:sz w:val="32"/>
          <w:szCs w:val="32"/>
        </w:rPr>
        <w:t>En este caso se aplica una corrección entre 1 y 3, (que se obtiene por tabla o gráfico).</w:t>
      </w:r>
    </w:p>
    <w:p w14:paraId="079E0F57" w14:textId="77777777" w:rsidR="004B56C2" w:rsidRDefault="004B56C2" w:rsidP="004B56C2">
      <w:pPr>
        <w:ind w:left="708"/>
        <w:jc w:val="both"/>
        <w:rPr>
          <w:b/>
          <w:sz w:val="32"/>
          <w:szCs w:val="32"/>
        </w:rPr>
      </w:pPr>
    </w:p>
    <w:p w14:paraId="55BF364D" w14:textId="77777777" w:rsidR="004B56C2" w:rsidRDefault="004B56C2" w:rsidP="004B56C2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 la diferencia sea mayor de 10 dBA.</w:t>
      </w:r>
    </w:p>
    <w:p w14:paraId="2392FC92" w14:textId="77777777" w:rsidR="004B56C2" w:rsidRDefault="004B56C2" w:rsidP="004B56C2">
      <w:pPr>
        <w:ind w:left="360"/>
        <w:jc w:val="both"/>
        <w:rPr>
          <w:b/>
          <w:sz w:val="32"/>
          <w:szCs w:val="32"/>
        </w:rPr>
      </w:pPr>
    </w:p>
    <w:p w14:paraId="58F02349" w14:textId="77777777" w:rsidR="004B56C2" w:rsidRDefault="004B56C2" w:rsidP="004B56C2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En este caso el nivel sonoro de fondo se considera despreciable.</w:t>
      </w:r>
    </w:p>
    <w:p w14:paraId="0F8694D8" w14:textId="77777777" w:rsidR="004B56C2" w:rsidRDefault="004B56C2" w:rsidP="004B56C2">
      <w:pPr>
        <w:ind w:left="708"/>
        <w:jc w:val="both"/>
        <w:rPr>
          <w:sz w:val="32"/>
          <w:szCs w:val="32"/>
        </w:rPr>
      </w:pPr>
    </w:p>
    <w:p w14:paraId="3908D678" w14:textId="77777777" w:rsidR="004B56C2" w:rsidRDefault="004B56C2" w:rsidP="004B56C2">
      <w:pPr>
        <w:ind w:left="708"/>
        <w:jc w:val="both"/>
        <w:rPr>
          <w:sz w:val="32"/>
          <w:szCs w:val="32"/>
        </w:rPr>
      </w:pPr>
    </w:p>
    <w:p w14:paraId="231895AF" w14:textId="77777777" w:rsidR="004B56C2" w:rsidRDefault="004B56C2" w:rsidP="004B56C2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TABULACIÓN PARA OBTENER  LA CORRECCIÓN A SUSTRAER DEL MAYOR DE LOS DOS VALORES</w:t>
      </w:r>
    </w:p>
    <w:p w14:paraId="0133171F" w14:textId="77777777" w:rsidR="004B56C2" w:rsidRDefault="004B56C2" w:rsidP="004B56C2">
      <w:pPr>
        <w:ind w:left="708"/>
        <w:jc w:val="center"/>
        <w:rPr>
          <w:sz w:val="32"/>
          <w:szCs w:val="32"/>
        </w:rPr>
      </w:pPr>
    </w:p>
    <w:tbl>
      <w:tblPr>
        <w:tblStyle w:val="Tablaweb2"/>
        <w:tblW w:w="0" w:type="auto"/>
        <w:tblInd w:w="-317" w:type="dxa"/>
        <w:tblLook w:val="01E0" w:firstRow="1" w:lastRow="1" w:firstColumn="1" w:lastColumn="1" w:noHBand="0" w:noVBand="0"/>
      </w:tblPr>
      <w:tblGrid>
        <w:gridCol w:w="1732"/>
        <w:gridCol w:w="695"/>
        <w:gridCol w:w="627"/>
        <w:gridCol w:w="718"/>
        <w:gridCol w:w="718"/>
        <w:gridCol w:w="718"/>
        <w:gridCol w:w="626"/>
        <w:gridCol w:w="718"/>
        <w:gridCol w:w="718"/>
        <w:gridCol w:w="729"/>
        <w:gridCol w:w="807"/>
      </w:tblGrid>
      <w:tr w:rsidR="004B56C2" w14:paraId="4D298B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6" w:type="dxa"/>
          </w:tcPr>
          <w:p w14:paraId="200AAAC0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Diferencia</w:t>
            </w:r>
          </w:p>
        </w:tc>
        <w:tc>
          <w:tcPr>
            <w:tcW w:w="699" w:type="dxa"/>
          </w:tcPr>
          <w:p w14:paraId="54453ADA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&lt;3</w:t>
            </w:r>
          </w:p>
        </w:tc>
        <w:tc>
          <w:tcPr>
            <w:tcW w:w="698" w:type="dxa"/>
          </w:tcPr>
          <w:p w14:paraId="7EEF9DE3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98" w:type="dxa"/>
          </w:tcPr>
          <w:p w14:paraId="49890A25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97" w:type="dxa"/>
          </w:tcPr>
          <w:p w14:paraId="295710DF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97" w:type="dxa"/>
          </w:tcPr>
          <w:p w14:paraId="0C2F1647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7" w:type="dxa"/>
          </w:tcPr>
          <w:p w14:paraId="05765E6A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97" w:type="dxa"/>
          </w:tcPr>
          <w:p w14:paraId="2910B9F6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97" w:type="dxa"/>
          </w:tcPr>
          <w:p w14:paraId="01BAE7B7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15" w:type="dxa"/>
          </w:tcPr>
          <w:p w14:paraId="7A5806AF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7" w:type="dxa"/>
          </w:tcPr>
          <w:p w14:paraId="1E05520D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&gt;10</w:t>
            </w:r>
          </w:p>
        </w:tc>
      </w:tr>
      <w:tr w:rsidR="004B56C2" w14:paraId="2FF0767E" w14:textId="77777777">
        <w:tc>
          <w:tcPr>
            <w:tcW w:w="1676" w:type="dxa"/>
            <w:shd w:val="clear" w:color="auto" w:fill="C0C0C0"/>
          </w:tcPr>
          <w:p w14:paraId="4DD87720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Corrección</w:t>
            </w:r>
          </w:p>
        </w:tc>
        <w:tc>
          <w:tcPr>
            <w:tcW w:w="699" w:type="dxa"/>
            <w:shd w:val="clear" w:color="auto" w:fill="C0C0C0"/>
          </w:tcPr>
          <w:p w14:paraId="045EDC1F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&gt;3</w:t>
            </w:r>
          </w:p>
        </w:tc>
        <w:tc>
          <w:tcPr>
            <w:tcW w:w="698" w:type="dxa"/>
            <w:shd w:val="clear" w:color="auto" w:fill="C0C0C0"/>
          </w:tcPr>
          <w:p w14:paraId="462F4E67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98" w:type="dxa"/>
            <w:shd w:val="clear" w:color="auto" w:fill="C0C0C0"/>
          </w:tcPr>
          <w:p w14:paraId="1FDFA7A7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</w:t>
            </w:r>
          </w:p>
        </w:tc>
        <w:tc>
          <w:tcPr>
            <w:tcW w:w="697" w:type="dxa"/>
            <w:shd w:val="clear" w:color="auto" w:fill="C0C0C0"/>
          </w:tcPr>
          <w:p w14:paraId="622F6A2A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  <w:tc>
          <w:tcPr>
            <w:tcW w:w="697" w:type="dxa"/>
            <w:shd w:val="clear" w:color="auto" w:fill="C0C0C0"/>
          </w:tcPr>
          <w:p w14:paraId="5008A573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</w:p>
        </w:tc>
        <w:tc>
          <w:tcPr>
            <w:tcW w:w="697" w:type="dxa"/>
            <w:shd w:val="clear" w:color="auto" w:fill="C0C0C0"/>
          </w:tcPr>
          <w:p w14:paraId="76BFFE99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7" w:type="dxa"/>
            <w:shd w:val="clear" w:color="auto" w:fill="C0C0C0"/>
          </w:tcPr>
          <w:p w14:paraId="3E971AE9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697" w:type="dxa"/>
            <w:shd w:val="clear" w:color="auto" w:fill="C0C0C0"/>
          </w:tcPr>
          <w:p w14:paraId="45F022B4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715" w:type="dxa"/>
            <w:shd w:val="clear" w:color="auto" w:fill="C0C0C0"/>
          </w:tcPr>
          <w:p w14:paraId="287026DD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697" w:type="dxa"/>
            <w:shd w:val="clear" w:color="auto" w:fill="C0C0C0"/>
          </w:tcPr>
          <w:p w14:paraId="718FAD18" w14:textId="77777777" w:rsidR="004B56C2" w:rsidRDefault="004B56C2" w:rsidP="004B56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FE9485" w14:textId="77777777" w:rsidR="004B56C2" w:rsidRDefault="004B56C2" w:rsidP="004B56C2">
      <w:pPr>
        <w:ind w:left="708"/>
        <w:jc w:val="center"/>
        <w:rPr>
          <w:sz w:val="32"/>
          <w:szCs w:val="32"/>
        </w:rPr>
      </w:pPr>
    </w:p>
    <w:p w14:paraId="5F947680" w14:textId="188DC3F6" w:rsidR="00D00855" w:rsidRPr="004B56C2" w:rsidRDefault="00933D1B" w:rsidP="004B56C2">
      <w:pPr>
        <w:ind w:left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73586" wp14:editId="53C3C5F2">
                <wp:simplePos x="0" y="0"/>
                <wp:positionH relativeFrom="column">
                  <wp:posOffset>-381000</wp:posOffset>
                </wp:positionH>
                <wp:positionV relativeFrom="paragraph">
                  <wp:posOffset>890905</wp:posOffset>
                </wp:positionV>
                <wp:extent cx="6096000" cy="828040"/>
                <wp:effectExtent l="13335" t="11430" r="571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B2F" w14:textId="77777777" w:rsidR="004B56C2" w:rsidRPr="0040636B" w:rsidRDefault="004B56C2" w:rsidP="004B56C2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40636B">
                              <w:rPr>
                                <w:lang w:val="pt-PT"/>
                              </w:rPr>
                              <w:t xml:space="preserve">        </w:t>
                            </w:r>
                            <w:r>
                              <w:rPr>
                                <w:lang w:val="pt-PT"/>
                              </w:rPr>
                              <w:tab/>
                            </w:r>
                            <w:r>
                              <w:rPr>
                                <w:lang w:val="pt-PT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pt-PT"/>
                              </w:rPr>
                              <w:tab/>
                              <w:t xml:space="preserve">       </w:t>
                            </w:r>
                            <w:r w:rsidRPr="0040636B">
                              <w:rPr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</w:p>
                          <w:p w14:paraId="364490C6" w14:textId="77777777" w:rsidR="004B56C2" w:rsidRPr="004B56C2" w:rsidRDefault="004B56C2" w:rsidP="004B56C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pt-PT"/>
                              </w:rPr>
                              <w:t>REST</w:t>
                            </w:r>
                            <w:r w:rsidRPr="0040636B">
                              <w:rPr>
                                <w:sz w:val="40"/>
                                <w:szCs w:val="40"/>
                                <w:lang w:val="pt-PT"/>
                              </w:rPr>
                              <w:t xml:space="preserve">A = 10 </w:t>
                            </w:r>
                            <w:r>
                              <w:rPr>
                                <w:sz w:val="40"/>
                                <w:szCs w:val="40"/>
                                <w:lang w:val="pt-PT"/>
                              </w:rPr>
                              <w:t>l</w:t>
                            </w:r>
                            <w:r w:rsidRPr="0040636B">
                              <w:rPr>
                                <w:sz w:val="40"/>
                                <w:szCs w:val="40"/>
                                <w:lang w:val="pt-PT"/>
                              </w:rPr>
                              <w:t xml:space="preserve">og </w:t>
                            </w:r>
                            <w:r>
                              <w:rPr>
                                <w:sz w:val="40"/>
                                <w:szCs w:val="40"/>
                                <w:lang w:val="pt-PT"/>
                              </w:rPr>
                              <w:t>(</w:t>
                            </w:r>
                            <w:r w:rsidRPr="0040636B">
                              <w:rPr>
                                <w:sz w:val="40"/>
                                <w:szCs w:val="40"/>
                                <w:lang w:val="pt-PT"/>
                              </w:rPr>
                              <w:t xml:space="preserve">10 </w:t>
                            </w:r>
                            <w:r w:rsidRPr="0040636B">
                              <w:rPr>
                                <w:sz w:val="40"/>
                                <w:szCs w:val="40"/>
                                <w:vertAlign w:val="superscript"/>
                                <w:lang w:val="pt-PT"/>
                              </w:rPr>
                              <w:t>0,1 L</w:t>
                            </w:r>
                            <w:r w:rsidRPr="004B56C2">
                              <w:rPr>
                                <w:sz w:val="28"/>
                                <w:szCs w:val="28"/>
                                <w:vertAlign w:val="superscript"/>
                                <w:lang w:val="pt-PT"/>
                              </w:rPr>
                              <w:t>1</w:t>
                            </w:r>
                            <w:r w:rsidRPr="0040636B">
                              <w:rPr>
                                <w:sz w:val="40"/>
                                <w:szCs w:val="40"/>
                                <w:vertAlign w:val="superscript"/>
                                <w:lang w:val="pt-PT"/>
                              </w:rPr>
                              <w:t>(dB)</w:t>
                            </w:r>
                            <w:r>
                              <w:rPr>
                                <w:sz w:val="40"/>
                                <w:szCs w:val="40"/>
                                <w:lang w:val="pt-PT"/>
                              </w:rPr>
                              <w:t xml:space="preserve"> - </w:t>
                            </w:r>
                            <w:r w:rsidRPr="0040636B">
                              <w:rPr>
                                <w:sz w:val="40"/>
                                <w:szCs w:val="40"/>
                                <w:lang w:val="pt-PT"/>
                              </w:rPr>
                              <w:t xml:space="preserve">10 </w:t>
                            </w:r>
                            <w:r w:rsidRPr="0040636B">
                              <w:rPr>
                                <w:sz w:val="40"/>
                                <w:szCs w:val="40"/>
                                <w:vertAlign w:val="superscript"/>
                                <w:lang w:val="pt-PT"/>
                              </w:rPr>
                              <w:t>0,1 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pt-PT"/>
                              </w:rPr>
                              <w:t>2</w:t>
                            </w:r>
                            <w:r w:rsidRPr="0040636B">
                              <w:rPr>
                                <w:sz w:val="40"/>
                                <w:szCs w:val="40"/>
                                <w:vertAlign w:val="superscript"/>
                                <w:lang w:val="pt-PT"/>
                              </w:rPr>
                              <w:t>(dB)</w:t>
                            </w:r>
                            <w:r>
                              <w:rPr>
                                <w:sz w:val="40"/>
                                <w:szCs w:val="40"/>
                                <w:lang w:val="pt-PT"/>
                              </w:rPr>
                              <w:t>)</w:t>
                            </w:r>
                          </w:p>
                          <w:p w14:paraId="7F72C654" w14:textId="77777777" w:rsidR="004B56C2" w:rsidRPr="004B56C2" w:rsidRDefault="004B56C2" w:rsidP="004B56C2">
                            <w:pPr>
                              <w:rPr>
                                <w:lang w:val="pt-PT"/>
                              </w:rPr>
                            </w:pPr>
                            <w:r w:rsidRPr="0040636B">
                              <w:rPr>
                                <w:vertAlign w:val="superscript"/>
                                <w:lang w:val="pt-PT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vertAlign w:val="superscript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  <w:lang w:val="pt-PT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vertAlign w:val="superscript"/>
                                <w:lang w:val="pt-PT"/>
                              </w:rPr>
                              <w:tab/>
                              <w:t xml:space="preserve"> </w:t>
                            </w:r>
                            <w:r w:rsidRPr="004B56C2">
                              <w:rPr>
                                <w:vertAlign w:val="superscript"/>
                                <w:lang w:val="pt-PT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73586" id="Rectangle 8" o:spid="_x0000_s1029" style="position:absolute;left:0;text-align:left;margin-left:-30pt;margin-top:70.15pt;width:480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">
                <v:textbox>
                  <w:txbxContent>
                    <w:p w14:paraId="17691B2F" w14:textId="77777777" w:rsidR="004B56C2" w:rsidRPr="0040636B" w:rsidRDefault="004B56C2" w:rsidP="004B56C2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40636B">
                        <w:rPr>
                          <w:lang w:val="pt-PT"/>
                        </w:rPr>
                        <w:t xml:space="preserve">        </w:t>
                      </w:r>
                      <w:r>
                        <w:rPr>
                          <w:lang w:val="pt-PT"/>
                        </w:rPr>
                        <w:tab/>
                      </w:r>
                      <w:r>
                        <w:rPr>
                          <w:lang w:val="pt-PT"/>
                        </w:rPr>
                        <w:tab/>
                        <w:t xml:space="preserve">   </w:t>
                      </w:r>
                      <w:r>
                        <w:rPr>
                          <w:lang w:val="pt-PT"/>
                        </w:rPr>
                        <w:tab/>
                        <w:t xml:space="preserve">       </w:t>
                      </w:r>
                      <w:r w:rsidRPr="0040636B">
                        <w:rPr>
                          <w:sz w:val="20"/>
                          <w:szCs w:val="20"/>
                          <w:lang w:val="pt-PT"/>
                        </w:rPr>
                        <w:tab/>
                      </w:r>
                    </w:p>
                    <w:p w14:paraId="364490C6" w14:textId="77777777" w:rsidR="004B56C2" w:rsidRPr="004B56C2" w:rsidRDefault="004B56C2" w:rsidP="004B56C2">
                      <w:pPr>
                        <w:jc w:val="center"/>
                        <w:rPr>
                          <w:sz w:val="40"/>
                          <w:szCs w:val="40"/>
                          <w:lang w:val="pt-PT"/>
                        </w:rPr>
                      </w:pPr>
                      <w:r>
                        <w:rPr>
                          <w:sz w:val="40"/>
                          <w:szCs w:val="40"/>
                          <w:lang w:val="pt-PT"/>
                        </w:rPr>
                        <w:t>REST</w:t>
                      </w:r>
                      <w:r w:rsidRPr="0040636B">
                        <w:rPr>
                          <w:sz w:val="40"/>
                          <w:szCs w:val="40"/>
                          <w:lang w:val="pt-PT"/>
                        </w:rPr>
                        <w:t xml:space="preserve">A = 10 </w:t>
                      </w:r>
                      <w:r>
                        <w:rPr>
                          <w:sz w:val="40"/>
                          <w:szCs w:val="40"/>
                          <w:lang w:val="pt-PT"/>
                        </w:rPr>
                        <w:t>l</w:t>
                      </w:r>
                      <w:r w:rsidRPr="0040636B">
                        <w:rPr>
                          <w:sz w:val="40"/>
                          <w:szCs w:val="40"/>
                          <w:lang w:val="pt-PT"/>
                        </w:rPr>
                        <w:t xml:space="preserve">og </w:t>
                      </w:r>
                      <w:r>
                        <w:rPr>
                          <w:sz w:val="40"/>
                          <w:szCs w:val="40"/>
                          <w:lang w:val="pt-PT"/>
                        </w:rPr>
                        <w:t>(</w:t>
                      </w:r>
                      <w:r w:rsidRPr="0040636B">
                        <w:rPr>
                          <w:sz w:val="40"/>
                          <w:szCs w:val="40"/>
                          <w:lang w:val="pt-PT"/>
                        </w:rPr>
                        <w:t xml:space="preserve">10 </w:t>
                      </w:r>
                      <w:r w:rsidRPr="0040636B">
                        <w:rPr>
                          <w:sz w:val="40"/>
                          <w:szCs w:val="40"/>
                          <w:vertAlign w:val="superscript"/>
                          <w:lang w:val="pt-PT"/>
                        </w:rPr>
                        <w:t>0,1 L</w:t>
                      </w:r>
                      <w:r w:rsidRPr="004B56C2">
                        <w:rPr>
                          <w:sz w:val="28"/>
                          <w:szCs w:val="28"/>
                          <w:vertAlign w:val="superscript"/>
                          <w:lang w:val="pt-PT"/>
                        </w:rPr>
                        <w:t>1</w:t>
                      </w:r>
                      <w:r w:rsidRPr="0040636B">
                        <w:rPr>
                          <w:sz w:val="40"/>
                          <w:szCs w:val="40"/>
                          <w:vertAlign w:val="superscript"/>
                          <w:lang w:val="pt-PT"/>
                        </w:rPr>
                        <w:t>(dB)</w:t>
                      </w:r>
                      <w:r>
                        <w:rPr>
                          <w:sz w:val="40"/>
                          <w:szCs w:val="40"/>
                          <w:lang w:val="pt-PT"/>
                        </w:rPr>
                        <w:t xml:space="preserve"> - </w:t>
                      </w:r>
                      <w:r w:rsidRPr="0040636B">
                        <w:rPr>
                          <w:sz w:val="40"/>
                          <w:szCs w:val="40"/>
                          <w:lang w:val="pt-PT"/>
                        </w:rPr>
                        <w:t xml:space="preserve">10 </w:t>
                      </w:r>
                      <w:r w:rsidRPr="0040636B">
                        <w:rPr>
                          <w:sz w:val="40"/>
                          <w:szCs w:val="40"/>
                          <w:vertAlign w:val="superscript"/>
                          <w:lang w:val="pt-PT"/>
                        </w:rPr>
                        <w:t>0,1 L</w:t>
                      </w:r>
                      <w:r>
                        <w:rPr>
                          <w:sz w:val="28"/>
                          <w:szCs w:val="28"/>
                          <w:vertAlign w:val="superscript"/>
                          <w:lang w:val="pt-PT"/>
                        </w:rPr>
                        <w:t>2</w:t>
                      </w:r>
                      <w:r w:rsidRPr="0040636B">
                        <w:rPr>
                          <w:sz w:val="40"/>
                          <w:szCs w:val="40"/>
                          <w:vertAlign w:val="superscript"/>
                          <w:lang w:val="pt-PT"/>
                        </w:rPr>
                        <w:t>(dB)</w:t>
                      </w:r>
                      <w:r>
                        <w:rPr>
                          <w:sz w:val="40"/>
                          <w:szCs w:val="40"/>
                          <w:lang w:val="pt-PT"/>
                        </w:rPr>
                        <w:t>)</w:t>
                      </w:r>
                    </w:p>
                    <w:p w14:paraId="7F72C654" w14:textId="77777777" w:rsidR="004B56C2" w:rsidRPr="004B56C2" w:rsidRDefault="004B56C2" w:rsidP="004B56C2">
                      <w:pPr>
                        <w:rPr>
                          <w:lang w:val="pt-PT"/>
                        </w:rPr>
                      </w:pPr>
                      <w:r w:rsidRPr="0040636B">
                        <w:rPr>
                          <w:vertAlign w:val="superscript"/>
                          <w:lang w:val="pt-PT"/>
                        </w:rPr>
                        <w:t xml:space="preserve">                                             </w:t>
                      </w:r>
                      <w:r>
                        <w:rPr>
                          <w:vertAlign w:val="superscript"/>
                          <w:lang w:val="pt-PT"/>
                        </w:rPr>
                        <w:tab/>
                      </w:r>
                      <w:r>
                        <w:rPr>
                          <w:vertAlign w:val="superscript"/>
                          <w:lang w:val="pt-PT"/>
                        </w:rPr>
                        <w:tab/>
                        <w:t xml:space="preserve">  </w:t>
                      </w:r>
                      <w:r>
                        <w:rPr>
                          <w:vertAlign w:val="superscript"/>
                          <w:lang w:val="pt-PT"/>
                        </w:rPr>
                        <w:tab/>
                        <w:t xml:space="preserve"> </w:t>
                      </w:r>
                      <w:r w:rsidRPr="004B56C2">
                        <w:rPr>
                          <w:vertAlign w:val="superscript"/>
                          <w:lang w:val="pt-PT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D92F194" w14:textId="77777777" w:rsidR="00D00855" w:rsidRPr="00D00855" w:rsidRDefault="00D00855" w:rsidP="00D00855">
      <w:pPr>
        <w:rPr>
          <w:sz w:val="32"/>
          <w:szCs w:val="32"/>
        </w:rPr>
      </w:pPr>
    </w:p>
    <w:p w14:paraId="694A95E0" w14:textId="77777777" w:rsidR="00D00855" w:rsidRPr="00D00855" w:rsidRDefault="00D00855" w:rsidP="00D00855">
      <w:pPr>
        <w:rPr>
          <w:sz w:val="32"/>
          <w:szCs w:val="32"/>
        </w:rPr>
      </w:pPr>
    </w:p>
    <w:p w14:paraId="6D64ADC8" w14:textId="77777777" w:rsidR="00D00855" w:rsidRPr="00D00855" w:rsidRDefault="00D00855" w:rsidP="00D00855">
      <w:pPr>
        <w:rPr>
          <w:sz w:val="32"/>
          <w:szCs w:val="32"/>
        </w:rPr>
      </w:pPr>
    </w:p>
    <w:p w14:paraId="4A6BB1B7" w14:textId="77777777" w:rsidR="00D00855" w:rsidRPr="00D00855" w:rsidRDefault="00D00855" w:rsidP="00D00855">
      <w:pPr>
        <w:rPr>
          <w:sz w:val="32"/>
          <w:szCs w:val="32"/>
        </w:rPr>
      </w:pPr>
    </w:p>
    <w:p w14:paraId="208D8E3A" w14:textId="77777777" w:rsidR="00D00855" w:rsidRPr="00D00855" w:rsidRDefault="00D00855" w:rsidP="00D00855">
      <w:pPr>
        <w:rPr>
          <w:sz w:val="32"/>
          <w:szCs w:val="32"/>
        </w:rPr>
      </w:pPr>
    </w:p>
    <w:p w14:paraId="71960B41" w14:textId="77777777" w:rsidR="00D00855" w:rsidRPr="00D00855" w:rsidRDefault="00D00855" w:rsidP="00D00855">
      <w:pPr>
        <w:rPr>
          <w:sz w:val="32"/>
          <w:szCs w:val="32"/>
        </w:rPr>
      </w:pPr>
    </w:p>
    <w:p w14:paraId="243AA1B2" w14:textId="77777777" w:rsidR="00D00855" w:rsidRPr="00D00855" w:rsidRDefault="00D00855" w:rsidP="00D00855">
      <w:pPr>
        <w:rPr>
          <w:sz w:val="32"/>
          <w:szCs w:val="32"/>
        </w:rPr>
      </w:pPr>
    </w:p>
    <w:p w14:paraId="7859DE7C" w14:textId="77777777" w:rsidR="00D00855" w:rsidRPr="00D00855" w:rsidRDefault="00D00855" w:rsidP="00D00855">
      <w:pPr>
        <w:rPr>
          <w:sz w:val="32"/>
          <w:szCs w:val="32"/>
        </w:rPr>
      </w:pPr>
    </w:p>
    <w:p w14:paraId="2AB93D6C" w14:textId="77777777" w:rsidR="004B56C2" w:rsidRDefault="00D00855" w:rsidP="00D00855">
      <w:pPr>
        <w:tabs>
          <w:tab w:val="left" w:pos="59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F76342C" w14:textId="77777777" w:rsidR="00D00855" w:rsidRPr="0019459C" w:rsidRDefault="00D00855" w:rsidP="0019459C">
      <w:pPr>
        <w:rPr>
          <w:b/>
          <w:sz w:val="40"/>
          <w:szCs w:val="40"/>
        </w:rPr>
      </w:pPr>
      <w:r w:rsidRPr="0019459C">
        <w:rPr>
          <w:b/>
          <w:sz w:val="40"/>
          <w:szCs w:val="40"/>
        </w:rPr>
        <w:lastRenderedPageBreak/>
        <w:t>Nivel de ruido diario equivalente ponderado A</w:t>
      </w:r>
    </w:p>
    <w:p w14:paraId="14BC50F5" w14:textId="77777777" w:rsidR="0019459C" w:rsidRDefault="0019459C" w:rsidP="00D00855">
      <w:pPr>
        <w:ind w:firstLine="708"/>
        <w:jc w:val="center"/>
        <w:rPr>
          <w:b/>
          <w:sz w:val="52"/>
        </w:rPr>
      </w:pPr>
    </w:p>
    <w:p w14:paraId="177A79BC" w14:textId="77777777" w:rsidR="00D00855" w:rsidRDefault="00D00855" w:rsidP="0019459C">
      <w:pPr>
        <w:rPr>
          <w:b/>
          <w:sz w:val="52"/>
        </w:rPr>
      </w:pPr>
      <w:r w:rsidRPr="008049BA">
        <w:rPr>
          <w:b/>
          <w:position w:val="-28"/>
          <w:sz w:val="52"/>
        </w:rPr>
        <w:object w:dxaOrig="2580" w:dyaOrig="680" w14:anchorId="607D1F7B">
          <v:shape id="_x0000_i1026" type="#_x0000_t75" style="width:483.75pt;height:140.25pt" o:ole="" fillcolor="window">
            <v:imagedata r:id="rId5" o:title=""/>
          </v:shape>
          <o:OLEObject Type="Embed" ProgID="Equation.3" ShapeID="_x0000_i1026" DrawAspect="Content" ObjectID="_1641714439" r:id="rId6"/>
        </w:object>
      </w:r>
    </w:p>
    <w:p w14:paraId="509CD3A6" w14:textId="77777777" w:rsidR="00D00855" w:rsidRDefault="00D00855" w:rsidP="00D00855">
      <w:pPr>
        <w:ind w:firstLine="708"/>
        <w:rPr>
          <w:sz w:val="40"/>
        </w:rPr>
      </w:pPr>
    </w:p>
    <w:p w14:paraId="2B70638B" w14:textId="77777777" w:rsidR="00D00855" w:rsidRDefault="00D00855" w:rsidP="00D00855">
      <w:pPr>
        <w:rPr>
          <w:sz w:val="40"/>
        </w:rPr>
      </w:pPr>
      <w:r>
        <w:rPr>
          <w:sz w:val="40"/>
        </w:rPr>
        <w:t>Siendo:</w:t>
      </w:r>
    </w:p>
    <w:p w14:paraId="11A795FA" w14:textId="77777777" w:rsidR="00D00855" w:rsidRDefault="00D00855" w:rsidP="00D00855">
      <w:pPr>
        <w:rPr>
          <w:sz w:val="40"/>
        </w:rPr>
      </w:pPr>
      <w:r>
        <w:rPr>
          <w:sz w:val="40"/>
        </w:rPr>
        <w:t>“n” el número de fases de ruido</w:t>
      </w:r>
    </w:p>
    <w:p w14:paraId="6531606D" w14:textId="77777777" w:rsidR="00D00855" w:rsidRDefault="0019459C" w:rsidP="00D00855">
      <w:pPr>
        <w:rPr>
          <w:sz w:val="40"/>
        </w:rPr>
      </w:pPr>
      <w:r>
        <w:rPr>
          <w:sz w:val="40"/>
        </w:rPr>
        <w:t xml:space="preserve"> </w:t>
      </w:r>
      <w:r w:rsidR="00D00855">
        <w:rPr>
          <w:sz w:val="40"/>
        </w:rPr>
        <w:t>T</w:t>
      </w:r>
      <w:r w:rsidR="00D00855">
        <w:rPr>
          <w:sz w:val="40"/>
          <w:vertAlign w:val="subscript"/>
        </w:rPr>
        <w:t>i</w:t>
      </w:r>
      <w:r w:rsidR="00D00855">
        <w:rPr>
          <w:sz w:val="40"/>
        </w:rPr>
        <w:t xml:space="preserve"> la duración de cada fase en horas/día</w:t>
      </w:r>
    </w:p>
    <w:p w14:paraId="324D0FD0" w14:textId="77777777" w:rsidR="00D00855" w:rsidRDefault="0019459C" w:rsidP="00D00855">
      <w:pPr>
        <w:rPr>
          <w:sz w:val="40"/>
        </w:rPr>
      </w:pPr>
      <w:r>
        <w:rPr>
          <w:sz w:val="40"/>
        </w:rPr>
        <w:t xml:space="preserve">  </w:t>
      </w:r>
      <w:r w:rsidR="00D00855">
        <w:rPr>
          <w:sz w:val="40"/>
        </w:rPr>
        <w:t>L</w:t>
      </w:r>
      <w:r w:rsidR="00D00855">
        <w:rPr>
          <w:sz w:val="40"/>
          <w:vertAlign w:val="subscript"/>
        </w:rPr>
        <w:t>i</w:t>
      </w:r>
      <w:r w:rsidR="00D00855">
        <w:rPr>
          <w:sz w:val="40"/>
        </w:rPr>
        <w:t xml:space="preserve"> el nivel de sonoro en cada una de ellas en dBA</w:t>
      </w:r>
    </w:p>
    <w:p w14:paraId="51646CB6" w14:textId="77777777" w:rsidR="00D00855" w:rsidRDefault="00D00855" w:rsidP="00D00855">
      <w:pPr>
        <w:rPr>
          <w:b/>
          <w:sz w:val="52"/>
        </w:rPr>
      </w:pPr>
    </w:p>
    <w:p w14:paraId="14AB6D45" w14:textId="77777777" w:rsidR="00D00855" w:rsidRPr="0019459C" w:rsidRDefault="00D00855" w:rsidP="00D00855">
      <w:pPr>
        <w:rPr>
          <w:b/>
          <w:sz w:val="40"/>
          <w:szCs w:val="40"/>
        </w:rPr>
      </w:pPr>
      <w:r w:rsidRPr="0019459C">
        <w:rPr>
          <w:b/>
          <w:sz w:val="40"/>
          <w:szCs w:val="40"/>
        </w:rPr>
        <w:t>Nivel de ruido semanal equivalente ponderado A</w:t>
      </w:r>
    </w:p>
    <w:p w14:paraId="0F8B99CE" w14:textId="77777777" w:rsidR="0019459C" w:rsidRDefault="0019459C" w:rsidP="0019459C">
      <w:pPr>
        <w:rPr>
          <w:b/>
          <w:sz w:val="52"/>
        </w:rPr>
      </w:pPr>
    </w:p>
    <w:p w14:paraId="79982DFA" w14:textId="77777777" w:rsidR="00D00855" w:rsidRDefault="00D00855" w:rsidP="0019459C">
      <w:pPr>
        <w:rPr>
          <w:sz w:val="40"/>
        </w:rPr>
      </w:pPr>
      <w:r w:rsidRPr="008049BA">
        <w:rPr>
          <w:b/>
          <w:position w:val="-28"/>
          <w:sz w:val="52"/>
        </w:rPr>
        <w:object w:dxaOrig="2760" w:dyaOrig="680" w14:anchorId="3B2DAEAA">
          <v:shape id="_x0000_i1027" type="#_x0000_t75" style="width:498.75pt;height:141pt" o:ole="" fillcolor="window">
            <v:imagedata r:id="rId7" o:title=""/>
          </v:shape>
          <o:OLEObject Type="Embed" ProgID="Equation.3" ShapeID="_x0000_i1027" DrawAspect="Content" ObjectID="_1641714440" r:id="rId8"/>
        </w:object>
      </w:r>
    </w:p>
    <w:p w14:paraId="5E28CE39" w14:textId="77777777" w:rsidR="00D00855" w:rsidRDefault="00D00855" w:rsidP="0019459C">
      <w:pPr>
        <w:rPr>
          <w:sz w:val="40"/>
        </w:rPr>
      </w:pPr>
      <w:r>
        <w:rPr>
          <w:sz w:val="40"/>
        </w:rPr>
        <w:t>Siendo:</w:t>
      </w:r>
    </w:p>
    <w:p w14:paraId="5E7C4B07" w14:textId="77777777" w:rsidR="00D00855" w:rsidRPr="0019459C" w:rsidRDefault="00D00855" w:rsidP="0019459C">
      <w:pPr>
        <w:rPr>
          <w:sz w:val="36"/>
          <w:szCs w:val="36"/>
        </w:rPr>
      </w:pPr>
      <w:r w:rsidRPr="0019459C">
        <w:rPr>
          <w:sz w:val="36"/>
          <w:szCs w:val="36"/>
        </w:rPr>
        <w:t>“m” el número de días de la semana expuesto al ruido</w:t>
      </w:r>
    </w:p>
    <w:p w14:paraId="61574214" w14:textId="77777777" w:rsidR="00D00855" w:rsidRPr="0019459C" w:rsidRDefault="0019459C" w:rsidP="0019459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00855" w:rsidRPr="0019459C">
        <w:rPr>
          <w:sz w:val="36"/>
          <w:szCs w:val="36"/>
        </w:rPr>
        <w:t>L</w:t>
      </w:r>
      <w:r w:rsidR="00D00855" w:rsidRPr="0019459C">
        <w:rPr>
          <w:sz w:val="36"/>
          <w:szCs w:val="36"/>
          <w:vertAlign w:val="subscript"/>
        </w:rPr>
        <w:t>Aeq,d</w:t>
      </w:r>
      <w:r w:rsidR="00D00855" w:rsidRPr="0019459C">
        <w:rPr>
          <w:sz w:val="36"/>
          <w:szCs w:val="36"/>
        </w:rPr>
        <w:t xml:space="preserve"> el nivel de ruido diario equivalente del día “i”</w:t>
      </w:r>
    </w:p>
    <w:p w14:paraId="6B8EE0BD" w14:textId="77777777" w:rsidR="00D00855" w:rsidRDefault="00D00855" w:rsidP="00D00855">
      <w:pPr>
        <w:tabs>
          <w:tab w:val="left" w:pos="5985"/>
        </w:tabs>
        <w:rPr>
          <w:sz w:val="32"/>
          <w:szCs w:val="32"/>
        </w:rPr>
      </w:pPr>
    </w:p>
    <w:p w14:paraId="6350ACF1" w14:textId="77777777" w:rsidR="00DF3732" w:rsidRDefault="00DF3732" w:rsidP="00D00855">
      <w:pPr>
        <w:tabs>
          <w:tab w:val="left" w:pos="5985"/>
        </w:tabs>
        <w:rPr>
          <w:sz w:val="32"/>
          <w:szCs w:val="32"/>
        </w:rPr>
      </w:pPr>
    </w:p>
    <w:p w14:paraId="2907842D" w14:textId="77777777" w:rsidR="003A2248" w:rsidRDefault="003A2248" w:rsidP="00DF3732">
      <w:pPr>
        <w:tabs>
          <w:tab w:val="left" w:pos="5985"/>
        </w:tabs>
        <w:jc w:val="center"/>
        <w:rPr>
          <w:b/>
          <w:sz w:val="40"/>
          <w:szCs w:val="40"/>
        </w:rPr>
      </w:pPr>
    </w:p>
    <w:p w14:paraId="20667809" w14:textId="77777777" w:rsidR="00DF3732" w:rsidRDefault="00DF3732" w:rsidP="00DF3732">
      <w:pPr>
        <w:tabs>
          <w:tab w:val="left" w:pos="5985"/>
        </w:tabs>
        <w:jc w:val="center"/>
        <w:rPr>
          <w:b/>
          <w:sz w:val="40"/>
          <w:szCs w:val="40"/>
        </w:rPr>
      </w:pPr>
      <w:r w:rsidRPr="00DF3732">
        <w:rPr>
          <w:b/>
          <w:sz w:val="40"/>
          <w:szCs w:val="40"/>
        </w:rPr>
        <w:t xml:space="preserve">ESCALA DE PONDERACIÓN  </w:t>
      </w:r>
      <w:r>
        <w:rPr>
          <w:b/>
          <w:sz w:val="40"/>
          <w:szCs w:val="40"/>
        </w:rPr>
        <w:t>“</w:t>
      </w:r>
      <w:r w:rsidRPr="00DF3732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”</w:t>
      </w:r>
    </w:p>
    <w:p w14:paraId="1617A1E7" w14:textId="77777777" w:rsidR="00DF3732" w:rsidRDefault="00DF3732" w:rsidP="00DF3732">
      <w:pPr>
        <w:tabs>
          <w:tab w:val="left" w:pos="5985"/>
        </w:tabs>
        <w:jc w:val="center"/>
        <w:rPr>
          <w:b/>
          <w:sz w:val="40"/>
          <w:szCs w:val="40"/>
        </w:rPr>
      </w:pPr>
    </w:p>
    <w:p w14:paraId="23AAC9FA" w14:textId="77777777" w:rsidR="003A2248" w:rsidRDefault="003A2248" w:rsidP="00DF3732">
      <w:pPr>
        <w:tabs>
          <w:tab w:val="left" w:pos="5985"/>
        </w:tabs>
        <w:jc w:val="both"/>
        <w:rPr>
          <w:b/>
          <w:sz w:val="36"/>
          <w:szCs w:val="36"/>
        </w:rPr>
      </w:pPr>
    </w:p>
    <w:p w14:paraId="6A1331FE" w14:textId="77777777" w:rsidR="00DF3732" w:rsidRDefault="00DF3732" w:rsidP="00DF3732">
      <w:pPr>
        <w:tabs>
          <w:tab w:val="left" w:pos="59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 escala de ponderación fisiológica más universalmente aceptada es la denominada escala de ponderación A, con la que se mide el nivel global de ruido después de haber sido ponderado.</w:t>
      </w:r>
    </w:p>
    <w:p w14:paraId="7D71C39F" w14:textId="77777777" w:rsidR="00DF3732" w:rsidRDefault="00DF3732" w:rsidP="00DF3732">
      <w:pPr>
        <w:tabs>
          <w:tab w:val="left" w:pos="5985"/>
        </w:tabs>
        <w:jc w:val="both"/>
        <w:rPr>
          <w:b/>
          <w:sz w:val="36"/>
          <w:szCs w:val="36"/>
        </w:rPr>
      </w:pPr>
    </w:p>
    <w:p w14:paraId="106AAF9D" w14:textId="77777777" w:rsidR="00DF3732" w:rsidRDefault="00DF3732" w:rsidP="00DF3732">
      <w:pPr>
        <w:tabs>
          <w:tab w:val="left" w:pos="5985"/>
        </w:tabs>
        <w:jc w:val="both"/>
        <w:rPr>
          <w:b/>
          <w:sz w:val="36"/>
          <w:szCs w:val="36"/>
        </w:rPr>
      </w:pPr>
    </w:p>
    <w:p w14:paraId="67DFCF75" w14:textId="77777777" w:rsidR="00DF3732" w:rsidRPr="00DF3732" w:rsidRDefault="00DF3732" w:rsidP="00DF3732">
      <w:pPr>
        <w:tabs>
          <w:tab w:val="left" w:pos="59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Tabla de ponderación A, en las frecuencias centrales</w:t>
      </w:r>
    </w:p>
    <w:p w14:paraId="1026A8E7" w14:textId="77777777" w:rsidR="00DF3732" w:rsidRDefault="00DF3732" w:rsidP="00DF3732">
      <w:pPr>
        <w:tabs>
          <w:tab w:val="left" w:pos="5985"/>
        </w:tabs>
        <w:jc w:val="center"/>
        <w:rPr>
          <w:b/>
          <w:sz w:val="40"/>
          <w:szCs w:val="40"/>
        </w:rPr>
      </w:pPr>
    </w:p>
    <w:p w14:paraId="362A60E3" w14:textId="77777777" w:rsidR="003A2248" w:rsidRDefault="003A2248" w:rsidP="00DF3732">
      <w:pPr>
        <w:tabs>
          <w:tab w:val="left" w:pos="5985"/>
        </w:tabs>
        <w:jc w:val="center"/>
        <w:rPr>
          <w:b/>
          <w:sz w:val="40"/>
          <w:szCs w:val="40"/>
        </w:rPr>
      </w:pPr>
    </w:p>
    <w:tbl>
      <w:tblPr>
        <w:tblStyle w:val="Tablaweb3"/>
        <w:tblW w:w="0" w:type="auto"/>
        <w:tblInd w:w="1048" w:type="dxa"/>
        <w:tblLook w:val="01E0" w:firstRow="1" w:lastRow="1" w:firstColumn="1" w:lastColumn="1" w:noHBand="0" w:noVBand="0"/>
      </w:tblPr>
      <w:tblGrid>
        <w:gridCol w:w="3334"/>
        <w:gridCol w:w="2546"/>
      </w:tblGrid>
      <w:tr w:rsidR="00DF3732" w14:paraId="2EE636D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74" w:type="dxa"/>
          </w:tcPr>
          <w:p w14:paraId="12D3BC6F" w14:textId="77777777" w:rsidR="00DF3732" w:rsidRDefault="00DF3732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Frecuencia (Hz)</w:t>
            </w:r>
          </w:p>
        </w:tc>
        <w:tc>
          <w:tcPr>
            <w:tcW w:w="2486" w:type="dxa"/>
          </w:tcPr>
          <w:p w14:paraId="5FF0AB3D" w14:textId="77777777" w:rsidR="00DF3732" w:rsidRDefault="00DF3732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At. (A)</w:t>
            </w:r>
          </w:p>
        </w:tc>
      </w:tr>
      <w:tr w:rsidR="00DF3732" w14:paraId="602BE28E" w14:textId="77777777">
        <w:tc>
          <w:tcPr>
            <w:tcW w:w="3274" w:type="dxa"/>
          </w:tcPr>
          <w:p w14:paraId="50D30E0E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31,5</w:t>
            </w:r>
          </w:p>
        </w:tc>
        <w:tc>
          <w:tcPr>
            <w:tcW w:w="2486" w:type="dxa"/>
          </w:tcPr>
          <w:p w14:paraId="4BCF0627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- 39,4</w:t>
            </w:r>
          </w:p>
        </w:tc>
      </w:tr>
      <w:tr w:rsidR="00DF3732" w14:paraId="27D2D289" w14:textId="77777777">
        <w:tc>
          <w:tcPr>
            <w:tcW w:w="3274" w:type="dxa"/>
          </w:tcPr>
          <w:p w14:paraId="0E9F3A01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</w:t>
            </w:r>
          </w:p>
        </w:tc>
        <w:tc>
          <w:tcPr>
            <w:tcW w:w="2486" w:type="dxa"/>
          </w:tcPr>
          <w:p w14:paraId="0D80F8BB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- 26,2</w:t>
            </w:r>
          </w:p>
        </w:tc>
      </w:tr>
      <w:tr w:rsidR="00DF3732" w14:paraId="07E90DB2" w14:textId="77777777">
        <w:tc>
          <w:tcPr>
            <w:tcW w:w="3274" w:type="dxa"/>
          </w:tcPr>
          <w:p w14:paraId="5DE398E0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125</w:t>
            </w:r>
          </w:p>
        </w:tc>
        <w:tc>
          <w:tcPr>
            <w:tcW w:w="2486" w:type="dxa"/>
          </w:tcPr>
          <w:p w14:paraId="7F6CB1AC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- 16,1</w:t>
            </w:r>
          </w:p>
        </w:tc>
      </w:tr>
      <w:tr w:rsidR="00DF3732" w14:paraId="759977B4" w14:textId="77777777">
        <w:tc>
          <w:tcPr>
            <w:tcW w:w="3274" w:type="dxa"/>
          </w:tcPr>
          <w:p w14:paraId="12BF2309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250</w:t>
            </w:r>
          </w:p>
        </w:tc>
        <w:tc>
          <w:tcPr>
            <w:tcW w:w="2486" w:type="dxa"/>
          </w:tcPr>
          <w:p w14:paraId="49AFBAAE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- 8,6</w:t>
            </w:r>
          </w:p>
        </w:tc>
      </w:tr>
      <w:tr w:rsidR="00DF3732" w14:paraId="1DEF2AFC" w14:textId="77777777">
        <w:tc>
          <w:tcPr>
            <w:tcW w:w="3274" w:type="dxa"/>
          </w:tcPr>
          <w:p w14:paraId="1B923412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2486" w:type="dxa"/>
          </w:tcPr>
          <w:p w14:paraId="52E45DCC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- 3,2</w:t>
            </w:r>
          </w:p>
        </w:tc>
      </w:tr>
      <w:tr w:rsidR="00DF3732" w14:paraId="1EDA7161" w14:textId="77777777">
        <w:tc>
          <w:tcPr>
            <w:tcW w:w="3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7B50D125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1.000</w:t>
            </w:r>
          </w:p>
        </w:tc>
        <w:tc>
          <w:tcPr>
            <w:tcW w:w="2486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66748335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  <w:tr w:rsidR="00DF3732" w14:paraId="27ABCF6F" w14:textId="77777777">
        <w:tc>
          <w:tcPr>
            <w:tcW w:w="3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3D3C6A02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2.000</w:t>
            </w:r>
          </w:p>
        </w:tc>
        <w:tc>
          <w:tcPr>
            <w:tcW w:w="2486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51BBAB69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+ 1,2</w:t>
            </w:r>
          </w:p>
        </w:tc>
      </w:tr>
      <w:tr w:rsidR="00DF3732" w14:paraId="49DB3C19" w14:textId="77777777">
        <w:tc>
          <w:tcPr>
            <w:tcW w:w="3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0541AB92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4.000</w:t>
            </w:r>
          </w:p>
        </w:tc>
        <w:tc>
          <w:tcPr>
            <w:tcW w:w="2486" w:type="dxa"/>
            <w:tcBorders>
              <w:top w:val="outset" w:sz="6" w:space="0" w:color="auto"/>
              <w:bottom w:val="outset" w:sz="6" w:space="0" w:color="auto"/>
            </w:tcBorders>
            <w:shd w:val="clear" w:color="auto" w:fill="C0C0C0"/>
          </w:tcPr>
          <w:p w14:paraId="435FB623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+ 1,0</w:t>
            </w:r>
          </w:p>
        </w:tc>
      </w:tr>
      <w:tr w:rsidR="00DF3732" w14:paraId="1D2D6B75" w14:textId="77777777">
        <w:tc>
          <w:tcPr>
            <w:tcW w:w="3274" w:type="dxa"/>
          </w:tcPr>
          <w:p w14:paraId="7A9D6DAF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8.000</w:t>
            </w:r>
          </w:p>
        </w:tc>
        <w:tc>
          <w:tcPr>
            <w:tcW w:w="2486" w:type="dxa"/>
          </w:tcPr>
          <w:p w14:paraId="0485D447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- 1,1</w:t>
            </w:r>
          </w:p>
        </w:tc>
      </w:tr>
      <w:tr w:rsidR="00DF3732" w14:paraId="15A097D3" w14:textId="77777777">
        <w:tc>
          <w:tcPr>
            <w:tcW w:w="3274" w:type="dxa"/>
          </w:tcPr>
          <w:p w14:paraId="72801BCD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16.000</w:t>
            </w:r>
          </w:p>
        </w:tc>
        <w:tc>
          <w:tcPr>
            <w:tcW w:w="2486" w:type="dxa"/>
          </w:tcPr>
          <w:p w14:paraId="37B77F6F" w14:textId="77777777" w:rsidR="00DF3732" w:rsidRDefault="003A2248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- 6,6</w:t>
            </w:r>
          </w:p>
        </w:tc>
      </w:tr>
      <w:tr w:rsidR="00DF3732" w14:paraId="2310738D" w14:textId="77777777">
        <w:tc>
          <w:tcPr>
            <w:tcW w:w="3274" w:type="dxa"/>
          </w:tcPr>
          <w:p w14:paraId="4CED2C9A" w14:textId="77777777" w:rsidR="00DF3732" w:rsidRDefault="00DF3732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86" w:type="dxa"/>
          </w:tcPr>
          <w:p w14:paraId="41D4FD91" w14:textId="77777777" w:rsidR="00DF3732" w:rsidRDefault="00DF3732" w:rsidP="00DF3732">
            <w:pPr>
              <w:tabs>
                <w:tab w:val="left" w:pos="5985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92DB3D3" w14:textId="77777777" w:rsidR="00DF3732" w:rsidRDefault="00DF3732" w:rsidP="00DF3732">
      <w:pPr>
        <w:tabs>
          <w:tab w:val="left" w:pos="5985"/>
        </w:tabs>
        <w:jc w:val="center"/>
        <w:rPr>
          <w:b/>
          <w:sz w:val="40"/>
          <w:szCs w:val="40"/>
        </w:rPr>
      </w:pPr>
    </w:p>
    <w:p w14:paraId="79588A0E" w14:textId="77777777" w:rsidR="00DF3732" w:rsidRPr="00DF3732" w:rsidRDefault="00DF3732" w:rsidP="00DF3732">
      <w:pPr>
        <w:tabs>
          <w:tab w:val="left" w:pos="5985"/>
        </w:tabs>
        <w:jc w:val="center"/>
        <w:rPr>
          <w:b/>
          <w:sz w:val="40"/>
          <w:szCs w:val="40"/>
        </w:rPr>
      </w:pPr>
    </w:p>
    <w:sectPr w:rsidR="00DF3732" w:rsidRPr="00DF3732" w:rsidSect="00C81C13">
      <w:type w:val="continuous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3AE"/>
    <w:multiLevelType w:val="hybridMultilevel"/>
    <w:tmpl w:val="57BAF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CA"/>
    <w:rsid w:val="0001767E"/>
    <w:rsid w:val="0019459C"/>
    <w:rsid w:val="001C3D18"/>
    <w:rsid w:val="002871E8"/>
    <w:rsid w:val="003A2248"/>
    <w:rsid w:val="0040636B"/>
    <w:rsid w:val="0049400D"/>
    <w:rsid w:val="004B56C2"/>
    <w:rsid w:val="0062682B"/>
    <w:rsid w:val="00713ECA"/>
    <w:rsid w:val="00881B81"/>
    <w:rsid w:val="00933D1B"/>
    <w:rsid w:val="00C81C13"/>
    <w:rsid w:val="00D00855"/>
    <w:rsid w:val="00D87774"/>
    <w:rsid w:val="00DF3732"/>
    <w:rsid w:val="00E47CAD"/>
    <w:rsid w:val="00E56C65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CA964"/>
  <w15:docId w15:val="{DC3724FF-6982-46A9-B5C7-988F36A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EE72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4063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B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4B56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TABULACIÓN DE VALORES PARA SUMAR NIVELES SONOROS</vt:lpstr>
    </vt:vector>
  </TitlesOfParts>
  <Company>Universidad de Huelva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TABULACIÓN DE VALORES PARA SUMAR NIVELES SONOROS</dc:title>
  <dc:subject/>
  <dc:creator>Srv. de Inf. y Comunicaciones</dc:creator>
  <cp:keywords/>
  <dc:description/>
  <cp:lastModifiedBy>JULIO ANGULO</cp:lastModifiedBy>
  <cp:revision>2</cp:revision>
  <cp:lastPrinted>2005-11-22T12:42:00Z</cp:lastPrinted>
  <dcterms:created xsi:type="dcterms:W3CDTF">2020-01-28T10:01:00Z</dcterms:created>
  <dcterms:modified xsi:type="dcterms:W3CDTF">2020-01-28T10:01:00Z</dcterms:modified>
</cp:coreProperties>
</file>