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9A" w:rsidRDefault="002C3E9A" w:rsidP="002C3E9A">
      <w:pPr>
        <w:pStyle w:val="Textbody"/>
        <w:ind w:left="21"/>
        <w:jc w:val="center"/>
        <w:rPr>
          <w:b/>
          <w:bCs/>
        </w:rPr>
      </w:pPr>
      <w:r>
        <w:rPr>
          <w:b/>
          <w:bCs/>
        </w:rPr>
        <w:t xml:space="preserve">ACTA NÚMERO: </w:t>
      </w:r>
      <w:r w:rsidR="007A35BF">
        <w:rPr>
          <w:b/>
          <w:bCs/>
        </w:rPr>
        <w:t>4</w:t>
      </w:r>
    </w:p>
    <w:p w:rsidR="002C3E9A" w:rsidRDefault="002C3E9A" w:rsidP="002C3E9A">
      <w:pPr>
        <w:pStyle w:val="Textbody"/>
        <w:ind w:left="21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3253"/>
        <w:gridCol w:w="3617"/>
      </w:tblGrid>
      <w:tr w:rsidR="002C3E9A" w:rsidTr="000F735F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extbody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Lugar</w:t>
            </w: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  <w:r>
              <w:t>Aula 6 de Educación Primaria. Aula de 3ºB</w:t>
            </w: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  <w:r>
              <w:t>11/02/2020</w:t>
            </w: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  <w:r>
              <w:t xml:space="preserve"> De 16:30 a 19:30 horas.</w:t>
            </w: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ListHeading"/>
              <w:rPr>
                <w:b/>
                <w:bCs/>
              </w:rPr>
            </w:pPr>
            <w:r>
              <w:rPr>
                <w:b/>
                <w:bCs/>
              </w:rPr>
              <w:t>Coordinador/a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  <w:r>
              <w:t>Ramona Sáez Hernández</w:t>
            </w: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Pr="00BB6851" w:rsidRDefault="002C3E9A" w:rsidP="000F735F">
            <w:pPr>
              <w:pStyle w:val="Ttulo4"/>
            </w:pPr>
            <w:r>
              <w:t>Asistentes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Pr="00BB6851" w:rsidRDefault="002C3E9A" w:rsidP="000F735F">
            <w:pPr>
              <w:pStyle w:val="Ttulo4"/>
            </w:pPr>
            <w:r>
              <w:t>Ausencias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tulo4"/>
            </w:pPr>
            <w:r>
              <w:t>Otros asistentes</w:t>
            </w:r>
          </w:p>
          <w:p w:rsidR="002C3E9A" w:rsidRDefault="002C3E9A" w:rsidP="000F735F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(Asesoría, ponente...)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tulo4"/>
            </w:pPr>
            <w:r>
              <w:t>Orden del día</w:t>
            </w:r>
          </w:p>
          <w:p w:rsidR="002C3E9A" w:rsidRDefault="002C3E9A" w:rsidP="000F735F">
            <w:pPr>
              <w:pStyle w:val="Textbody"/>
              <w:rPr>
                <w:b/>
                <w:bCs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  <w:r>
              <w:t xml:space="preserve">1. Repaso de la confección de </w:t>
            </w:r>
            <w:proofErr w:type="spellStart"/>
            <w:r>
              <w:t>UDIs</w:t>
            </w:r>
            <w:proofErr w:type="spellEnd"/>
            <w:r>
              <w:t xml:space="preserve"> en Séneca.</w:t>
            </w:r>
          </w:p>
          <w:p w:rsidR="002C3E9A" w:rsidRDefault="002C3E9A" w:rsidP="000F735F">
            <w:pPr>
              <w:pStyle w:val="TableContents"/>
            </w:pPr>
            <w:r>
              <w:t xml:space="preserve">2. Respuesta a las preguntas surgidas durante el proceso. </w:t>
            </w:r>
          </w:p>
          <w:p w:rsidR="002C3E9A" w:rsidRDefault="002C3E9A" w:rsidP="000F735F">
            <w:pPr>
              <w:pStyle w:val="TableContents"/>
            </w:pPr>
            <w:r>
              <w:t xml:space="preserve">3. Estado de la actualización de datos de las familias para generar las claves de </w:t>
            </w:r>
            <w:proofErr w:type="spellStart"/>
            <w:r>
              <w:t>iPasen</w:t>
            </w:r>
            <w:proofErr w:type="spellEnd"/>
            <w:r>
              <w:t xml:space="preserve"> para las familias. </w:t>
            </w:r>
          </w:p>
          <w:p w:rsidR="002C3E9A" w:rsidRDefault="002C3E9A" w:rsidP="000F735F">
            <w:pPr>
              <w:pStyle w:val="TableContents"/>
            </w:pPr>
            <w:r>
              <w:t>4. Introducción al cuaderno Séneca.</w:t>
            </w:r>
          </w:p>
          <w:p w:rsidR="002C3E9A" w:rsidRDefault="002C3E9A" w:rsidP="000F735F">
            <w:pPr>
              <w:pStyle w:val="TableContents"/>
              <w:ind w:left="720"/>
            </w:pPr>
          </w:p>
        </w:tc>
      </w:tr>
      <w:tr w:rsidR="002C3E9A" w:rsidTr="000F735F">
        <w:tc>
          <w:tcPr>
            <w:tcW w:w="27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¿Conocen los/las asistentes el orden del día?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  <w:jc w:val="center"/>
            </w:pPr>
            <w:r>
              <w:t>SI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  <w:jc w:val="center"/>
            </w:pPr>
            <w:r>
              <w:t>NO</w:t>
            </w:r>
          </w:p>
        </w:tc>
      </w:tr>
      <w:tr w:rsidR="002C3E9A" w:rsidTr="000F735F">
        <w:tc>
          <w:tcPr>
            <w:tcW w:w="27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/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tulo4"/>
            </w:pPr>
            <w:r>
              <w:t>Desarrollo de la sesión</w:t>
            </w:r>
          </w:p>
          <w:p w:rsidR="002C3E9A" w:rsidRDefault="002C3E9A" w:rsidP="000F735F">
            <w:pPr>
              <w:pStyle w:val="Textbody"/>
              <w:rPr>
                <w:b/>
                <w:bCs/>
              </w:rPr>
            </w:pP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882629" w:rsidP="000F735F">
            <w:pPr>
              <w:pStyle w:val="TableContents"/>
            </w:pPr>
            <w:r>
              <w:t>1.</w:t>
            </w:r>
            <w:r w:rsidR="002C3E9A">
              <w:t xml:space="preserve"> La coordinadora </w:t>
            </w:r>
            <w:r>
              <w:t xml:space="preserve">hace un repaso general de los pasos para confeccionar las </w:t>
            </w:r>
            <w:proofErr w:type="spellStart"/>
            <w:r>
              <w:t>UDIs</w:t>
            </w:r>
            <w:proofErr w:type="spellEnd"/>
            <w:r>
              <w:t xml:space="preserve"> en Séneca.</w:t>
            </w:r>
            <w:r w:rsidR="002C3E9A">
              <w:t xml:space="preserve"> </w:t>
            </w:r>
          </w:p>
          <w:p w:rsidR="00882629" w:rsidRDefault="002C3E9A" w:rsidP="000F735F">
            <w:pPr>
              <w:pStyle w:val="TableContents"/>
            </w:pPr>
            <w:r>
              <w:t>2.</w:t>
            </w:r>
            <w:r w:rsidR="00882629">
              <w:t xml:space="preserve"> Se establece un diálogo en clase para resolver todas las dudas surgidas en el proceso de la confección de </w:t>
            </w:r>
            <w:proofErr w:type="spellStart"/>
            <w:r w:rsidR="00882629">
              <w:t>UDIs</w:t>
            </w:r>
            <w:proofErr w:type="spellEnd"/>
            <w:r w:rsidR="00882629">
              <w:t>.</w:t>
            </w:r>
            <w:r>
              <w:t xml:space="preserve"> </w:t>
            </w:r>
          </w:p>
          <w:p w:rsidR="002C3E9A" w:rsidRDefault="00882629" w:rsidP="000F735F">
            <w:pPr>
              <w:pStyle w:val="TableContents"/>
            </w:pPr>
            <w:r>
              <w:t xml:space="preserve">3. Repaso de los pasos para </w:t>
            </w:r>
            <w:r w:rsidR="002C3E9A">
              <w:t xml:space="preserve">para actualizar los datos de las familias en Séneca para empezar a darles los usuarios y contraseñas y así empezar a comunicarnos a través de </w:t>
            </w:r>
            <w:proofErr w:type="spellStart"/>
            <w:r w:rsidR="002C3E9A">
              <w:t>ipasen</w:t>
            </w:r>
            <w:proofErr w:type="spellEnd"/>
            <w:r w:rsidR="002C3E9A">
              <w:t xml:space="preserve"> con ellas. La coordinadora </w:t>
            </w:r>
            <w:r>
              <w:t>recuerda</w:t>
            </w:r>
            <w:r w:rsidR="002C3E9A">
              <w:t xml:space="preserve"> la ruta para que el profesorado actualice los emails y teléfonos de las familias.</w:t>
            </w:r>
          </w:p>
          <w:p w:rsidR="00882629" w:rsidRDefault="00882629" w:rsidP="000F735F">
            <w:pPr>
              <w:pStyle w:val="TableContents"/>
            </w:pPr>
            <w:r>
              <w:t xml:space="preserve">4. La coordinadora hace una presentación inicial de la aplicación móvil de </w:t>
            </w:r>
            <w:proofErr w:type="spellStart"/>
            <w:r>
              <w:t>iSéneca</w:t>
            </w:r>
            <w:proofErr w:type="spellEnd"/>
          </w:p>
          <w:p w:rsidR="002C3E9A" w:rsidRDefault="002C3E9A" w:rsidP="000F735F">
            <w:pPr>
              <w:pStyle w:val="TableContents"/>
            </w:pP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tulo4"/>
            </w:pPr>
            <w:r>
              <w:t>Conclusiones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882629">
            <w:pPr>
              <w:pStyle w:val="TableContents"/>
            </w:pPr>
            <w:r>
              <w:t xml:space="preserve">El profesorado </w:t>
            </w:r>
            <w:r w:rsidR="00882629">
              <w:t xml:space="preserve">ya ha realizado algunas </w:t>
            </w:r>
            <w:proofErr w:type="spellStart"/>
            <w:r>
              <w:t>UDIs</w:t>
            </w:r>
            <w:proofErr w:type="spellEnd"/>
            <w:r>
              <w:t xml:space="preserve"> y </w:t>
            </w:r>
            <w:r w:rsidR="00882629">
              <w:t xml:space="preserve">están empezando a motivarse para seguir trabajando así. Han ido actualizando los datos de </w:t>
            </w:r>
            <w:r>
              <w:t>las familias</w:t>
            </w:r>
            <w:r w:rsidR="00882629">
              <w:t xml:space="preserve"> para activar las comunicaciones con ellos y han empezado a conocer la aplicación móvil de </w:t>
            </w:r>
            <w:proofErr w:type="spellStart"/>
            <w:r w:rsidR="00882629">
              <w:t>iSéneca</w:t>
            </w:r>
            <w:proofErr w:type="spellEnd"/>
            <w:r>
              <w:t>.</w:t>
            </w: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Pr="00BB6851" w:rsidRDefault="002C3E9A" w:rsidP="000F735F">
            <w:pPr>
              <w:pStyle w:val="Ttulo4"/>
            </w:pPr>
            <w:r>
              <w:t>Tareas pendientes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  <w:r>
              <w:t xml:space="preserve">El profesorado debe reunirse por niveles para </w:t>
            </w:r>
            <w:r w:rsidR="00882629">
              <w:t>seguir realizando</w:t>
            </w:r>
            <w:r>
              <w:t xml:space="preserve"> la</w:t>
            </w:r>
            <w:r w:rsidR="00882629">
              <w:t xml:space="preserve">s </w:t>
            </w:r>
            <w:proofErr w:type="spellStart"/>
            <w:r w:rsidR="00882629">
              <w:t>UDIs</w:t>
            </w:r>
            <w:proofErr w:type="spellEnd"/>
            <w:r>
              <w:t xml:space="preserve"> e individualmente deben </w:t>
            </w:r>
            <w:r w:rsidR="00882629">
              <w:t xml:space="preserve">terminar de </w:t>
            </w:r>
            <w:r>
              <w:t>actualizar los datos de las familias en Séneca.</w:t>
            </w:r>
          </w:p>
        </w:tc>
      </w:tr>
      <w:tr w:rsidR="002C3E9A" w:rsidTr="000F735F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tulo4"/>
            </w:pPr>
            <w:r>
              <w:t>Otras observaciones</w:t>
            </w:r>
          </w:p>
        </w:tc>
        <w:tc>
          <w:tcPr>
            <w:tcW w:w="6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E9A" w:rsidRDefault="002C3E9A" w:rsidP="000F735F">
            <w:pPr>
              <w:pStyle w:val="TableContents"/>
            </w:pPr>
          </w:p>
        </w:tc>
      </w:tr>
    </w:tbl>
    <w:p w:rsidR="002C3E9A" w:rsidRDefault="002C3E9A" w:rsidP="00607CDF">
      <w:pPr>
        <w:pStyle w:val="Textbody"/>
        <w:ind w:left="21"/>
      </w:pPr>
      <w:bookmarkStart w:id="0" w:name="_GoBack"/>
      <w:bookmarkEnd w:id="0"/>
    </w:p>
    <w:sectPr w:rsidR="002C3E9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9A"/>
    <w:rsid w:val="002C3E9A"/>
    <w:rsid w:val="00326746"/>
    <w:rsid w:val="00607CDF"/>
    <w:rsid w:val="007A35BF"/>
    <w:rsid w:val="008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4">
    <w:name w:val="heading 4"/>
    <w:basedOn w:val="Normal"/>
    <w:next w:val="Textbody"/>
    <w:link w:val="Ttulo4Car"/>
    <w:rsid w:val="002C3E9A"/>
    <w:pPr>
      <w:keepNext/>
      <w:spacing w:before="240" w:after="1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C3E9A"/>
    <w:rPr>
      <w:rFonts w:ascii="Times New Roman" w:eastAsia="DejaVu Sans" w:hAnsi="Times New Roman" w:cs="DejaVu 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2C3E9A"/>
    <w:pPr>
      <w:spacing w:after="120"/>
    </w:pPr>
  </w:style>
  <w:style w:type="paragraph" w:customStyle="1" w:styleId="ListHeading">
    <w:name w:val="List Heading"/>
    <w:basedOn w:val="Normal"/>
    <w:next w:val="Normal"/>
    <w:rsid w:val="002C3E9A"/>
  </w:style>
  <w:style w:type="paragraph" w:customStyle="1" w:styleId="TableContents">
    <w:name w:val="Table Contents"/>
    <w:basedOn w:val="Normal"/>
    <w:rsid w:val="002C3E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4">
    <w:name w:val="heading 4"/>
    <w:basedOn w:val="Normal"/>
    <w:next w:val="Textbody"/>
    <w:link w:val="Ttulo4Car"/>
    <w:rsid w:val="002C3E9A"/>
    <w:pPr>
      <w:keepNext/>
      <w:spacing w:before="240" w:after="1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C3E9A"/>
    <w:rPr>
      <w:rFonts w:ascii="Times New Roman" w:eastAsia="DejaVu Sans" w:hAnsi="Times New Roman" w:cs="DejaVu Sans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2C3E9A"/>
    <w:pPr>
      <w:spacing w:after="120"/>
    </w:pPr>
  </w:style>
  <w:style w:type="paragraph" w:customStyle="1" w:styleId="ListHeading">
    <w:name w:val="List Heading"/>
    <w:basedOn w:val="Normal"/>
    <w:next w:val="Normal"/>
    <w:rsid w:val="002C3E9A"/>
  </w:style>
  <w:style w:type="paragraph" w:customStyle="1" w:styleId="TableContents">
    <w:name w:val="Table Contents"/>
    <w:basedOn w:val="Normal"/>
    <w:rsid w:val="002C3E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2020-03-22T20:56:00Z</dcterms:created>
  <dcterms:modified xsi:type="dcterms:W3CDTF">2020-05-04T15:48:00Z</dcterms:modified>
</cp:coreProperties>
</file>