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D1" w:rsidRDefault="007B6DD1" w:rsidP="007B6DD1">
      <w:pPr>
        <w:pStyle w:val="Textbody"/>
        <w:ind w:left="21"/>
        <w:jc w:val="center"/>
        <w:rPr>
          <w:b/>
          <w:bCs/>
        </w:rPr>
      </w:pPr>
      <w:r>
        <w:rPr>
          <w:b/>
          <w:bCs/>
        </w:rPr>
        <w:t>ACTA NÚMERO: 5</w:t>
      </w:r>
      <w:bookmarkStart w:id="0" w:name="_GoBack"/>
      <w:bookmarkEnd w:id="0"/>
    </w:p>
    <w:p w:rsidR="007B6DD1" w:rsidRDefault="007B6DD1" w:rsidP="007B6DD1">
      <w:pPr>
        <w:pStyle w:val="Textbody"/>
        <w:ind w:left="21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7B6DD1" w:rsidTr="000F735F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extbody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  <w:r>
              <w:t>Aula 6 de Educación Primaria. Aula de 3ºB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  <w:r>
              <w:t>18</w:t>
            </w:r>
            <w:r>
              <w:t>/02/2020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  <w:r>
              <w:t xml:space="preserve"> De 16:30 a 19:30 horas.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  <w:r>
              <w:t>Ramona Sáez Hernández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Pr="00BB6851" w:rsidRDefault="007B6DD1" w:rsidP="000F735F">
            <w:pPr>
              <w:pStyle w:val="Ttulo4"/>
            </w:pPr>
            <w: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Pr="00BB6851" w:rsidRDefault="007B6DD1" w:rsidP="000F735F">
            <w:pPr>
              <w:pStyle w:val="Ttulo4"/>
            </w:pPr>
            <w: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tulo4"/>
            </w:pPr>
            <w:r>
              <w:t>Otros asistentes</w:t>
            </w:r>
          </w:p>
          <w:p w:rsidR="007B6DD1" w:rsidRDefault="007B6DD1" w:rsidP="000F735F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tulo4"/>
            </w:pPr>
            <w:r>
              <w:t>Orden del día</w:t>
            </w:r>
          </w:p>
          <w:p w:rsidR="007B6DD1" w:rsidRDefault="007B6DD1" w:rsidP="000F735F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7B6DD1">
            <w:pPr>
              <w:pStyle w:val="TableContents"/>
            </w:pPr>
            <w:r>
              <w:t>1.</w:t>
            </w:r>
            <w:r>
              <w:t xml:space="preserve"> Inicio a la utilización del cuaderno Séneca. </w:t>
            </w:r>
          </w:p>
          <w:p w:rsidR="007B6DD1" w:rsidRDefault="007B6DD1" w:rsidP="007B6DD1">
            <w:pPr>
              <w:pStyle w:val="TableContents"/>
            </w:pPr>
            <w:r>
              <w:t xml:space="preserve">2. Las comunicaciones con las familias a través de </w:t>
            </w:r>
            <w:proofErr w:type="spellStart"/>
            <w:r>
              <w:t>iSéneca</w:t>
            </w:r>
            <w:proofErr w:type="spellEnd"/>
            <w:r>
              <w:t xml:space="preserve">. </w:t>
            </w:r>
          </w:p>
          <w:p w:rsidR="007B6DD1" w:rsidRDefault="007B6DD1" w:rsidP="007B6DD1">
            <w:pPr>
              <w:pStyle w:val="TableContents"/>
            </w:pPr>
            <w:r>
              <w:t xml:space="preserve">3. Las faltas de asistencia a través de </w:t>
            </w:r>
            <w:proofErr w:type="spellStart"/>
            <w:r>
              <w:t>iSéneca</w:t>
            </w:r>
            <w:proofErr w:type="spellEnd"/>
            <w:r>
              <w:t>.</w:t>
            </w:r>
          </w:p>
          <w:p w:rsidR="007B6DD1" w:rsidRDefault="007B6DD1" w:rsidP="000F735F">
            <w:pPr>
              <w:pStyle w:val="TableContents"/>
            </w:pPr>
          </w:p>
          <w:p w:rsidR="007B6DD1" w:rsidRDefault="007B6DD1" w:rsidP="000F735F">
            <w:pPr>
              <w:pStyle w:val="TableContents"/>
              <w:ind w:left="720"/>
            </w:pPr>
          </w:p>
        </w:tc>
      </w:tr>
      <w:tr w:rsidR="007B6DD1" w:rsidTr="000F735F"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  <w:jc w:val="center"/>
            </w:pPr>
            <w:r>
              <w:t>NO</w:t>
            </w:r>
          </w:p>
        </w:tc>
      </w:tr>
      <w:tr w:rsidR="007B6DD1" w:rsidTr="000F735F"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/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tulo4"/>
            </w:pPr>
            <w:r>
              <w:t>Desarrollo de la sesión</w:t>
            </w:r>
          </w:p>
          <w:p w:rsidR="007B6DD1" w:rsidRDefault="007B6DD1" w:rsidP="000F735F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7B6DD1">
            <w:pPr>
              <w:pStyle w:val="TableContents"/>
            </w:pPr>
            <w:r>
              <w:t xml:space="preserve">1. La coordinadora </w:t>
            </w:r>
            <w:r>
              <w:t xml:space="preserve">hace una presentación de la herramienta </w:t>
            </w:r>
            <w:proofErr w:type="spellStart"/>
            <w:r>
              <w:t>iSéneca</w:t>
            </w:r>
            <w:proofErr w:type="spellEnd"/>
            <w:r>
              <w:t xml:space="preserve"> para el profesorado, empezando por sus primeros apartados: cómo pasar las faltas de asistencia del profesorado y como realizar comunicaciones a través de la aplicación tanto con las familias como entre el propio profesorado. 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tulo4"/>
            </w:pPr>
            <w: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7B6DD1">
            <w:pPr>
              <w:pStyle w:val="TableContents"/>
            </w:pPr>
            <w:r>
              <w:t xml:space="preserve">El profesorado </w:t>
            </w:r>
            <w:r>
              <w:t xml:space="preserve">empieza a utilizar la aplicación </w:t>
            </w:r>
            <w:proofErr w:type="spellStart"/>
            <w:r>
              <w:t>iSéneca</w:t>
            </w:r>
            <w:proofErr w:type="spellEnd"/>
            <w:r>
              <w:t xml:space="preserve"> y entre todos empezamos a aplicar lo aprendido respecto a las comunicaciones y faltas de asistencia. Realizamos comunicaciones entre el profesorado para poner en práctica lo aprendido.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Pr="00BB6851" w:rsidRDefault="007B6DD1" w:rsidP="000F735F">
            <w:pPr>
              <w:pStyle w:val="Ttulo4"/>
            </w:pPr>
            <w:r>
              <w:t>Tareas pendientes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7B6DD1">
            <w:pPr>
              <w:pStyle w:val="TableContents"/>
            </w:pPr>
            <w:r>
              <w:t xml:space="preserve">El profesorado debe </w:t>
            </w:r>
            <w:r>
              <w:t xml:space="preserve">empezar a utilizar la aplicación </w:t>
            </w:r>
            <w:proofErr w:type="spellStart"/>
            <w:r>
              <w:t>iSéneca</w:t>
            </w:r>
            <w:proofErr w:type="spellEnd"/>
            <w:r>
              <w:t xml:space="preserve"> en su práctica diaria y debe empezar a mandar comunicaciones a los equipos docentes y a las familias.</w:t>
            </w:r>
          </w:p>
        </w:tc>
      </w:tr>
      <w:tr w:rsidR="007B6DD1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tulo4"/>
            </w:pPr>
            <w: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D1" w:rsidRDefault="007B6DD1" w:rsidP="000F735F">
            <w:pPr>
              <w:pStyle w:val="TableContents"/>
            </w:pPr>
          </w:p>
        </w:tc>
      </w:tr>
    </w:tbl>
    <w:p w:rsidR="007B6DD1" w:rsidRDefault="007B6DD1" w:rsidP="007B6DD1">
      <w:pPr>
        <w:pStyle w:val="Textbody"/>
        <w:ind w:left="21"/>
      </w:pPr>
    </w:p>
    <w:p w:rsidR="00326746" w:rsidRDefault="00326746"/>
    <w:sectPr w:rsidR="003267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1"/>
    <w:rsid w:val="00326746"/>
    <w:rsid w:val="007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7B6DD1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B6DD1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B6DD1"/>
    <w:pPr>
      <w:spacing w:after="120"/>
    </w:pPr>
  </w:style>
  <w:style w:type="paragraph" w:customStyle="1" w:styleId="ListHeading">
    <w:name w:val="List Heading"/>
    <w:basedOn w:val="Normal"/>
    <w:next w:val="Normal"/>
    <w:rsid w:val="007B6DD1"/>
  </w:style>
  <w:style w:type="paragraph" w:customStyle="1" w:styleId="TableContents">
    <w:name w:val="Table Contents"/>
    <w:basedOn w:val="Normal"/>
    <w:rsid w:val="007B6D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7B6DD1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B6DD1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B6DD1"/>
    <w:pPr>
      <w:spacing w:after="120"/>
    </w:pPr>
  </w:style>
  <w:style w:type="paragraph" w:customStyle="1" w:styleId="ListHeading">
    <w:name w:val="List Heading"/>
    <w:basedOn w:val="Normal"/>
    <w:next w:val="Normal"/>
    <w:rsid w:val="007B6DD1"/>
  </w:style>
  <w:style w:type="paragraph" w:customStyle="1" w:styleId="TableContents">
    <w:name w:val="Table Contents"/>
    <w:basedOn w:val="Normal"/>
    <w:rsid w:val="007B6D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2020-03-22T21:13:00Z</dcterms:created>
  <dcterms:modified xsi:type="dcterms:W3CDTF">2020-03-22T21:24:00Z</dcterms:modified>
</cp:coreProperties>
</file>