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NewsGotT" w:cs="Calibri" w:ascii="Calibri" w:hAnsi="Calibri" w:asciiTheme="minorHAnsi" w:cstheme="minorHAnsi" w:hAnsiTheme="minorHAnsi"/>
          <w:b/>
          <w:sz w:val="28"/>
          <w:szCs w:val="28"/>
        </w:rPr>
        <w:t>GRUPO DE TRABAJO. ACTA DE REUNIÓN.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cstheme="minorHAnsi" w:ascii="Calibri" w:hAnsi="Calibri"/>
          <w:b/>
          <w:sz w:val="28"/>
          <w:szCs w:val="28"/>
        </w:rPr>
      </w:r>
    </w:p>
    <w:p>
      <w:pPr>
        <w:pStyle w:val="Normal"/>
        <w:spacing w:before="0" w:after="120"/>
        <w:rPr>
          <w:rFonts w:ascii="Calibri" w:hAnsi="Calibri" w:cs="Calibri" w:asciiTheme="minorHAnsi" w:cstheme="minorHAnsi" w:hAnsiTheme="minorHAnsi"/>
        </w:rPr>
      </w:pPr>
      <w:r>
        <w:rPr>
          <w:rFonts w:eastAsia="NewsGotT" w:cs="Calibri" w:ascii="Calibri" w:hAnsi="Calibri" w:asciiTheme="minorHAnsi" w:cstheme="minorHAnsi" w:hAnsiTheme="minorHAnsi"/>
          <w:b/>
          <w:sz w:val="22"/>
          <w:szCs w:val="22"/>
        </w:rPr>
        <w:t>CENTRO: IES DIEDO SILOÉ</w:t>
        <w:tab/>
      </w:r>
    </w:p>
    <w:p>
      <w:pPr>
        <w:pStyle w:val="Normal"/>
        <w:spacing w:before="0" w:after="120"/>
        <w:rPr>
          <w:rFonts w:ascii="Calibri" w:hAnsi="Calibri" w:cs="Calibri" w:asciiTheme="minorHAnsi" w:cstheme="minorHAnsi" w:hAnsiTheme="minorHAnsi"/>
        </w:rPr>
      </w:pPr>
      <w:r>
        <w:rPr>
          <w:rFonts w:eastAsia="NewsGotT" w:cs="Calibri" w:ascii="Calibri" w:hAnsi="Calibri" w:asciiTheme="minorHAnsi" w:cstheme="minorHAnsi" w:hAnsiTheme="minorHAnsi"/>
          <w:b/>
          <w:sz w:val="22"/>
          <w:szCs w:val="22"/>
        </w:rPr>
        <w:t>LOCALIDAD: ÍLLORA</w:t>
      </w:r>
    </w:p>
    <w:p>
      <w:pPr>
        <w:pStyle w:val="Normal"/>
        <w:spacing w:before="0" w:after="120"/>
        <w:rPr>
          <w:rFonts w:ascii="Calibri" w:hAnsi="Calibri" w:cs="Calibri" w:asciiTheme="minorHAnsi" w:cstheme="minorHAnsi" w:hAnsiTheme="minorHAnsi"/>
        </w:rPr>
      </w:pPr>
      <w:r>
        <w:rPr>
          <w:rFonts w:eastAsia="NewsGotT" w:cs="Calibri" w:ascii="Calibri" w:hAnsi="Calibri" w:asciiTheme="minorHAnsi" w:cstheme="minorHAnsi" w:hAnsiTheme="minorHAnsi"/>
          <w:b/>
          <w:sz w:val="22"/>
          <w:szCs w:val="22"/>
        </w:rPr>
        <w:t>CÓDIGO: 18700773</w:t>
      </w:r>
    </w:p>
    <w:p>
      <w:pPr>
        <w:pStyle w:val="Normal"/>
        <w:spacing w:before="0" w:after="120"/>
        <w:rPr/>
      </w:pPr>
      <w:r>
        <w:rPr>
          <w:rFonts w:eastAsia="NewsGotT" w:cs="Calibri" w:ascii="Calibri" w:hAnsi="Calibri" w:asciiTheme="minorHAnsi" w:cstheme="minorHAnsi" w:hAnsiTheme="minorHAnsi"/>
          <w:b/>
          <w:sz w:val="22"/>
          <w:szCs w:val="22"/>
        </w:rPr>
        <w:t xml:space="preserve">TÍTULO DEL </w:t>
      </w:r>
      <w:r>
        <w:rPr>
          <w:rFonts w:eastAsia="NewsGotT" w:cs="Calibri" w:ascii="Calibri" w:hAnsi="Calibri" w:asciiTheme="minorHAnsi" w:cstheme="minorHAnsi" w:hAnsiTheme="minorHAnsi"/>
          <w:b/>
          <w:sz w:val="22"/>
          <w:szCs w:val="22"/>
        </w:rPr>
        <w:t>GRUPO DE TRABAJO: ELABORACIÓN DE UNA UNIDAD DIDÁCTICA INTEGRADA EN DISCIPLINAS STEAM</w:t>
      </w:r>
    </w:p>
    <w:p>
      <w:pPr>
        <w:pStyle w:val="Standard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tbl>
      <w:tblPr>
        <w:tblW w:w="9643" w:type="dxa"/>
        <w:jc w:val="left"/>
        <w:tblInd w:w="45" w:type="dxa"/>
        <w:tblCellMar>
          <w:top w:w="55" w:type="dxa"/>
          <w:left w:w="55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1798"/>
        <w:gridCol w:w="300"/>
        <w:gridCol w:w="2950"/>
        <w:gridCol w:w="1647"/>
        <w:gridCol w:w="2948"/>
      </w:tblGrid>
      <w:tr>
        <w:trPr>
          <w:trHeight w:val="341" w:hRule="atLeast"/>
        </w:trPr>
        <w:tc>
          <w:tcPr>
            <w:tcW w:w="17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>Tipo de reunión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idodelatabla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  <w:t>X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Informativa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Día: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16/10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/2019</w:t>
            </w:r>
          </w:p>
        </w:tc>
      </w:tr>
      <w:tr>
        <w:trPr>
          <w:trHeight w:val="341" w:hRule="atLeast"/>
        </w:trPr>
        <w:tc>
          <w:tcPr>
            <w:tcW w:w="179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Producción de documentos</w:t>
            </w:r>
          </w:p>
        </w:tc>
        <w:tc>
          <w:tcPr>
            <w:tcW w:w="164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Lugar:</w:t>
            </w:r>
          </w:p>
        </w:tc>
        <w:tc>
          <w:tcPr>
            <w:tcW w:w="294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AULA-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TALLER DE TECNOLOGÍA 2</w:t>
            </w:r>
          </w:p>
        </w:tc>
      </w:tr>
      <w:tr>
        <w:trPr>
          <w:trHeight w:val="108" w:hRule="atLeast"/>
        </w:trPr>
        <w:tc>
          <w:tcPr>
            <w:tcW w:w="179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Planificación</w:t>
            </w:r>
          </w:p>
        </w:tc>
        <w:tc>
          <w:tcPr>
            <w:tcW w:w="164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948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341" w:hRule="atLeast"/>
        </w:trPr>
        <w:tc>
          <w:tcPr>
            <w:tcW w:w="179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/>
            </w: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Formativa interna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Hora comienzo:</w:t>
            </w:r>
          </w:p>
        </w:tc>
        <w:tc>
          <w:tcPr>
            <w:tcW w:w="2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16:30</w:t>
            </w:r>
          </w:p>
        </w:tc>
      </w:tr>
      <w:tr>
        <w:trPr>
          <w:trHeight w:val="341" w:hRule="atLeast"/>
        </w:trPr>
        <w:tc>
          <w:tcPr>
            <w:tcW w:w="179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bookmarkStart w:id="0" w:name="_GoBack"/>
            <w:bookmarkEnd w:id="0"/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X</w:t>
            </w: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Toma de acuerdos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Hora finalización:</w:t>
            </w:r>
          </w:p>
        </w:tc>
        <w:tc>
          <w:tcPr>
            <w:tcW w:w="2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18:30</w:t>
            </w:r>
          </w:p>
        </w:tc>
      </w:tr>
    </w:tbl>
    <w:p>
      <w:pPr>
        <w:pStyle w:val="Standard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Standard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tbl>
      <w:tblPr>
        <w:tblW w:w="7710" w:type="dxa"/>
        <w:jc w:val="center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7710"/>
      </w:tblGrid>
      <w:tr>
        <w:trPr/>
        <w:tc>
          <w:tcPr>
            <w:tcW w:w="77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>REGISTRO DE ASISTENTES</w:t>
            </w:r>
          </w:p>
          <w:p>
            <w:pPr>
              <w:pStyle w:val="Contenidodelatabla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>NOMBRE Y APELLIDOS</w:t>
            </w:r>
          </w:p>
        </w:tc>
      </w:tr>
      <w:tr>
        <w:trPr/>
        <w:tc>
          <w:tcPr>
            <w:tcW w:w="77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tbl>
            <w:tblPr>
              <w:tblW w:w="7360" w:type="dxa"/>
              <w:jc w:val="left"/>
              <w:tblInd w:w="0" w:type="dxa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val="04a0" w:noVBand="1" w:noHBand="0" w:lastColumn="0" w:firstColumn="1" w:lastRow="0" w:firstRow="1"/>
            </w:tblPr>
            <w:tblGrid>
              <w:gridCol w:w="6144"/>
            </w:tblGrid>
            <w:tr>
              <w:trPr>
                <w:trHeight w:val="315" w:hRule="atLeast"/>
              </w:trPr>
              <w:tc>
                <w:tcPr>
                  <w:tcW w:w="61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/>
                    <w:suppressAutoHyphens w:val="false"/>
                    <w:textAlignment w:val="auto"/>
                    <w:rPr/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lang w:eastAsia="es-ES" w:bidi="ar-SA"/>
                    </w:rPr>
                    <w:t>Damas Bueno, Evelio David (Coordinador)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61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/>
                    <w:suppressAutoHyphens w:val="false"/>
                    <w:textAlignment w:val="auto"/>
                    <w:rPr/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lang w:eastAsia="es-ES" w:bidi="ar-SA"/>
                    </w:rPr>
                    <w:t>Comene Rodríguez, Adrián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61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/>
                    <w:suppressAutoHyphens w:val="false"/>
                    <w:textAlignment w:val="auto"/>
                    <w:rPr/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lang w:eastAsia="es-ES" w:bidi="ar-SA"/>
                    </w:rPr>
                    <w:t>Garrido Martín, Serafín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61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/>
                    <w:suppressAutoHyphens w:val="false"/>
                    <w:textAlignment w:val="auto"/>
                    <w:rPr/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lang w:eastAsia="es-ES" w:bidi="ar-SA"/>
                    </w:rPr>
                    <w:t>Luque Ortiz, Jesús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61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/>
                    <w:suppressAutoHyphens w:val="false"/>
                    <w:textAlignment w:val="auto"/>
                    <w:rPr/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lang w:eastAsia="es-ES" w:bidi="ar-SA"/>
                    </w:rPr>
                    <w:t>Yáñez Agustín, José Carlos</w:t>
                  </w:r>
                </w:p>
              </w:tc>
            </w:tr>
          </w:tbl>
          <w:p>
            <w:pPr>
              <w:pStyle w:val="Contenidodelatabla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</w:tbl>
    <w:p>
      <w:pPr>
        <w:pStyle w:val="Standard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Standard"/>
        <w:spacing w:before="0" w:after="113"/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Orden del día:</w:t>
      </w:r>
    </w:p>
    <w:p>
      <w:pPr>
        <w:pStyle w:val="Standard"/>
        <w:numPr>
          <w:ilvl w:val="0"/>
          <w:numId w:val="1"/>
        </w:numPr>
        <w:spacing w:before="0" w:after="113"/>
        <w:jc w:val="both"/>
        <w:rPr/>
      </w:pPr>
      <w:r>
        <w:rPr>
          <w:rFonts w:cs="Calibri" w:ascii="Calibri" w:hAnsi="Calibri" w:asciiTheme="minorHAnsi" w:cstheme="minorHAnsi" w:hAnsiTheme="minorHAnsi"/>
          <w:bCs/>
        </w:rPr>
        <w:t>Reunión inicial para la presentación del grupo de trabajo y la decisión, si procede, de llevarlo a cabo</w:t>
      </w:r>
      <w:r>
        <w:rPr>
          <w:rFonts w:cs="Calibri" w:ascii="Calibri" w:hAnsi="Calibri" w:asciiTheme="minorHAnsi" w:cstheme="minorHAnsi" w:hAnsiTheme="minorHAnsi"/>
          <w:bCs/>
        </w:rPr>
        <w:t>.</w:t>
      </w:r>
    </w:p>
    <w:p>
      <w:pPr>
        <w:pStyle w:val="Standard"/>
        <w:spacing w:before="0" w:after="113"/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/>
      </w:r>
    </w:p>
    <w:tbl>
      <w:tblPr>
        <w:tblpPr w:bottomFromText="0" w:horzAnchor="margin" w:leftFromText="141" w:rightFromText="141" w:tblpX="0" w:tblpY="111" w:topFromText="0" w:vertAnchor="text"/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spacing w:before="0" w:after="113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>Desarrollo de la sesión:</w:t>
            </w:r>
          </w:p>
          <w:p>
            <w:pPr>
              <w:pStyle w:val="Standard"/>
              <w:spacing w:before="0" w:after="113"/>
              <w:rPr/>
            </w:pPr>
            <w:r>
              <w:rPr>
                <w:rFonts w:cs="Calibri" w:ascii="Calibri" w:hAnsi="Calibri" w:asciiTheme="minorHAnsi" w:cstheme="minorHAnsi" w:hAnsiTheme="minorHAnsi"/>
                <w:bCs/>
              </w:rPr>
              <w:t>El coordinador de la formación, Evelio David Damas Bueno, explica detenidamente en qué consisten los trabajos por proyectos en las disciplinas STEAM y propone a los asistentes formar un grupo de trabajo para llevar a cabo este tipo de trabajo en un aula común entre ellos, que en este caso sería el grupo C del curso 4º ESO.</w:t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tbl>
      <w:tblPr>
        <w:tblpPr w:bottomFromText="0" w:horzAnchor="margin" w:leftFromText="141" w:rightFromText="141" w:tblpX="0" w:tblpY="-83" w:topFromText="0" w:vertAnchor="text"/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spacing w:before="0" w:after="113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>Acuerdos adoptados:</w:t>
            </w:r>
          </w:p>
          <w:p>
            <w:pPr>
              <w:pStyle w:val="Standard"/>
              <w:spacing w:before="0" w:after="113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sz w:val="22"/>
                <w:szCs w:val="22"/>
              </w:rPr>
              <w:t>Se decide la participación de todos los asistentes y se acuerda llevar a cabo el grupo de trabajo.</w:t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tbl>
      <w:tblPr>
        <w:tblpPr w:bottomFromText="0" w:horzAnchor="margin" w:leftFromText="141" w:rightFromText="141" w:tblpX="0" w:tblpY="-37" w:topFromText="0" w:vertAnchor="text"/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spacing w:before="0" w:after="113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>Fecha de la próxima reunión: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</w:t>
            </w:r>
          </w:p>
          <w:p>
            <w:pPr>
              <w:pStyle w:val="Contenidodelatabla"/>
              <w:spacing w:before="0" w:after="113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30/10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/2019</w:t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vanish/>
        </w:rPr>
      </w:pPr>
      <w:r>
        <w:rPr>
          <w:rFonts w:cs="Calibri" w:cstheme="minorHAnsi" w:ascii="Calibri" w:hAnsi="Calibri"/>
          <w:vanish/>
        </w:rPr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851" w:footer="720" w:bottom="112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1"/>
      <w:rPr/>
    </w:pPr>
    <w:r>
      <w:rPr>
        <w:rFonts w:ascii="Arial" w:hAnsi="Arial"/>
        <w:sz w:val="20"/>
        <w:szCs w:val="20"/>
      </w:rPr>
      <w:t xml:space="preserve">Acta de reunión                                                                                                                                   Página </w:t>
    </w:r>
    <w:r>
      <w:rPr>
        <w:rFonts w:ascii="Arial" w:hAnsi="Arial"/>
        <w:sz w:val="20"/>
        <w:szCs w:val="20"/>
      </w:rPr>
      <w:fldChar w:fldCharType="begin"/>
    </w:r>
    <w:r>
      <w:rPr>
        <w:sz w:val="20"/>
        <w:szCs w:val="20"/>
        <w:rFonts w:ascii="Arial" w:hAnsi="Arial"/>
      </w:rPr>
      <w:instrText> PAGE </w:instrText>
    </w:r>
    <w:r>
      <w:rPr>
        <w:sz w:val="20"/>
        <w:szCs w:val="20"/>
        <w:rFonts w:ascii="Arial" w:hAnsi="Arial"/>
      </w:rPr>
      <w:fldChar w:fldCharType="separate"/>
    </w:r>
    <w:r>
      <w:rPr>
        <w:sz w:val="20"/>
        <w:szCs w:val="20"/>
        <w:rFonts w:ascii="Arial" w:hAnsi="Arial"/>
      </w:rPr>
      <w:t>1</w:t>
    </w:r>
    <w:r>
      <w:rPr>
        <w:sz w:val="20"/>
        <w:szCs w:val="20"/>
        <w:rFonts w:ascii="Arial" w:hAnsi="Arial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21064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221064"/>
    <w:rPr>
      <w:rFonts w:ascii="Times New Roman" w:hAnsi="Times New Roman" w:eastAsia="SimSun" w:cs="Mangal"/>
      <w:kern w:val="2"/>
      <w:sz w:val="24"/>
      <w:szCs w:val="21"/>
      <w:lang w:eastAsia="zh-CN" w:bidi="hi-IN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221064"/>
    <w:rPr>
      <w:rFonts w:ascii="Times New Roman" w:hAnsi="Times New Roman" w:eastAsia="SimSun" w:cs="Mangal"/>
      <w:kern w:val="2"/>
      <w:sz w:val="24"/>
      <w:szCs w:val="21"/>
      <w:lang w:eastAsia="zh-CN" w:bidi="hi-IN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Standard" w:customStyle="1">
    <w:name w:val="Standard"/>
    <w:qFormat/>
    <w:rsid w:val="00221064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es-ES"/>
    </w:rPr>
  </w:style>
  <w:style w:type="paragraph" w:styleId="Piedepgina1" w:customStyle="1">
    <w:name w:val="Pie de página1"/>
    <w:basedOn w:val="Standard"/>
    <w:qFormat/>
    <w:rsid w:val="00221064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ontenidodelatabla" w:customStyle="1">
    <w:name w:val="Contenido de la tabla"/>
    <w:basedOn w:val="Standard"/>
    <w:qFormat/>
    <w:rsid w:val="00221064"/>
    <w:pPr>
      <w:suppressLineNumbers/>
    </w:pPr>
    <w:rPr/>
  </w:style>
  <w:style w:type="paragraph" w:styleId="Encabezado1" w:customStyle="1">
    <w:name w:val="Encabezado1"/>
    <w:basedOn w:val="Standard"/>
    <w:qFormat/>
    <w:rsid w:val="00221064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emite" w:customStyle="1">
    <w:name w:val="Remite"/>
    <w:basedOn w:val="Standard"/>
    <w:qFormat/>
    <w:rsid w:val="00221064"/>
    <w:pPr>
      <w:keepLines/>
      <w:spacing w:lineRule="atLeast" w:line="200"/>
      <w:ind w:right="-120" w:hanging="0"/>
    </w:pPr>
    <w:rPr>
      <w:sz w:val="16"/>
    </w:rPr>
  </w:style>
  <w:style w:type="paragraph" w:styleId="Cabecera">
    <w:name w:val="Header"/>
    <w:basedOn w:val="Normal"/>
    <w:link w:val="EncabezadoCar"/>
    <w:uiPriority w:val="99"/>
    <w:unhideWhenUsed/>
    <w:rsid w:val="00221064"/>
    <w:pPr>
      <w:tabs>
        <w:tab w:val="clear" w:pos="708"/>
        <w:tab w:val="center" w:pos="4252" w:leader="none"/>
        <w:tab w:val="right" w:pos="8504" w:leader="none"/>
      </w:tabs>
    </w:pPr>
    <w:rPr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221064"/>
    <w:pPr>
      <w:tabs>
        <w:tab w:val="clear" w:pos="708"/>
        <w:tab w:val="center" w:pos="4252" w:leader="none"/>
        <w:tab w:val="right" w:pos="8504" w:leader="none"/>
      </w:tabs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D2544-7151-4938-8AF3-D7CC0EEA1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LibreOffice/6.2.8.2$Linux_x86 LibreOffice_project/20$Build-2</Application>
  <Pages>1</Pages>
  <Words>195</Words>
  <Characters>1031</Characters>
  <CharactersWithSpaces>1320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2019-02-27T10:18:00Z</dcterms:created>
  <dc:creator>Rosa</dc:creator>
  <dc:description/>
  <dc:language>es-ES</dc:language>
  <cp:lastModifiedBy/>
  <dcterms:modified xsi:type="dcterms:W3CDTF">2020-03-04T13:58:16Z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