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2" w:rsidRPr="005E4954" w:rsidRDefault="000851E2" w:rsidP="005E4954">
      <w:pPr>
        <w:jc w:val="center"/>
        <w:rPr>
          <w:b/>
        </w:rPr>
      </w:pPr>
      <w:r w:rsidRPr="005E4954">
        <w:rPr>
          <w:b/>
        </w:rPr>
        <w:t>ACTA Nº 1.</w:t>
      </w:r>
    </w:p>
    <w:p w:rsidR="000851E2" w:rsidRDefault="000851E2" w:rsidP="000851E2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Reunidos </w:t>
      </w:r>
      <w:r w:rsidR="00FF7A8A">
        <w:rPr>
          <w:iCs/>
          <w:sz w:val="24"/>
          <w:szCs w:val="24"/>
        </w:rPr>
        <w:t xml:space="preserve">en el departamento administrativo el </w:t>
      </w:r>
      <w:r w:rsidR="00915B84">
        <w:rPr>
          <w:iCs/>
          <w:sz w:val="24"/>
          <w:szCs w:val="24"/>
        </w:rPr>
        <w:t>19</w:t>
      </w:r>
      <w:r w:rsidR="00FF7A8A">
        <w:rPr>
          <w:iCs/>
          <w:sz w:val="24"/>
          <w:szCs w:val="24"/>
        </w:rPr>
        <w:t xml:space="preserve"> de noviembre de 2019, </w:t>
      </w:r>
      <w:r>
        <w:rPr>
          <w:iCs/>
          <w:sz w:val="24"/>
          <w:szCs w:val="24"/>
        </w:rPr>
        <w:t xml:space="preserve">todos los miembros del grupo de trabajo, hemos </w:t>
      </w:r>
      <w:r w:rsidR="004F030D">
        <w:rPr>
          <w:iCs/>
          <w:sz w:val="24"/>
          <w:szCs w:val="24"/>
        </w:rPr>
        <w:t>tratado</w:t>
      </w:r>
      <w:r>
        <w:rPr>
          <w:iCs/>
          <w:sz w:val="24"/>
          <w:szCs w:val="24"/>
        </w:rPr>
        <w:t xml:space="preserve"> los siguientes puntos.</w:t>
      </w:r>
    </w:p>
    <w:p w:rsidR="00FF7A8A" w:rsidRDefault="00F75340" w:rsidP="000851E2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CONTENIDO</w:t>
      </w:r>
      <w:r w:rsidR="00FF7A8A">
        <w:rPr>
          <w:iCs/>
          <w:sz w:val="24"/>
          <w:szCs w:val="24"/>
        </w:rPr>
        <w:t>:</w:t>
      </w:r>
    </w:p>
    <w:p w:rsidR="00FF7A8A" w:rsidRPr="00256669" w:rsidRDefault="00FF7A8A" w:rsidP="00FF7A8A">
      <w:pPr>
        <w:pStyle w:val="Prrafodelista"/>
        <w:numPr>
          <w:ilvl w:val="0"/>
          <w:numId w:val="2"/>
        </w:num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256669">
        <w:rPr>
          <w:rFonts w:ascii="Times New Roman" w:hAnsi="Times New Roman" w:cs="Times New Roman"/>
          <w:color w:val="000009"/>
          <w:spacing w:val="-2"/>
        </w:rPr>
        <w:t>Constitución del grupo del trabajo.</w:t>
      </w:r>
    </w:p>
    <w:p w:rsidR="00FF7A8A" w:rsidRPr="00256669" w:rsidRDefault="00FF7A8A" w:rsidP="00FF7A8A">
      <w:pPr>
        <w:pStyle w:val="Prrafodelista"/>
        <w:numPr>
          <w:ilvl w:val="0"/>
          <w:numId w:val="2"/>
        </w:num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256669">
        <w:rPr>
          <w:rFonts w:ascii="Times New Roman" w:hAnsi="Times New Roman" w:cs="Times New Roman"/>
          <w:color w:val="000009"/>
          <w:spacing w:val="-2"/>
        </w:rPr>
        <w:t>Definición de las distintas actuaciones a realizar y forma de participación.</w:t>
      </w:r>
    </w:p>
    <w:p w:rsidR="00FF7A8A" w:rsidRPr="00FF7A8A" w:rsidRDefault="00FF7A8A" w:rsidP="00FF7A8A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</w:p>
    <w:p w:rsidR="000851E2" w:rsidRPr="00A53240" w:rsidRDefault="000851E2" w:rsidP="000851E2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 w:rsidRPr="00A53240">
        <w:rPr>
          <w:iCs/>
          <w:sz w:val="24"/>
          <w:szCs w:val="24"/>
        </w:rPr>
        <w:t xml:space="preserve">Los elementos que componen el proyecto (situación de partida, resultados que se </w:t>
      </w:r>
      <w:proofErr w:type="spellStart"/>
      <w:r w:rsidRPr="00A53240">
        <w:rPr>
          <w:iCs/>
          <w:sz w:val="24"/>
          <w:szCs w:val="24"/>
        </w:rPr>
        <w:t>pretendenden</w:t>
      </w:r>
      <w:proofErr w:type="spellEnd"/>
      <w:r w:rsidRPr="00A53240">
        <w:rPr>
          <w:iCs/>
          <w:sz w:val="24"/>
          <w:szCs w:val="24"/>
        </w:rPr>
        <w:t xml:space="preserve"> alcanzar...).</w:t>
      </w:r>
    </w:p>
    <w:p w:rsidR="004F030D" w:rsidRPr="004F030D" w:rsidRDefault="000851E2" w:rsidP="004F030D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 w:rsidRPr="00A53240">
        <w:rPr>
          <w:iCs/>
          <w:sz w:val="24"/>
          <w:szCs w:val="24"/>
        </w:rPr>
        <w:t xml:space="preserve">Las actuaciones las trabajaremos siempre en equipo y poder transmitir una atmósfera de “trabajo en equipo dentro del aula” para poder optimizar los resultados de aprendizajes del alumnado. </w:t>
      </w:r>
    </w:p>
    <w:p w:rsidR="000851E2" w:rsidRDefault="000851E2" w:rsidP="000851E2">
      <w:pPr>
        <w:pStyle w:val="Prrafodelista"/>
        <w:numPr>
          <w:ilvl w:val="0"/>
          <w:numId w:val="1"/>
        </w:numPr>
        <w:tabs>
          <w:tab w:val="center" w:pos="4252"/>
        </w:tabs>
      </w:pPr>
      <w:r w:rsidRPr="00A53240">
        <w:rPr>
          <w:iCs/>
          <w:sz w:val="24"/>
          <w:szCs w:val="24"/>
        </w:rPr>
        <w:t xml:space="preserve">Ejercicios de sincronización cerebral para </w:t>
      </w:r>
      <w:r>
        <w:t>fortalecer habilidades y procesos para el aprendizaje, mejorar la memoria, comunicarse con mayor facilidad, y mejorar la concentración.</w:t>
      </w:r>
    </w:p>
    <w:p w:rsidR="000851E2" w:rsidRDefault="000851E2" w:rsidP="000851E2">
      <w:pPr>
        <w:pStyle w:val="Prrafodelista"/>
        <w:numPr>
          <w:ilvl w:val="0"/>
          <w:numId w:val="1"/>
        </w:numPr>
        <w:spacing w:after="0" w:line="300" w:lineRule="exact"/>
        <w:jc w:val="both"/>
      </w:pPr>
      <w:r>
        <w:t>Actividades significativas de los módulos profesionales, para adaptar la formación académica a la realidad empresarial.</w:t>
      </w:r>
    </w:p>
    <w:p w:rsidR="004F030D" w:rsidRDefault="004F030D" w:rsidP="000851E2">
      <w:pPr>
        <w:pStyle w:val="Prrafodelista"/>
        <w:numPr>
          <w:ilvl w:val="0"/>
          <w:numId w:val="1"/>
        </w:numPr>
        <w:spacing w:after="0" w:line="300" w:lineRule="exact"/>
        <w:jc w:val="both"/>
      </w:pPr>
      <w:r>
        <w:t>Como la mayoría de los participantes pertenecemos al departamento administrativo nos reuniremos los martes después de las respectivas reuniones de departamento y será la coordinadora la encargada de subir la documentación a Colabora a excepción del final que cada uno de los miembros subirá las conclusiones de forma individual.</w:t>
      </w:r>
    </w:p>
    <w:p w:rsidR="000851E2" w:rsidRDefault="004F030D" w:rsidP="000851E2">
      <w:pPr>
        <w:pStyle w:val="Prrafodelista"/>
        <w:numPr>
          <w:ilvl w:val="0"/>
          <w:numId w:val="1"/>
        </w:numPr>
        <w:spacing w:after="0" w:line="300" w:lineRule="exact"/>
        <w:jc w:val="both"/>
      </w:pPr>
      <w:r>
        <w:t xml:space="preserve">La coordinadora recogerá en actas </w:t>
      </w:r>
      <w:r w:rsidR="000851E2">
        <w:t>las distintas actuaciones que realizaremos a los largo del curso.</w:t>
      </w:r>
    </w:p>
    <w:p w:rsidR="000851E2" w:rsidRDefault="000851E2" w:rsidP="000851E2">
      <w:pPr>
        <w:spacing w:after="0" w:line="300" w:lineRule="exact"/>
        <w:jc w:val="both"/>
      </w:pPr>
    </w:p>
    <w:p w:rsidR="000851E2" w:rsidRDefault="000851E2" w:rsidP="000851E2">
      <w:r>
        <w:t>Manuela Rodríguez Oria</w:t>
      </w:r>
    </w:p>
    <w:p w:rsidR="000851E2" w:rsidRDefault="000851E2" w:rsidP="000851E2">
      <w:r>
        <w:t>Coordinadora de grupo de trabajo.</w:t>
      </w:r>
      <w:bookmarkStart w:id="0" w:name="_GoBack"/>
      <w:bookmarkEnd w:id="0"/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420"/>
    <w:multiLevelType w:val="hybridMultilevel"/>
    <w:tmpl w:val="CCC8B276"/>
    <w:lvl w:ilvl="0" w:tplc="0C0A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51E2"/>
    <w:rsid w:val="0002739D"/>
    <w:rsid w:val="000851E2"/>
    <w:rsid w:val="001656E2"/>
    <w:rsid w:val="004F030D"/>
    <w:rsid w:val="005E4954"/>
    <w:rsid w:val="00705F30"/>
    <w:rsid w:val="007A4C10"/>
    <w:rsid w:val="00915B84"/>
    <w:rsid w:val="00F75340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Dpto Administrativo</cp:lastModifiedBy>
  <cp:revision>6</cp:revision>
  <dcterms:created xsi:type="dcterms:W3CDTF">2020-03-13T00:51:00Z</dcterms:created>
  <dcterms:modified xsi:type="dcterms:W3CDTF">2020-03-13T02:57:00Z</dcterms:modified>
</cp:coreProperties>
</file>