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488"/>
      </w:tblGrid>
      <w:tr w:rsidR="007E6CBA" w:rsidRPr="0090703C" w14:paraId="76172E88" w14:textId="77777777" w:rsidTr="007E6CBA">
        <w:tc>
          <w:tcPr>
            <w:tcW w:w="8488" w:type="dxa"/>
          </w:tcPr>
          <w:p w14:paraId="17F6E761" w14:textId="585B9E16" w:rsidR="007E6CBA" w:rsidRPr="0090703C" w:rsidRDefault="007E6CBA" w:rsidP="005462DA">
            <w:pPr>
              <w:jc w:val="center"/>
              <w:rPr>
                <w:rStyle w:val="Ninguno"/>
                <w:b/>
                <w:bCs/>
                <w:sz w:val="24"/>
                <w:szCs w:val="24"/>
              </w:rPr>
            </w:pPr>
            <w:r w:rsidRPr="0090703C">
              <w:rPr>
                <w:rStyle w:val="Ninguno"/>
                <w:b/>
                <w:bCs/>
                <w:sz w:val="24"/>
                <w:szCs w:val="24"/>
              </w:rPr>
              <w:t>VALORACIÓN DE PROGRESO marzo 2020</w:t>
            </w:r>
          </w:p>
        </w:tc>
      </w:tr>
      <w:tr w:rsidR="007E6CBA" w:rsidRPr="0090703C" w14:paraId="0DE57AB0" w14:textId="77777777" w:rsidTr="007E6CBA">
        <w:tc>
          <w:tcPr>
            <w:tcW w:w="8488" w:type="dxa"/>
          </w:tcPr>
          <w:p w14:paraId="7260FD62" w14:textId="61DA2BE6" w:rsidR="007E6CBA" w:rsidRPr="0090703C" w:rsidRDefault="007E6CBA" w:rsidP="005462DA">
            <w:pPr>
              <w:jc w:val="center"/>
              <w:rPr>
                <w:rStyle w:val="Ninguno"/>
                <w:b/>
                <w:bCs/>
                <w:sz w:val="24"/>
                <w:szCs w:val="24"/>
              </w:rPr>
            </w:pPr>
            <w:r w:rsidRPr="0090703C">
              <w:rPr>
                <w:rStyle w:val="Ninguno"/>
                <w:b/>
                <w:bCs/>
                <w:sz w:val="24"/>
                <w:szCs w:val="24"/>
              </w:rPr>
              <w:t xml:space="preserve"> GRUPO DE TRABAJO 202115</w:t>
            </w:r>
            <w:r w:rsidR="00F61E51">
              <w:rPr>
                <w:rStyle w:val="Ninguno"/>
                <w:b/>
                <w:bCs/>
                <w:sz w:val="24"/>
                <w:szCs w:val="24"/>
              </w:rPr>
              <w:t>FC028</w:t>
            </w:r>
          </w:p>
        </w:tc>
      </w:tr>
      <w:tr w:rsidR="007E6CBA" w:rsidRPr="0090703C" w14:paraId="1E0C3471" w14:textId="77777777" w:rsidTr="007E6CBA">
        <w:tc>
          <w:tcPr>
            <w:tcW w:w="8488" w:type="dxa"/>
          </w:tcPr>
          <w:p w14:paraId="37A05C93" w14:textId="5F941A5C" w:rsidR="007E6CBA" w:rsidRPr="0090703C" w:rsidRDefault="007E6CBA" w:rsidP="005462DA">
            <w:pPr>
              <w:rPr>
                <w:rStyle w:val="Ninguno"/>
                <w:b/>
                <w:bCs/>
                <w:sz w:val="24"/>
                <w:szCs w:val="24"/>
              </w:rPr>
            </w:pPr>
            <w:r w:rsidRPr="0090703C">
              <w:rPr>
                <w:rStyle w:val="Ninguno"/>
                <w:b/>
                <w:bCs/>
                <w:sz w:val="24"/>
                <w:szCs w:val="24"/>
              </w:rPr>
              <w:t xml:space="preserve">TÍTULO: </w:t>
            </w:r>
            <w:r w:rsidR="00F61E51">
              <w:rPr>
                <w:rStyle w:val="Ninguno"/>
                <w:b/>
                <w:bCs/>
                <w:sz w:val="24"/>
                <w:szCs w:val="24"/>
              </w:rPr>
              <w:t xml:space="preserve"> Programación por competencias. </w:t>
            </w:r>
          </w:p>
        </w:tc>
      </w:tr>
      <w:tr w:rsidR="007E6CBA" w:rsidRPr="0090703C" w14:paraId="44BB0EBE" w14:textId="77777777" w:rsidTr="007E6CBA">
        <w:tc>
          <w:tcPr>
            <w:tcW w:w="8488" w:type="dxa"/>
          </w:tcPr>
          <w:p w14:paraId="5544A000" w14:textId="24DB15C0" w:rsidR="007E6CBA" w:rsidRPr="0090703C" w:rsidRDefault="007E6CBA" w:rsidP="005462DA">
            <w:pPr>
              <w:rPr>
                <w:rStyle w:val="Ninguno"/>
                <w:b/>
                <w:bCs/>
                <w:sz w:val="24"/>
                <w:szCs w:val="24"/>
              </w:rPr>
            </w:pPr>
            <w:r w:rsidRPr="0090703C">
              <w:rPr>
                <w:rStyle w:val="Ninguno"/>
                <w:b/>
                <w:bCs/>
                <w:sz w:val="24"/>
                <w:szCs w:val="24"/>
              </w:rPr>
              <w:t>COORDINADOR/A:</w:t>
            </w:r>
            <w:r w:rsidR="00F61E51">
              <w:rPr>
                <w:rStyle w:val="Ninguno"/>
                <w:b/>
                <w:bCs/>
                <w:sz w:val="24"/>
                <w:szCs w:val="24"/>
              </w:rPr>
              <w:t xml:space="preserve"> Ángel Mª Machado Romero</w:t>
            </w:r>
          </w:p>
        </w:tc>
      </w:tr>
      <w:tr w:rsidR="007E6CBA" w:rsidRPr="0090703C" w14:paraId="203CD92E" w14:textId="77777777" w:rsidTr="007E6CBA">
        <w:tc>
          <w:tcPr>
            <w:tcW w:w="8488" w:type="dxa"/>
          </w:tcPr>
          <w:p w14:paraId="57317AB2" w14:textId="000E3214" w:rsidR="007E6CBA" w:rsidRPr="0090703C" w:rsidRDefault="007E6CBA" w:rsidP="005462DA">
            <w:pPr>
              <w:rPr>
                <w:rStyle w:val="Ninguno"/>
                <w:b/>
                <w:bCs/>
                <w:sz w:val="24"/>
                <w:szCs w:val="24"/>
              </w:rPr>
            </w:pPr>
            <w:r w:rsidRPr="0090703C">
              <w:rPr>
                <w:rStyle w:val="Ninguno"/>
                <w:b/>
                <w:bCs/>
                <w:sz w:val="24"/>
                <w:szCs w:val="24"/>
              </w:rPr>
              <w:t>MIEMBROS:</w:t>
            </w:r>
            <w:r w:rsidR="00F61E51">
              <w:rPr>
                <w:rStyle w:val="Ninguno"/>
                <w:b/>
                <w:bCs/>
                <w:sz w:val="24"/>
                <w:szCs w:val="24"/>
              </w:rPr>
              <w:t xml:space="preserve"> </w:t>
            </w:r>
            <w:r w:rsidR="00F61E51" w:rsidRPr="00D26A08">
              <w:rPr>
                <w:rStyle w:val="Ninguno"/>
                <w:b/>
                <w:bCs/>
                <w:sz w:val="24"/>
                <w:szCs w:val="24"/>
              </w:rPr>
              <w:t>Simón Lagares. Francisco Javier Vacas. Florentina Vaquero. José Prudencio Acuña. Mª José Bellido. José Antonio Alcalde. Pedro Tejada. Mª José Ortega. Sonia Delgado. José Manuel Santos. Loreto Salomé. Rosario Iglesias. Julio Alejandro Monge. Rosa Mª Ramírez. José Joaquín Romero. Cristian Trofin. Alfonso Morato. Cristina Martín. José Ángel Borrego. Manuel Cabalga. Irene García. Daniel Parra. Mario Charneca. Mª Ángeles Madrigal. Vanesa del Rocío González. María Constanza Bolaños. María Rosa Caballero. Diego Corredor. Lucía de la Corte. Miguel Ramón Cuesto. Ana Guijarro. Diego Gutiérrez. Alicia Monteagudo. Rubén Pérez. Luis Manuel Ramal. María Rosario Romo. Juan Ruiz. Marta Ruiz. Elena Ruiz de Adana. Ana Rosa Vilas. Ismael Vázquez.</w:t>
            </w:r>
            <w:r w:rsidR="00F61E51">
              <w:rPr>
                <w:rStyle w:val="Ninguno"/>
                <w:b/>
                <w:bCs/>
                <w:sz w:val="24"/>
                <w:szCs w:val="24"/>
              </w:rPr>
              <w:t xml:space="preserve"> </w:t>
            </w:r>
          </w:p>
        </w:tc>
      </w:tr>
      <w:tr w:rsidR="007E6CBA" w:rsidRPr="0090703C" w14:paraId="7F2A802C" w14:textId="77777777" w:rsidTr="007E6CBA">
        <w:tc>
          <w:tcPr>
            <w:tcW w:w="8488" w:type="dxa"/>
          </w:tcPr>
          <w:p w14:paraId="59647D5F" w14:textId="5D3605C6" w:rsidR="007E6CBA" w:rsidRPr="0090703C" w:rsidRDefault="007E6CBA" w:rsidP="005462DA">
            <w:pPr>
              <w:rPr>
                <w:sz w:val="24"/>
                <w:szCs w:val="24"/>
              </w:rPr>
            </w:pPr>
            <w:r w:rsidRPr="0090703C">
              <w:rPr>
                <w:rStyle w:val="Ninguno"/>
                <w:b/>
                <w:bCs/>
                <w:sz w:val="24"/>
                <w:szCs w:val="24"/>
              </w:rPr>
              <w:t>BAJAS:</w:t>
            </w:r>
            <w:r w:rsidR="00D26A08">
              <w:rPr>
                <w:rStyle w:val="Ninguno"/>
                <w:b/>
                <w:bCs/>
                <w:sz w:val="24"/>
                <w:szCs w:val="24"/>
              </w:rPr>
              <w:t xml:space="preserve"> </w:t>
            </w:r>
            <w:r w:rsidR="00D26A08">
              <w:rPr>
                <w:rStyle w:val="Ninguno"/>
                <w:b/>
                <w:bCs/>
                <w:sz w:val="24"/>
                <w:szCs w:val="24"/>
              </w:rPr>
              <w:t>Mª José Bellido.</w:t>
            </w:r>
            <w:r w:rsidR="00D26A08">
              <w:rPr>
                <w:rStyle w:val="Ninguno"/>
                <w:b/>
                <w:bCs/>
                <w:sz w:val="24"/>
                <w:szCs w:val="24"/>
              </w:rPr>
              <w:t xml:space="preserve"> </w:t>
            </w:r>
            <w:r w:rsidR="00D26A08">
              <w:rPr>
                <w:rStyle w:val="Ninguno"/>
                <w:b/>
                <w:bCs/>
                <w:sz w:val="24"/>
                <w:szCs w:val="24"/>
              </w:rPr>
              <w:t>Julio Alejandro Monge. Rosa Mª Ramírez.</w:t>
            </w:r>
            <w:r w:rsidR="00D26A08">
              <w:rPr>
                <w:rStyle w:val="Ninguno"/>
                <w:b/>
                <w:bCs/>
                <w:sz w:val="24"/>
                <w:szCs w:val="24"/>
              </w:rPr>
              <w:t xml:space="preserve"> </w:t>
            </w:r>
            <w:r w:rsidR="00D26A08">
              <w:rPr>
                <w:rStyle w:val="Ninguno"/>
                <w:b/>
                <w:bCs/>
                <w:sz w:val="24"/>
                <w:szCs w:val="24"/>
              </w:rPr>
              <w:t>Manuel Cabalga.</w:t>
            </w:r>
            <w:r w:rsidR="00D26A08">
              <w:rPr>
                <w:rStyle w:val="Ninguno"/>
                <w:b/>
                <w:bCs/>
                <w:sz w:val="24"/>
                <w:szCs w:val="24"/>
              </w:rPr>
              <w:t xml:space="preserve"> </w:t>
            </w:r>
            <w:r w:rsidR="00D26A08">
              <w:rPr>
                <w:rStyle w:val="Ninguno"/>
                <w:b/>
                <w:bCs/>
                <w:sz w:val="24"/>
                <w:szCs w:val="24"/>
              </w:rPr>
              <w:t>María Constanza Bolaños.</w:t>
            </w:r>
            <w:r w:rsidR="00D26A08">
              <w:rPr>
                <w:rStyle w:val="Ninguno"/>
                <w:b/>
                <w:bCs/>
                <w:sz w:val="24"/>
                <w:szCs w:val="24"/>
              </w:rPr>
              <w:t xml:space="preserve"> </w:t>
            </w:r>
            <w:r w:rsidR="00D26A08">
              <w:rPr>
                <w:rStyle w:val="Ninguno"/>
                <w:b/>
                <w:bCs/>
                <w:sz w:val="24"/>
                <w:szCs w:val="24"/>
              </w:rPr>
              <w:t>Diego Corredor.</w:t>
            </w:r>
            <w:r w:rsidR="00D26A08">
              <w:rPr>
                <w:rStyle w:val="Ninguno"/>
                <w:b/>
                <w:bCs/>
                <w:sz w:val="24"/>
                <w:szCs w:val="24"/>
              </w:rPr>
              <w:t xml:space="preserve"> </w:t>
            </w:r>
            <w:r w:rsidR="00D26A08">
              <w:rPr>
                <w:rStyle w:val="Ninguno"/>
                <w:b/>
                <w:bCs/>
                <w:sz w:val="24"/>
                <w:szCs w:val="24"/>
              </w:rPr>
              <w:t>Miguel Ramón Cuesto.</w:t>
            </w:r>
            <w:r w:rsidR="00D26A08">
              <w:rPr>
                <w:rStyle w:val="Ninguno"/>
                <w:b/>
                <w:bCs/>
                <w:sz w:val="24"/>
                <w:szCs w:val="24"/>
              </w:rPr>
              <w:t xml:space="preserve"> </w:t>
            </w:r>
            <w:r w:rsidR="00D26A08">
              <w:rPr>
                <w:rStyle w:val="Ninguno"/>
                <w:b/>
                <w:bCs/>
                <w:sz w:val="24"/>
                <w:szCs w:val="24"/>
              </w:rPr>
              <w:t>Luis Manuel Ramal.</w:t>
            </w:r>
            <w:r w:rsidR="00D26A08">
              <w:rPr>
                <w:rStyle w:val="Ninguno"/>
                <w:b/>
                <w:bCs/>
                <w:sz w:val="24"/>
                <w:szCs w:val="24"/>
              </w:rPr>
              <w:t xml:space="preserve"> </w:t>
            </w:r>
            <w:r w:rsidR="00D26A08">
              <w:rPr>
                <w:rStyle w:val="Ninguno"/>
                <w:b/>
                <w:bCs/>
                <w:sz w:val="24"/>
                <w:szCs w:val="24"/>
              </w:rPr>
              <w:t xml:space="preserve">Juan </w:t>
            </w:r>
            <w:r w:rsidR="00D26A08" w:rsidRPr="00D26A08">
              <w:rPr>
                <w:rStyle w:val="Ninguno"/>
                <w:b/>
                <w:bCs/>
                <w:sz w:val="24"/>
                <w:szCs w:val="24"/>
              </w:rPr>
              <w:t>Ruiz.</w:t>
            </w:r>
            <w:r w:rsidR="00D26A08">
              <w:rPr>
                <w:rStyle w:val="Ninguno"/>
                <w:b/>
                <w:bCs/>
                <w:sz w:val="24"/>
                <w:szCs w:val="24"/>
              </w:rPr>
              <w:t xml:space="preserve"> </w:t>
            </w:r>
            <w:r w:rsidR="00D26A08">
              <w:rPr>
                <w:rStyle w:val="Ninguno"/>
                <w:b/>
                <w:bCs/>
                <w:sz w:val="24"/>
                <w:szCs w:val="24"/>
              </w:rPr>
              <w:t>Elena Ruiz de Adana.</w:t>
            </w:r>
          </w:p>
        </w:tc>
      </w:tr>
    </w:tbl>
    <w:p w14:paraId="48B0E5CF" w14:textId="77777777" w:rsidR="007E6CBA" w:rsidRPr="0090703C" w:rsidRDefault="007E6CBA" w:rsidP="007E6CBA">
      <w:pPr>
        <w:rPr>
          <w:b/>
          <w:bCs/>
          <w:color w:val="FF0000"/>
          <w:sz w:val="24"/>
          <w:szCs w:val="24"/>
        </w:rPr>
      </w:pPr>
    </w:p>
    <w:p w14:paraId="3A2130E9" w14:textId="1C729CD8" w:rsidR="007E6CBA" w:rsidRPr="0090703C" w:rsidRDefault="007E6CBA" w:rsidP="007E6CBA">
      <w:pPr>
        <w:rPr>
          <w:b/>
          <w:bCs/>
          <w:color w:val="FF0000"/>
          <w:sz w:val="24"/>
          <w:szCs w:val="24"/>
        </w:rPr>
      </w:pPr>
      <w:r w:rsidRPr="0090703C">
        <w:rPr>
          <w:b/>
          <w:bCs/>
          <w:color w:val="FF0000"/>
          <w:sz w:val="24"/>
          <w:szCs w:val="24"/>
        </w:rPr>
        <w:t xml:space="preserve">Este informe deberá subirse a Colabora a la carpeta RECURSOS INTERNOS -&gt; DOCUMENTOS ANTES DEL 15 DE MARZO DE 2020 y notificarlo a la asesora mediante correo electrónico a </w:t>
      </w:r>
      <w:r w:rsidR="00125E41">
        <w:rPr>
          <w:b/>
          <w:bCs/>
          <w:color w:val="FF0000"/>
          <w:sz w:val="24"/>
          <w:szCs w:val="24"/>
        </w:rPr>
        <w:t>carlos</w:t>
      </w:r>
      <w:r w:rsidRPr="0090703C">
        <w:rPr>
          <w:b/>
          <w:bCs/>
          <w:color w:val="FF0000"/>
          <w:sz w:val="24"/>
          <w:szCs w:val="24"/>
        </w:rPr>
        <w:t>@cephuelva.org</w:t>
      </w:r>
    </w:p>
    <w:p w14:paraId="78A9E0ED" w14:textId="030A385E" w:rsidR="0041722C" w:rsidRPr="0090703C" w:rsidRDefault="00916798">
      <w:pPr>
        <w:pStyle w:val="Prrafodelista"/>
        <w:numPr>
          <w:ilvl w:val="0"/>
          <w:numId w:val="2"/>
        </w:numPr>
        <w:rPr>
          <w:b/>
          <w:bCs/>
          <w:sz w:val="24"/>
          <w:szCs w:val="24"/>
        </w:rPr>
      </w:pPr>
      <w:r w:rsidRPr="0090703C">
        <w:rPr>
          <w:b/>
          <w:bCs/>
          <w:sz w:val="24"/>
          <w:szCs w:val="24"/>
        </w:rPr>
        <w:t xml:space="preserve">Valoración del grado de </w:t>
      </w:r>
      <w:r w:rsidR="00B05BA0" w:rsidRPr="0090703C">
        <w:rPr>
          <w:b/>
          <w:bCs/>
          <w:sz w:val="24"/>
          <w:szCs w:val="24"/>
        </w:rPr>
        <w:t>consecución de</w:t>
      </w:r>
      <w:r w:rsidRPr="0090703C">
        <w:rPr>
          <w:b/>
          <w:bCs/>
          <w:sz w:val="24"/>
          <w:szCs w:val="24"/>
        </w:rPr>
        <w:t xml:space="preserve"> los objetivos del Proyecto</w:t>
      </w:r>
    </w:p>
    <w:p w14:paraId="2826DED5" w14:textId="77777777" w:rsidR="0041722C" w:rsidRPr="0090703C" w:rsidRDefault="0041722C">
      <w:pPr>
        <w:jc w:val="center"/>
        <w:rPr>
          <w:sz w:val="24"/>
          <w:szCs w:val="24"/>
        </w:rPr>
      </w:pPr>
    </w:p>
    <w:tbl>
      <w:tblPr>
        <w:tblStyle w:val="TableNormal"/>
        <w:tblW w:w="83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5787"/>
        <w:gridCol w:w="2183"/>
      </w:tblGrid>
      <w:tr w:rsidR="0041722C" w:rsidRPr="0090703C" w14:paraId="18D0A2D9" w14:textId="77777777">
        <w:trPr>
          <w:trHeight w:val="596"/>
          <w:jc w:val="center"/>
        </w:trPr>
        <w:tc>
          <w:tcPr>
            <w:tcW w:w="6196" w:type="dxa"/>
            <w:gridSpan w:val="2"/>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763F593B" w14:textId="77777777" w:rsidR="0041722C" w:rsidRPr="0090703C" w:rsidRDefault="0041722C">
            <w:pPr>
              <w:spacing w:after="0" w:line="360" w:lineRule="auto"/>
              <w:jc w:val="center"/>
              <w:rPr>
                <w:rStyle w:val="Ninguno"/>
                <w:rFonts w:eastAsia="Times New Roman" w:cs="Times New Roman"/>
                <w:b/>
                <w:bCs/>
                <w:sz w:val="24"/>
                <w:szCs w:val="24"/>
              </w:rPr>
            </w:pPr>
          </w:p>
          <w:p w14:paraId="774F340D" w14:textId="77777777" w:rsidR="0041722C" w:rsidRPr="0090703C" w:rsidRDefault="00916798">
            <w:pPr>
              <w:spacing w:after="0" w:line="360" w:lineRule="auto"/>
              <w:jc w:val="center"/>
              <w:rPr>
                <w:sz w:val="24"/>
                <w:szCs w:val="24"/>
              </w:rPr>
            </w:pPr>
            <w:r w:rsidRPr="0090703C">
              <w:rPr>
                <w:rStyle w:val="Ninguno"/>
                <w:b/>
                <w:bCs/>
                <w:sz w:val="24"/>
                <w:szCs w:val="24"/>
              </w:rPr>
              <w:t>OBJETIVO</w:t>
            </w:r>
          </w:p>
        </w:tc>
        <w:tc>
          <w:tcPr>
            <w:tcW w:w="2183"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348CCE3C" w14:textId="77777777" w:rsidR="0041722C" w:rsidRPr="0090703C" w:rsidRDefault="00916798">
            <w:pPr>
              <w:spacing w:after="0" w:line="360" w:lineRule="auto"/>
              <w:jc w:val="center"/>
              <w:rPr>
                <w:sz w:val="24"/>
                <w:szCs w:val="24"/>
              </w:rPr>
            </w:pPr>
            <w:r w:rsidRPr="0090703C">
              <w:rPr>
                <w:rStyle w:val="Ninguno"/>
                <w:b/>
                <w:bCs/>
                <w:sz w:val="24"/>
                <w:szCs w:val="24"/>
              </w:rPr>
              <w:t>GRADO DE CONSECUCIÓN (1)</w:t>
            </w:r>
          </w:p>
        </w:tc>
      </w:tr>
      <w:tr w:rsidR="0041722C" w:rsidRPr="0090703C" w14:paraId="6BF580A2"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2A83" w14:textId="77777777" w:rsidR="0041722C" w:rsidRPr="0090703C" w:rsidRDefault="00916798">
            <w:pPr>
              <w:spacing w:after="0" w:line="360" w:lineRule="auto"/>
              <w:rPr>
                <w:sz w:val="24"/>
                <w:szCs w:val="24"/>
              </w:rPr>
            </w:pPr>
            <w:r w:rsidRPr="0090703C">
              <w:rPr>
                <w:rStyle w:val="Ninguno"/>
                <w:sz w:val="24"/>
                <w:szCs w:val="24"/>
              </w:rPr>
              <w:t>1</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A89A" w14:textId="047D08DB" w:rsidR="0041722C" w:rsidRPr="0090703C" w:rsidRDefault="00916798">
            <w:pPr>
              <w:spacing w:after="0" w:line="360" w:lineRule="auto"/>
              <w:rPr>
                <w:sz w:val="24"/>
                <w:szCs w:val="24"/>
              </w:rPr>
            </w:pPr>
            <w:r w:rsidRPr="0090703C">
              <w:rPr>
                <w:sz w:val="24"/>
                <w:szCs w:val="24"/>
              </w:rPr>
              <w:t xml:space="preserve">Actuación 1.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DA96" w14:textId="796C83C4" w:rsidR="0041722C" w:rsidRPr="0090703C" w:rsidRDefault="00D26A08">
            <w:pPr>
              <w:spacing w:after="0" w:line="360" w:lineRule="auto"/>
              <w:jc w:val="center"/>
              <w:rPr>
                <w:sz w:val="24"/>
                <w:szCs w:val="24"/>
              </w:rPr>
            </w:pPr>
            <w:r>
              <w:rPr>
                <w:sz w:val="24"/>
                <w:szCs w:val="24"/>
              </w:rPr>
              <w:t>EP</w:t>
            </w:r>
          </w:p>
        </w:tc>
      </w:tr>
      <w:tr w:rsidR="0041722C" w:rsidRPr="0090703C" w14:paraId="5EC010D5"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C661" w14:textId="77777777" w:rsidR="0041722C" w:rsidRPr="0090703C" w:rsidRDefault="00916798">
            <w:pPr>
              <w:spacing w:after="0" w:line="360" w:lineRule="auto"/>
              <w:rPr>
                <w:sz w:val="24"/>
                <w:szCs w:val="24"/>
              </w:rPr>
            </w:pPr>
            <w:r w:rsidRPr="0090703C">
              <w:rPr>
                <w:rStyle w:val="Ninguno"/>
                <w:sz w:val="24"/>
                <w:szCs w:val="24"/>
              </w:rPr>
              <w:t>2</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5713" w14:textId="4BC96AC9" w:rsidR="0041722C" w:rsidRPr="0090703C" w:rsidRDefault="00916798">
            <w:pPr>
              <w:spacing w:after="0" w:line="360" w:lineRule="auto"/>
              <w:rPr>
                <w:sz w:val="24"/>
                <w:szCs w:val="24"/>
              </w:rPr>
            </w:pPr>
            <w:r w:rsidRPr="0090703C">
              <w:rPr>
                <w:sz w:val="24"/>
                <w:szCs w:val="24"/>
              </w:rPr>
              <w:t xml:space="preserve">Actuación 2.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83397" w14:textId="73008B79" w:rsidR="0041722C" w:rsidRPr="0090703C" w:rsidRDefault="00D26A08">
            <w:pPr>
              <w:spacing w:after="0" w:line="360" w:lineRule="auto"/>
              <w:jc w:val="center"/>
              <w:rPr>
                <w:sz w:val="24"/>
                <w:szCs w:val="24"/>
              </w:rPr>
            </w:pPr>
            <w:r>
              <w:rPr>
                <w:sz w:val="24"/>
                <w:szCs w:val="24"/>
              </w:rPr>
              <w:t>EP</w:t>
            </w:r>
          </w:p>
        </w:tc>
      </w:tr>
      <w:tr w:rsidR="0041722C" w:rsidRPr="0090703C" w14:paraId="2A726DCE"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9838" w14:textId="77777777" w:rsidR="0041722C" w:rsidRPr="0090703C" w:rsidRDefault="00916798">
            <w:pPr>
              <w:spacing w:after="0" w:line="360" w:lineRule="auto"/>
              <w:rPr>
                <w:sz w:val="24"/>
                <w:szCs w:val="24"/>
              </w:rPr>
            </w:pPr>
            <w:r w:rsidRPr="0090703C">
              <w:rPr>
                <w:rStyle w:val="Ninguno"/>
                <w:sz w:val="24"/>
                <w:szCs w:val="24"/>
              </w:rPr>
              <w:t>3</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51D8" w14:textId="091287D3" w:rsidR="0041722C" w:rsidRPr="0090703C" w:rsidRDefault="00916798">
            <w:pPr>
              <w:spacing w:after="0" w:line="360" w:lineRule="auto"/>
              <w:rPr>
                <w:sz w:val="24"/>
                <w:szCs w:val="24"/>
              </w:rPr>
            </w:pPr>
            <w:r w:rsidRPr="0090703C">
              <w:rPr>
                <w:sz w:val="24"/>
                <w:szCs w:val="24"/>
              </w:rPr>
              <w:t xml:space="preserve">Actuación 3.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E9978" w14:textId="7C1E4C31" w:rsidR="0041722C" w:rsidRPr="0090703C" w:rsidRDefault="00D26A08">
            <w:pPr>
              <w:spacing w:after="0" w:line="360" w:lineRule="auto"/>
              <w:jc w:val="center"/>
              <w:rPr>
                <w:sz w:val="24"/>
                <w:szCs w:val="24"/>
              </w:rPr>
            </w:pPr>
            <w:r>
              <w:rPr>
                <w:sz w:val="24"/>
                <w:szCs w:val="24"/>
              </w:rPr>
              <w:t>EP</w:t>
            </w:r>
          </w:p>
        </w:tc>
      </w:tr>
      <w:tr w:rsidR="0041722C" w:rsidRPr="0090703C" w14:paraId="6835CEED"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502E" w14:textId="77777777" w:rsidR="0041722C" w:rsidRPr="0090703C" w:rsidRDefault="00916798">
            <w:pPr>
              <w:spacing w:after="0" w:line="360" w:lineRule="auto"/>
              <w:rPr>
                <w:sz w:val="24"/>
                <w:szCs w:val="24"/>
              </w:rPr>
            </w:pPr>
            <w:r w:rsidRPr="0090703C">
              <w:rPr>
                <w:rStyle w:val="Ninguno"/>
                <w:sz w:val="24"/>
                <w:szCs w:val="24"/>
              </w:rPr>
              <w:t>4</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AE1C" w14:textId="26F16539" w:rsidR="0041722C" w:rsidRPr="0090703C" w:rsidRDefault="00916798">
            <w:pPr>
              <w:spacing w:after="0" w:line="360" w:lineRule="auto"/>
              <w:rPr>
                <w:sz w:val="24"/>
                <w:szCs w:val="24"/>
              </w:rPr>
            </w:pPr>
            <w:r w:rsidRPr="0090703C">
              <w:rPr>
                <w:sz w:val="24"/>
                <w:szCs w:val="24"/>
              </w:rPr>
              <w:t>Actuación 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20E6" w14:textId="7BA324E7" w:rsidR="0041722C" w:rsidRPr="0090703C" w:rsidRDefault="00D26A08">
            <w:pPr>
              <w:spacing w:after="0" w:line="360" w:lineRule="auto"/>
              <w:jc w:val="center"/>
              <w:rPr>
                <w:sz w:val="24"/>
                <w:szCs w:val="24"/>
              </w:rPr>
            </w:pPr>
            <w:r>
              <w:rPr>
                <w:sz w:val="24"/>
                <w:szCs w:val="24"/>
              </w:rPr>
              <w:t>EP</w:t>
            </w:r>
          </w:p>
        </w:tc>
      </w:tr>
      <w:tr w:rsidR="0041722C" w:rsidRPr="0090703C" w14:paraId="569DE749"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3CDA" w14:textId="77777777" w:rsidR="0041722C" w:rsidRPr="0090703C" w:rsidRDefault="00916798">
            <w:pPr>
              <w:spacing w:after="0" w:line="360" w:lineRule="auto"/>
              <w:rPr>
                <w:sz w:val="24"/>
                <w:szCs w:val="24"/>
              </w:rPr>
            </w:pPr>
            <w:r w:rsidRPr="0090703C">
              <w:rPr>
                <w:rStyle w:val="Ninguno"/>
                <w:sz w:val="24"/>
                <w:szCs w:val="24"/>
              </w:rPr>
              <w:t>5</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6078" w14:textId="15C4FEB2" w:rsidR="0041722C" w:rsidRPr="0090703C" w:rsidRDefault="00916798">
            <w:pPr>
              <w:spacing w:after="0" w:line="360" w:lineRule="auto"/>
              <w:rPr>
                <w:sz w:val="24"/>
                <w:szCs w:val="24"/>
              </w:rPr>
            </w:pPr>
            <w:r w:rsidRPr="0090703C">
              <w:rPr>
                <w:sz w:val="24"/>
                <w:szCs w:val="24"/>
              </w:rPr>
              <w:t xml:space="preserve">Actuación 5.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BD60" w14:textId="6A77E3DF" w:rsidR="0041722C" w:rsidRPr="0090703C" w:rsidRDefault="00D26A08">
            <w:pPr>
              <w:spacing w:after="0" w:line="360" w:lineRule="auto"/>
              <w:jc w:val="center"/>
              <w:rPr>
                <w:sz w:val="24"/>
                <w:szCs w:val="24"/>
              </w:rPr>
            </w:pPr>
            <w:r>
              <w:rPr>
                <w:sz w:val="24"/>
                <w:szCs w:val="24"/>
              </w:rPr>
              <w:t>NC</w:t>
            </w:r>
          </w:p>
        </w:tc>
      </w:tr>
      <w:tr w:rsidR="0041722C" w:rsidRPr="0090703C" w14:paraId="243B3BDB"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CC71" w14:textId="77777777" w:rsidR="0041722C" w:rsidRPr="0090703C" w:rsidRDefault="00916798">
            <w:pPr>
              <w:spacing w:after="0" w:line="360" w:lineRule="auto"/>
              <w:rPr>
                <w:sz w:val="24"/>
                <w:szCs w:val="24"/>
              </w:rPr>
            </w:pPr>
            <w:r w:rsidRPr="0090703C">
              <w:rPr>
                <w:rStyle w:val="Ninguno"/>
                <w:sz w:val="24"/>
                <w:szCs w:val="24"/>
              </w:rPr>
              <w:lastRenderedPageBreak/>
              <w:t>6</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B442" w14:textId="416BB4FA" w:rsidR="0041722C" w:rsidRPr="0090703C" w:rsidRDefault="00916798">
            <w:pPr>
              <w:spacing w:after="0" w:line="360" w:lineRule="auto"/>
              <w:rPr>
                <w:sz w:val="24"/>
                <w:szCs w:val="24"/>
              </w:rPr>
            </w:pPr>
            <w:r w:rsidRPr="0090703C">
              <w:rPr>
                <w:sz w:val="24"/>
                <w:szCs w:val="24"/>
              </w:rPr>
              <w:t xml:space="preserve">Actuación 6.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14470" w14:textId="2054797E" w:rsidR="0041722C" w:rsidRPr="0090703C" w:rsidRDefault="0041722C">
            <w:pPr>
              <w:spacing w:after="0" w:line="360" w:lineRule="auto"/>
              <w:jc w:val="center"/>
              <w:rPr>
                <w:sz w:val="24"/>
                <w:szCs w:val="24"/>
              </w:rPr>
            </w:pPr>
          </w:p>
        </w:tc>
      </w:tr>
      <w:tr w:rsidR="0041722C" w:rsidRPr="0090703C" w14:paraId="194AC48E"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3F8C2" w14:textId="77777777" w:rsidR="0041722C" w:rsidRPr="0090703C" w:rsidRDefault="00916798">
            <w:pPr>
              <w:spacing w:after="0" w:line="360" w:lineRule="auto"/>
              <w:rPr>
                <w:sz w:val="24"/>
                <w:szCs w:val="24"/>
              </w:rPr>
            </w:pPr>
            <w:r w:rsidRPr="0090703C">
              <w:rPr>
                <w:rStyle w:val="Ninguno"/>
                <w:sz w:val="24"/>
                <w:szCs w:val="24"/>
              </w:rPr>
              <w:t>7</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E6CB" w14:textId="77777777" w:rsidR="0041722C" w:rsidRPr="0090703C" w:rsidRDefault="00916798">
            <w:pPr>
              <w:spacing w:after="0" w:line="360" w:lineRule="auto"/>
              <w:rPr>
                <w:sz w:val="24"/>
                <w:szCs w:val="24"/>
              </w:rPr>
            </w:pPr>
            <w:r w:rsidRPr="0090703C">
              <w:rPr>
                <w:sz w:val="24"/>
                <w:szCs w:val="24"/>
              </w:rPr>
              <w:t>Coordinación</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DC0D" w14:textId="52397B71" w:rsidR="0041722C" w:rsidRPr="0090703C" w:rsidRDefault="00D26A08">
            <w:pPr>
              <w:spacing w:after="0" w:line="360" w:lineRule="auto"/>
              <w:jc w:val="center"/>
              <w:rPr>
                <w:sz w:val="24"/>
                <w:szCs w:val="24"/>
              </w:rPr>
            </w:pPr>
            <w:r>
              <w:rPr>
                <w:sz w:val="24"/>
                <w:szCs w:val="24"/>
              </w:rPr>
              <w:t>TC</w:t>
            </w:r>
          </w:p>
        </w:tc>
      </w:tr>
    </w:tbl>
    <w:p w14:paraId="6463295D" w14:textId="77777777" w:rsidR="0041722C" w:rsidRPr="0090703C" w:rsidRDefault="0041722C">
      <w:pPr>
        <w:widowControl w:val="0"/>
        <w:spacing w:line="240" w:lineRule="auto"/>
        <w:ind w:left="108" w:hanging="108"/>
        <w:jc w:val="center"/>
        <w:rPr>
          <w:sz w:val="24"/>
          <w:szCs w:val="24"/>
        </w:rPr>
      </w:pPr>
    </w:p>
    <w:tbl>
      <w:tblPr>
        <w:tblStyle w:val="TableNormal"/>
        <w:tblW w:w="31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tblGrid>
      <w:tr w:rsidR="0041722C" w:rsidRPr="0090703C" w14:paraId="324269EE" w14:textId="77777777">
        <w:trPr>
          <w:trHeight w:val="1210"/>
        </w:trPr>
        <w:tc>
          <w:tcPr>
            <w:tcW w:w="3119"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4B36D450" w14:textId="77777777" w:rsidR="0041722C" w:rsidRPr="0090703C" w:rsidRDefault="00916798">
            <w:pPr>
              <w:spacing w:after="0" w:line="240" w:lineRule="auto"/>
              <w:rPr>
                <w:rStyle w:val="Ninguno"/>
                <w:b/>
                <w:bCs/>
                <w:sz w:val="24"/>
                <w:szCs w:val="24"/>
              </w:rPr>
            </w:pPr>
            <w:r w:rsidRPr="0090703C">
              <w:rPr>
                <w:rStyle w:val="Ninguno"/>
                <w:b/>
                <w:bCs/>
                <w:sz w:val="24"/>
                <w:szCs w:val="24"/>
              </w:rPr>
              <w:t>(1)</w:t>
            </w:r>
          </w:p>
          <w:p w14:paraId="117BE0C0" w14:textId="77777777" w:rsidR="0041722C" w:rsidRPr="0090703C" w:rsidRDefault="00916798">
            <w:pPr>
              <w:spacing w:after="0" w:line="240" w:lineRule="auto"/>
              <w:rPr>
                <w:rStyle w:val="Ninguno"/>
                <w:b/>
                <w:bCs/>
                <w:sz w:val="24"/>
                <w:szCs w:val="24"/>
              </w:rPr>
            </w:pPr>
            <w:r w:rsidRPr="0090703C">
              <w:rPr>
                <w:rStyle w:val="Ninguno"/>
                <w:b/>
                <w:bCs/>
                <w:sz w:val="24"/>
                <w:szCs w:val="24"/>
              </w:rPr>
              <w:t>NC: No conseguido</w:t>
            </w:r>
          </w:p>
          <w:p w14:paraId="5869D780" w14:textId="77777777" w:rsidR="0041722C" w:rsidRPr="0090703C" w:rsidRDefault="00916798">
            <w:pPr>
              <w:spacing w:after="0" w:line="240" w:lineRule="auto"/>
              <w:rPr>
                <w:rStyle w:val="Ninguno"/>
                <w:b/>
                <w:bCs/>
                <w:sz w:val="24"/>
                <w:szCs w:val="24"/>
              </w:rPr>
            </w:pPr>
            <w:r w:rsidRPr="0090703C">
              <w:rPr>
                <w:rStyle w:val="Ninguno"/>
                <w:b/>
                <w:bCs/>
                <w:sz w:val="24"/>
                <w:szCs w:val="24"/>
              </w:rPr>
              <w:t>EP: En proceso de consecución</w:t>
            </w:r>
          </w:p>
          <w:p w14:paraId="6F7D3AB7" w14:textId="77777777" w:rsidR="0041722C" w:rsidRPr="0090703C" w:rsidRDefault="00916798">
            <w:pPr>
              <w:spacing w:after="0" w:line="240" w:lineRule="auto"/>
              <w:rPr>
                <w:sz w:val="24"/>
                <w:szCs w:val="24"/>
              </w:rPr>
            </w:pPr>
            <w:r w:rsidRPr="0090703C">
              <w:rPr>
                <w:rStyle w:val="Ninguno"/>
                <w:b/>
                <w:bCs/>
                <w:sz w:val="24"/>
                <w:szCs w:val="24"/>
              </w:rPr>
              <w:t>TC: Totalmente conseguido</w:t>
            </w:r>
          </w:p>
        </w:tc>
      </w:tr>
    </w:tbl>
    <w:p w14:paraId="38E69538" w14:textId="77777777" w:rsidR="0041722C" w:rsidRPr="0090703C" w:rsidRDefault="0041722C">
      <w:pPr>
        <w:tabs>
          <w:tab w:val="left" w:pos="1134"/>
        </w:tabs>
        <w:spacing w:line="240" w:lineRule="auto"/>
        <w:rPr>
          <w:sz w:val="24"/>
          <w:szCs w:val="24"/>
        </w:rPr>
      </w:pPr>
    </w:p>
    <w:p w14:paraId="00F7634F" w14:textId="77777777" w:rsidR="0041722C" w:rsidRPr="0090703C" w:rsidRDefault="0041722C">
      <w:pPr>
        <w:pStyle w:val="Prrafodelista"/>
        <w:tabs>
          <w:tab w:val="left" w:pos="1134"/>
        </w:tabs>
        <w:ind w:left="360"/>
        <w:rPr>
          <w:sz w:val="24"/>
          <w:szCs w:val="24"/>
        </w:rPr>
      </w:pPr>
    </w:p>
    <w:p w14:paraId="2DA978A2" w14:textId="77777777" w:rsidR="0041722C" w:rsidRPr="0090703C" w:rsidRDefault="00916798">
      <w:pPr>
        <w:pStyle w:val="Prrafodelista"/>
        <w:numPr>
          <w:ilvl w:val="0"/>
          <w:numId w:val="3"/>
        </w:numPr>
        <w:rPr>
          <w:b/>
          <w:bCs/>
          <w:sz w:val="24"/>
          <w:szCs w:val="24"/>
        </w:rPr>
      </w:pPr>
      <w:r w:rsidRPr="0090703C">
        <w:rPr>
          <w:b/>
          <w:bCs/>
          <w:sz w:val="24"/>
          <w:szCs w:val="24"/>
        </w:rPr>
        <w:t>Análisis del trabajo realizado en cada una de las actuaciones</w:t>
      </w:r>
    </w:p>
    <w:p w14:paraId="5985BBC3" w14:textId="742B8241" w:rsidR="0041722C" w:rsidRPr="0090703C" w:rsidRDefault="00916798">
      <w:pPr>
        <w:pStyle w:val="Prrafodelista"/>
        <w:numPr>
          <w:ilvl w:val="0"/>
          <w:numId w:val="5"/>
        </w:numPr>
        <w:rPr>
          <w:sz w:val="24"/>
          <w:szCs w:val="24"/>
        </w:rPr>
      </w:pPr>
      <w:r w:rsidRPr="0090703C">
        <w:rPr>
          <w:sz w:val="24"/>
          <w:szCs w:val="24"/>
        </w:rPr>
        <w:t xml:space="preserve">Actuación 1. </w:t>
      </w:r>
      <w:bookmarkStart w:id="0" w:name="_GoBack"/>
      <w:bookmarkEnd w:id="0"/>
    </w:p>
    <w:p w14:paraId="7A81162B" w14:textId="28239945" w:rsidR="0041722C" w:rsidRPr="0090703C" w:rsidRDefault="00916798">
      <w:pPr>
        <w:pStyle w:val="Prrafodelista"/>
        <w:numPr>
          <w:ilvl w:val="0"/>
          <w:numId w:val="5"/>
        </w:numPr>
        <w:rPr>
          <w:sz w:val="24"/>
          <w:szCs w:val="24"/>
        </w:rPr>
      </w:pPr>
      <w:r w:rsidRPr="0090703C">
        <w:rPr>
          <w:sz w:val="24"/>
          <w:szCs w:val="24"/>
        </w:rPr>
        <w:t xml:space="preserve">Actuación 2. </w:t>
      </w:r>
    </w:p>
    <w:p w14:paraId="453C6E8D" w14:textId="7C8869C9" w:rsidR="0041722C" w:rsidRPr="0090703C" w:rsidRDefault="00916798">
      <w:pPr>
        <w:pStyle w:val="Prrafodelista"/>
        <w:numPr>
          <w:ilvl w:val="0"/>
          <w:numId w:val="5"/>
        </w:numPr>
        <w:rPr>
          <w:sz w:val="24"/>
          <w:szCs w:val="24"/>
        </w:rPr>
      </w:pPr>
      <w:r w:rsidRPr="0090703C">
        <w:rPr>
          <w:sz w:val="24"/>
          <w:szCs w:val="24"/>
        </w:rPr>
        <w:t xml:space="preserve">Actuación 3. </w:t>
      </w:r>
    </w:p>
    <w:p w14:paraId="3A69E5AC" w14:textId="5ACC443A" w:rsidR="0041722C" w:rsidRPr="0090703C" w:rsidRDefault="00916798">
      <w:pPr>
        <w:pStyle w:val="Prrafodelista"/>
        <w:numPr>
          <w:ilvl w:val="0"/>
          <w:numId w:val="5"/>
        </w:numPr>
        <w:rPr>
          <w:sz w:val="24"/>
          <w:szCs w:val="24"/>
        </w:rPr>
      </w:pPr>
      <w:r w:rsidRPr="0090703C">
        <w:rPr>
          <w:sz w:val="24"/>
          <w:szCs w:val="24"/>
        </w:rPr>
        <w:t xml:space="preserve">Actuación 4. </w:t>
      </w:r>
    </w:p>
    <w:p w14:paraId="3973D218" w14:textId="0E4F6651" w:rsidR="0041722C" w:rsidRPr="0090703C" w:rsidRDefault="0090703C">
      <w:pPr>
        <w:pStyle w:val="Prrafodelista"/>
        <w:numPr>
          <w:ilvl w:val="0"/>
          <w:numId w:val="5"/>
        </w:numPr>
        <w:rPr>
          <w:sz w:val="24"/>
          <w:szCs w:val="24"/>
        </w:rPr>
      </w:pPr>
      <w:r w:rsidRPr="0090703C">
        <w:rPr>
          <w:sz w:val="24"/>
          <w:szCs w:val="24"/>
        </w:rPr>
        <w:t>…</w:t>
      </w:r>
    </w:p>
    <w:p w14:paraId="2B4FACAD" w14:textId="77777777" w:rsidR="0041722C" w:rsidRPr="0090703C" w:rsidRDefault="00916798">
      <w:pPr>
        <w:pStyle w:val="Prrafodelista"/>
        <w:tabs>
          <w:tab w:val="left" w:pos="1134"/>
        </w:tabs>
        <w:ind w:left="360"/>
        <w:rPr>
          <w:sz w:val="24"/>
          <w:szCs w:val="24"/>
        </w:rPr>
      </w:pPr>
      <w:r w:rsidRPr="0090703C">
        <w:rPr>
          <w:rStyle w:val="Ninguno"/>
          <w:b/>
          <w:bCs/>
          <w:sz w:val="24"/>
          <w:szCs w:val="24"/>
        </w:rPr>
        <w:t xml:space="preserve">3. Logros y dificultades. </w:t>
      </w:r>
    </w:p>
    <w:p w14:paraId="2AA0270A" w14:textId="02418528" w:rsidR="0041722C" w:rsidRDefault="00287567">
      <w:pPr>
        <w:pStyle w:val="Prrafodelista"/>
        <w:tabs>
          <w:tab w:val="left" w:pos="1134"/>
        </w:tabs>
        <w:ind w:left="360"/>
        <w:rPr>
          <w:color w:val="333333"/>
          <w:sz w:val="24"/>
          <w:szCs w:val="24"/>
          <w:shd w:val="clear" w:color="auto" w:fill="FFFFFF"/>
        </w:rPr>
      </w:pPr>
      <w:r w:rsidRPr="0090703C">
        <w:rPr>
          <w:rStyle w:val="Ninguno"/>
          <w:b/>
          <w:bCs/>
          <w:sz w:val="24"/>
          <w:szCs w:val="24"/>
        </w:rPr>
        <w:t xml:space="preserve">3.1. </w:t>
      </w:r>
      <w:r w:rsidR="00916798" w:rsidRPr="0090703C">
        <w:rPr>
          <w:rStyle w:val="Ninguno"/>
          <w:b/>
          <w:bCs/>
          <w:sz w:val="24"/>
          <w:szCs w:val="24"/>
        </w:rPr>
        <w:t>Logros:</w:t>
      </w:r>
      <w:r w:rsidRPr="0090703C">
        <w:rPr>
          <w:rStyle w:val="Ninguno"/>
          <w:b/>
          <w:bCs/>
          <w:sz w:val="24"/>
          <w:szCs w:val="24"/>
        </w:rPr>
        <w:t xml:space="preserve"> (</w:t>
      </w:r>
      <w:r w:rsidRPr="0090703C">
        <w:rPr>
          <w:color w:val="333333"/>
          <w:sz w:val="24"/>
          <w:szCs w:val="24"/>
          <w:shd w:val="clear" w:color="auto" w:fill="FFFFFF"/>
        </w:rPr>
        <w:t>Destacar también aspectos que hayan resultado interesantes)</w:t>
      </w:r>
    </w:p>
    <w:p w14:paraId="269E009C" w14:textId="426D27E3" w:rsidR="00D26A08" w:rsidRPr="00D26A08" w:rsidRDefault="00D26A08">
      <w:pPr>
        <w:pStyle w:val="Prrafodelista"/>
        <w:tabs>
          <w:tab w:val="left" w:pos="1134"/>
        </w:tabs>
        <w:ind w:left="360"/>
        <w:rPr>
          <w:sz w:val="24"/>
          <w:szCs w:val="24"/>
        </w:rPr>
      </w:pPr>
      <w:r w:rsidRPr="00D26A08">
        <w:rPr>
          <w:rStyle w:val="Ninguno"/>
          <w:sz w:val="24"/>
          <w:szCs w:val="24"/>
        </w:rPr>
        <w:t xml:space="preserve">La asistencia a la sesión presencial tuvo un gran éxito de participación. Existe un cierto número de profesores que están mostrando gran interés en el desarrollo de las tareas de forma efectiva. </w:t>
      </w:r>
    </w:p>
    <w:p w14:paraId="5CB63768" w14:textId="4F37D863" w:rsidR="0041722C" w:rsidRDefault="00287567">
      <w:pPr>
        <w:pStyle w:val="Prrafodelista"/>
        <w:tabs>
          <w:tab w:val="left" w:pos="1134"/>
        </w:tabs>
        <w:ind w:left="360"/>
        <w:rPr>
          <w:color w:val="333333"/>
          <w:sz w:val="24"/>
          <w:szCs w:val="24"/>
          <w:shd w:val="clear" w:color="auto" w:fill="FFFFFF"/>
        </w:rPr>
      </w:pPr>
      <w:r w:rsidRPr="0090703C">
        <w:rPr>
          <w:rStyle w:val="Ninguno"/>
          <w:b/>
          <w:bCs/>
          <w:sz w:val="24"/>
          <w:szCs w:val="24"/>
        </w:rPr>
        <w:t xml:space="preserve">3.2. </w:t>
      </w:r>
      <w:r w:rsidR="00916798" w:rsidRPr="0090703C">
        <w:rPr>
          <w:rStyle w:val="Ninguno"/>
          <w:b/>
          <w:bCs/>
          <w:sz w:val="24"/>
          <w:szCs w:val="24"/>
        </w:rPr>
        <w:t>Dificultades:</w:t>
      </w:r>
      <w:r w:rsidR="00B05BA0" w:rsidRPr="0090703C">
        <w:rPr>
          <w:rStyle w:val="Ninguno"/>
          <w:b/>
          <w:bCs/>
          <w:sz w:val="24"/>
          <w:szCs w:val="24"/>
        </w:rPr>
        <w:t xml:space="preserve"> </w:t>
      </w:r>
      <w:r w:rsidRPr="0090703C">
        <w:rPr>
          <w:rStyle w:val="Ninguno"/>
          <w:b/>
          <w:bCs/>
          <w:sz w:val="24"/>
          <w:szCs w:val="24"/>
        </w:rPr>
        <w:t>(</w:t>
      </w:r>
      <w:r w:rsidRPr="0090703C">
        <w:rPr>
          <w:color w:val="333333"/>
          <w:sz w:val="24"/>
          <w:szCs w:val="24"/>
          <w:shd w:val="clear" w:color="auto" w:fill="FFFFFF"/>
        </w:rPr>
        <w:t>Destacar también aspectos susceptibles de mejora)</w:t>
      </w:r>
    </w:p>
    <w:p w14:paraId="2C753598" w14:textId="2348AF9E" w:rsidR="00D26A08" w:rsidRPr="00D26A08" w:rsidRDefault="00D26A08">
      <w:pPr>
        <w:pStyle w:val="Prrafodelista"/>
        <w:tabs>
          <w:tab w:val="left" w:pos="1134"/>
        </w:tabs>
        <w:ind w:left="360"/>
        <w:rPr>
          <w:color w:val="333333"/>
          <w:sz w:val="24"/>
          <w:szCs w:val="24"/>
          <w:shd w:val="clear" w:color="auto" w:fill="FFFFFF"/>
        </w:rPr>
      </w:pPr>
      <w:r w:rsidRPr="00D26A08">
        <w:rPr>
          <w:rStyle w:val="Ninguno"/>
          <w:sz w:val="24"/>
          <w:szCs w:val="24"/>
        </w:rPr>
        <w:t xml:space="preserve">El apartado evaluación por competencias requiere más tiempo de formación y dedicación. </w:t>
      </w:r>
      <w:r w:rsidR="00386E14">
        <w:rPr>
          <w:rStyle w:val="Ninguno"/>
          <w:sz w:val="24"/>
          <w:szCs w:val="24"/>
        </w:rPr>
        <w:t xml:space="preserve">Existe un número elevado de profesores que están llevando un ritmo muy lento en el desarrollo de las tareas. </w:t>
      </w:r>
    </w:p>
    <w:p w14:paraId="04E24033" w14:textId="3750DE22" w:rsidR="00125E41" w:rsidRDefault="00125E41">
      <w:pPr>
        <w:pStyle w:val="Prrafodelista"/>
        <w:tabs>
          <w:tab w:val="left" w:pos="1134"/>
        </w:tabs>
        <w:ind w:left="360"/>
        <w:rPr>
          <w:rStyle w:val="Ninguno"/>
          <w:b/>
          <w:bCs/>
          <w:sz w:val="24"/>
          <w:szCs w:val="24"/>
        </w:rPr>
      </w:pPr>
      <w:r>
        <w:rPr>
          <w:rStyle w:val="Ninguno"/>
          <w:b/>
          <w:bCs/>
          <w:sz w:val="24"/>
          <w:szCs w:val="24"/>
        </w:rPr>
        <w:t>4.Incidencias de la participación de los integrantes del GT o FC (Número de horas de cada integrante, en consonancia con lo establecido en el Proyecto)</w:t>
      </w:r>
    </w:p>
    <w:p w14:paraId="34669E30" w14:textId="52B3A00C" w:rsidR="00125E41" w:rsidRPr="0090703C" w:rsidRDefault="00D26A08">
      <w:pPr>
        <w:pStyle w:val="Prrafodelista"/>
        <w:tabs>
          <w:tab w:val="left" w:pos="1134"/>
        </w:tabs>
        <w:ind w:left="360"/>
        <w:rPr>
          <w:sz w:val="24"/>
          <w:szCs w:val="24"/>
        </w:rPr>
      </w:pPr>
      <w:r>
        <w:rPr>
          <w:sz w:val="24"/>
          <w:szCs w:val="24"/>
        </w:rPr>
        <w:t xml:space="preserve">Quedará sujeto a los documentos subidos a cada una de las carpetas donde tendrán que demostrar las tareas realizadas. </w:t>
      </w:r>
    </w:p>
    <w:p w14:paraId="0829213B" w14:textId="1EFCBC86" w:rsidR="0041722C" w:rsidRPr="0090703C" w:rsidRDefault="0041722C" w:rsidP="00B05BA0">
      <w:pPr>
        <w:pStyle w:val="Prrafodelista"/>
        <w:tabs>
          <w:tab w:val="left" w:pos="1134"/>
        </w:tabs>
        <w:ind w:left="534"/>
        <w:rPr>
          <w:sz w:val="24"/>
          <w:szCs w:val="24"/>
        </w:rPr>
      </w:pPr>
    </w:p>
    <w:sectPr w:rsidR="0041722C" w:rsidRPr="0090703C">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00C50" w14:textId="77777777" w:rsidR="007902A3" w:rsidRDefault="007902A3">
      <w:pPr>
        <w:spacing w:after="0" w:line="240" w:lineRule="auto"/>
      </w:pPr>
      <w:r>
        <w:separator/>
      </w:r>
    </w:p>
  </w:endnote>
  <w:endnote w:type="continuationSeparator" w:id="0">
    <w:p w14:paraId="34B55D8E" w14:textId="77777777" w:rsidR="007902A3" w:rsidRDefault="0079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4DDF" w14:textId="77777777" w:rsidR="0041722C" w:rsidRDefault="0041722C">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1C7F" w14:textId="77777777" w:rsidR="007902A3" w:rsidRDefault="007902A3">
      <w:pPr>
        <w:spacing w:after="0" w:line="240" w:lineRule="auto"/>
      </w:pPr>
      <w:r>
        <w:separator/>
      </w:r>
    </w:p>
  </w:footnote>
  <w:footnote w:type="continuationSeparator" w:id="0">
    <w:p w14:paraId="616F2F50" w14:textId="77777777" w:rsidR="007902A3" w:rsidRDefault="0079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A35A" w14:textId="77777777" w:rsidR="0041722C" w:rsidRDefault="0041722C">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597"/>
    <w:multiLevelType w:val="hybridMultilevel"/>
    <w:tmpl w:val="D79AE262"/>
    <w:styleLink w:val="Vietas"/>
    <w:lvl w:ilvl="0" w:tplc="4A1A4DD6">
      <w:start w:val="1"/>
      <w:numFmt w:val="bullet"/>
      <w:lvlText w:val="•"/>
      <w:lvlJc w:val="left"/>
      <w:pPr>
        <w:tabs>
          <w:tab w:val="left" w:pos="113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6284282">
      <w:start w:val="1"/>
      <w:numFmt w:val="bullet"/>
      <w:lvlText w:val="•"/>
      <w:lvlJc w:val="left"/>
      <w:pPr>
        <w:tabs>
          <w:tab w:val="left" w:pos="113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262E08E">
      <w:start w:val="1"/>
      <w:numFmt w:val="bullet"/>
      <w:lvlText w:val="•"/>
      <w:lvlJc w:val="left"/>
      <w:pPr>
        <w:tabs>
          <w:tab w:val="left" w:pos="113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4CE6FB0">
      <w:start w:val="1"/>
      <w:numFmt w:val="bullet"/>
      <w:lvlText w:val="•"/>
      <w:lvlJc w:val="left"/>
      <w:pPr>
        <w:tabs>
          <w:tab w:val="left" w:pos="113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BBE99A2">
      <w:start w:val="1"/>
      <w:numFmt w:val="bullet"/>
      <w:lvlText w:val="•"/>
      <w:lvlJc w:val="left"/>
      <w:pPr>
        <w:tabs>
          <w:tab w:val="left" w:pos="113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E120ACA">
      <w:start w:val="1"/>
      <w:numFmt w:val="bullet"/>
      <w:lvlText w:val="•"/>
      <w:lvlJc w:val="left"/>
      <w:pPr>
        <w:tabs>
          <w:tab w:val="left" w:pos="113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98ADBBC">
      <w:start w:val="1"/>
      <w:numFmt w:val="bullet"/>
      <w:lvlText w:val="•"/>
      <w:lvlJc w:val="left"/>
      <w:pPr>
        <w:tabs>
          <w:tab w:val="left" w:pos="113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340CF64">
      <w:start w:val="1"/>
      <w:numFmt w:val="bullet"/>
      <w:lvlText w:val="•"/>
      <w:lvlJc w:val="left"/>
      <w:pPr>
        <w:tabs>
          <w:tab w:val="left" w:pos="113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9D27192">
      <w:start w:val="1"/>
      <w:numFmt w:val="bullet"/>
      <w:lvlText w:val="•"/>
      <w:lvlJc w:val="left"/>
      <w:pPr>
        <w:tabs>
          <w:tab w:val="left" w:pos="113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3C3EB3"/>
    <w:multiLevelType w:val="hybridMultilevel"/>
    <w:tmpl w:val="41C463D4"/>
    <w:styleLink w:val="Estiloimportado1"/>
    <w:lvl w:ilvl="0" w:tplc="4EC073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41B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C653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EC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A668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84BEFC">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F4C50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0CFD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F09F3C">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02EFD"/>
    <w:multiLevelType w:val="hybridMultilevel"/>
    <w:tmpl w:val="D79AE262"/>
    <w:numStyleLink w:val="Vietas"/>
  </w:abstractNum>
  <w:abstractNum w:abstractNumId="3" w15:restartNumberingAfterBreak="0">
    <w:nsid w:val="3CD3349D"/>
    <w:multiLevelType w:val="hybridMultilevel"/>
    <w:tmpl w:val="41C463D4"/>
    <w:numStyleLink w:val="Estiloimportado1"/>
  </w:abstractNum>
  <w:num w:numId="1">
    <w:abstractNumId w:val="1"/>
  </w:num>
  <w:num w:numId="2">
    <w:abstractNumId w:val="3"/>
  </w:num>
  <w:num w:numId="3">
    <w:abstractNumId w:val="3"/>
    <w:lvlOverride w:ilvl="0">
      <w:startOverride w:val="2"/>
      <w:lvl w:ilvl="0" w:tplc="D4C05B84">
        <w:start w:val="2"/>
        <w:numFmt w:val="decimal"/>
        <w:lvlText w:val="%1."/>
        <w:lvlJc w:val="left"/>
        <w:pPr>
          <w:tabs>
            <w:tab w:val="left" w:pos="113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6CB098">
        <w:start w:val="1"/>
        <w:numFmt w:val="lowerLetter"/>
        <w:lvlText w:val="%2."/>
        <w:lvlJc w:val="left"/>
        <w:pPr>
          <w:tabs>
            <w:tab w:val="left" w:pos="113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48F420">
        <w:start w:val="1"/>
        <w:numFmt w:val="lowerRoman"/>
        <w:lvlText w:val="%3."/>
        <w:lvlJc w:val="left"/>
        <w:pPr>
          <w:tabs>
            <w:tab w:val="left" w:pos="1134"/>
          </w:tabs>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725E16">
        <w:start w:val="1"/>
        <w:numFmt w:val="decimal"/>
        <w:lvlText w:val="%4."/>
        <w:lvlJc w:val="left"/>
        <w:pPr>
          <w:tabs>
            <w:tab w:val="left" w:pos="113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608F9E">
        <w:start w:val="1"/>
        <w:numFmt w:val="lowerLetter"/>
        <w:lvlText w:val="%5."/>
        <w:lvlJc w:val="left"/>
        <w:pPr>
          <w:tabs>
            <w:tab w:val="left" w:pos="113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1C1168">
        <w:start w:val="1"/>
        <w:numFmt w:val="lowerRoman"/>
        <w:lvlText w:val="%6."/>
        <w:lvlJc w:val="left"/>
        <w:pPr>
          <w:tabs>
            <w:tab w:val="left" w:pos="1134"/>
          </w:tabs>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3EB728">
        <w:start w:val="1"/>
        <w:numFmt w:val="decimal"/>
        <w:lvlText w:val="%7."/>
        <w:lvlJc w:val="left"/>
        <w:pPr>
          <w:tabs>
            <w:tab w:val="left" w:pos="113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F6C6F2">
        <w:start w:val="1"/>
        <w:numFmt w:val="lowerLetter"/>
        <w:lvlText w:val="%8."/>
        <w:lvlJc w:val="left"/>
        <w:pPr>
          <w:tabs>
            <w:tab w:val="left" w:pos="113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908C90">
        <w:start w:val="1"/>
        <w:numFmt w:val="lowerRoman"/>
        <w:lvlText w:val="%9."/>
        <w:lvlJc w:val="left"/>
        <w:pPr>
          <w:tabs>
            <w:tab w:val="left" w:pos="1134"/>
          </w:tabs>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2"/>
    <w:lvlOverride w:ilvl="0">
      <w:lvl w:ilvl="0" w:tplc="5AD4D5CC">
        <w:start w:val="1"/>
        <w:numFmt w:val="bullet"/>
        <w:lvlText w:val="•"/>
        <w:lvlJc w:val="left"/>
        <w:pPr>
          <w:tabs>
            <w:tab w:val="left" w:pos="1134"/>
          </w:tabs>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9EA9D4">
        <w:start w:val="1"/>
        <w:numFmt w:val="bullet"/>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A08690">
        <w:start w:val="1"/>
        <w:numFmt w:val="bullet"/>
        <w:lvlText w:val="•"/>
        <w:lvlJc w:val="left"/>
        <w:pPr>
          <w:tabs>
            <w:tab w:val="left" w:pos="1134"/>
          </w:tabs>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16DBC4">
        <w:start w:val="1"/>
        <w:numFmt w:val="bullet"/>
        <w:lvlText w:val="•"/>
        <w:lvlJc w:val="left"/>
        <w:pPr>
          <w:tabs>
            <w:tab w:val="left" w:pos="1134"/>
          </w:tabs>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66A466">
        <w:start w:val="1"/>
        <w:numFmt w:val="bullet"/>
        <w:lvlText w:val="•"/>
        <w:lvlJc w:val="left"/>
        <w:pPr>
          <w:tabs>
            <w:tab w:val="left" w:pos="1134"/>
          </w:tabs>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E4414A">
        <w:start w:val="1"/>
        <w:numFmt w:val="bullet"/>
        <w:lvlText w:val="•"/>
        <w:lvlJc w:val="left"/>
        <w:pPr>
          <w:tabs>
            <w:tab w:val="left" w:pos="1134"/>
          </w:tabs>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92FB5C">
        <w:start w:val="1"/>
        <w:numFmt w:val="bullet"/>
        <w:lvlText w:val="•"/>
        <w:lvlJc w:val="left"/>
        <w:pPr>
          <w:tabs>
            <w:tab w:val="left" w:pos="1134"/>
          </w:tabs>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CA5DD2">
        <w:start w:val="1"/>
        <w:numFmt w:val="bullet"/>
        <w:lvlText w:val="•"/>
        <w:lvlJc w:val="left"/>
        <w:pPr>
          <w:tabs>
            <w:tab w:val="left" w:pos="1134"/>
          </w:tabs>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64338A">
        <w:start w:val="1"/>
        <w:numFmt w:val="bullet"/>
        <w:lvlText w:val="•"/>
        <w:lvlJc w:val="left"/>
        <w:pPr>
          <w:tabs>
            <w:tab w:val="left" w:pos="1134"/>
          </w:tabs>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2C"/>
    <w:rsid w:val="00125E41"/>
    <w:rsid w:val="00287567"/>
    <w:rsid w:val="00386E14"/>
    <w:rsid w:val="0041722C"/>
    <w:rsid w:val="005D3970"/>
    <w:rsid w:val="007902A3"/>
    <w:rsid w:val="007E6CBA"/>
    <w:rsid w:val="0090703C"/>
    <w:rsid w:val="00916798"/>
    <w:rsid w:val="00986333"/>
    <w:rsid w:val="00B05BA0"/>
    <w:rsid w:val="00D26A08"/>
    <w:rsid w:val="00F61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D1FC"/>
  <w15:docId w15:val="{36ADC29F-3FFE-473E-847C-52AA8B7D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character" w:customStyle="1" w:styleId="Ninguno">
    <w:name w:val="Ninguno"/>
    <w:rPr>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Vietas">
    <w:name w:val="Viñetas"/>
    <w:pPr>
      <w:numPr>
        <w:numId w:val="4"/>
      </w:numPr>
    </w:pPr>
  </w:style>
  <w:style w:type="table" w:styleId="Tablaconcuadrcula">
    <w:name w:val="Table Grid"/>
    <w:basedOn w:val="Tablanormal"/>
    <w:uiPriority w:val="39"/>
    <w:rsid w:val="007E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Fernández Lago</dc:creator>
  <cp:lastModifiedBy>Ángel Machado Romero</cp:lastModifiedBy>
  <cp:revision>4</cp:revision>
  <dcterms:created xsi:type="dcterms:W3CDTF">2020-03-06T09:11:00Z</dcterms:created>
  <dcterms:modified xsi:type="dcterms:W3CDTF">2020-03-18T08:31:00Z</dcterms:modified>
</cp:coreProperties>
</file>