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3F" w:rsidRDefault="001E7343">
      <w:pPr>
        <w:ind w:right="0"/>
        <w:jc w:val="left"/>
      </w:pPr>
      <w:r>
        <w:rPr>
          <w:b w:val="0"/>
        </w:rPr>
        <w:t xml:space="preserve"> </w:t>
      </w:r>
    </w:p>
    <w:p w:rsidR="00412D3F" w:rsidRDefault="001E7343">
      <w:r>
        <w:t>ACTA NÚMERO</w:t>
      </w:r>
      <w:r w:rsidR="004011BA">
        <w:t xml:space="preserve"> SESIÓN </w:t>
      </w:r>
      <w:r w:rsidR="00312E7A">
        <w:t>3</w:t>
      </w:r>
      <w:r w:rsidR="004011BA">
        <w:t>.</w:t>
      </w:r>
      <w:r>
        <w:t xml:space="preserve">  </w:t>
      </w:r>
    </w:p>
    <w:p w:rsidR="00412D3F" w:rsidRDefault="001E7343">
      <w:pPr>
        <w:spacing w:after="0"/>
        <w:ind w:right="0"/>
        <w:jc w:val="left"/>
      </w:pPr>
      <w:r>
        <w:rPr>
          <w:b w:val="0"/>
        </w:rPr>
        <w:t xml:space="preserve"> </w:t>
      </w:r>
    </w:p>
    <w:tbl>
      <w:tblPr>
        <w:tblStyle w:val="a"/>
        <w:tblW w:w="8645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2242"/>
        <w:gridCol w:w="1675"/>
        <w:gridCol w:w="1440"/>
        <w:gridCol w:w="2154"/>
        <w:gridCol w:w="1134"/>
      </w:tblGrid>
      <w:tr w:rsidR="004011BA" w:rsidTr="009F1378">
        <w:trPr>
          <w:trHeight w:val="5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63" w:right="0"/>
              <w:jc w:val="left"/>
            </w:pPr>
            <w:r>
              <w:t xml:space="preserve">Lugar 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San José</w:t>
            </w:r>
          </w:p>
        </w:tc>
      </w:tr>
      <w:tr w:rsidR="004011BA" w:rsidTr="009F1378">
        <w:trPr>
          <w:trHeight w:val="9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Fecha </w:t>
            </w:r>
          </w:p>
          <w:p w:rsidR="004011BA" w:rsidRDefault="004011BA">
            <w:pPr>
              <w:ind w:left="619" w:right="0"/>
              <w:jc w:val="left"/>
            </w:pPr>
            <w:r>
              <w:t xml:space="preserve"> </w:t>
            </w:r>
          </w:p>
          <w:p w:rsidR="004011BA" w:rsidRDefault="004011BA">
            <w:pPr>
              <w:ind w:left="48" w:right="0"/>
              <w:jc w:val="left"/>
            </w:pPr>
            <w:r>
              <w:t xml:space="preserve">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312E7A" w:rsidP="009F1378">
            <w:pPr>
              <w:pStyle w:val="NormalWeb"/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b/>
              </w:rPr>
            </w:pPr>
            <w:r>
              <w:t xml:space="preserve">23 de noviembre </w:t>
            </w:r>
            <w:r w:rsidR="00897897">
              <w:t>2019</w:t>
            </w:r>
          </w:p>
        </w:tc>
      </w:tr>
      <w:tr w:rsidR="004011BA" w:rsidTr="009F1378">
        <w:trPr>
          <w:trHeight w:val="4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Horario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D47065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19</w:t>
            </w:r>
            <w:r w:rsidR="004011BA" w:rsidRPr="004011BA">
              <w:rPr>
                <w:b w:val="0"/>
              </w:rPr>
              <w:t xml:space="preserve">:00 – </w:t>
            </w:r>
            <w:r>
              <w:rPr>
                <w:b w:val="0"/>
              </w:rPr>
              <w:t>20</w:t>
            </w:r>
            <w:r w:rsidR="00312E7A">
              <w:rPr>
                <w:b w:val="0"/>
              </w:rPr>
              <w:t>:15</w:t>
            </w:r>
            <w:r w:rsidR="004011BA" w:rsidRPr="004011BA">
              <w:rPr>
                <w:b w:val="0"/>
              </w:rPr>
              <w:t xml:space="preserve"> horas</w:t>
            </w:r>
          </w:p>
        </w:tc>
      </w:tr>
      <w:tr w:rsidR="004011BA" w:rsidTr="009F1378">
        <w:trPr>
          <w:trHeight w:val="4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Coordinador/a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197D92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José Rosendo Carmona Camacho</w:t>
            </w:r>
          </w:p>
        </w:tc>
      </w:tr>
      <w:tr w:rsidR="007B6C1A" w:rsidTr="009F1378">
        <w:trPr>
          <w:trHeight w:val="13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bottom"/>
          </w:tcPr>
          <w:p w:rsidR="007B6C1A" w:rsidRDefault="007B6C1A">
            <w:pPr>
              <w:ind w:left="48" w:right="0"/>
              <w:jc w:val="left"/>
            </w:pPr>
            <w:r>
              <w:t xml:space="preserve">Asistentes </w:t>
            </w:r>
          </w:p>
          <w:p w:rsidR="007B6C1A" w:rsidRDefault="007B6C1A">
            <w:pPr>
              <w:ind w:left="48" w:right="0"/>
              <w:jc w:val="left"/>
            </w:pPr>
            <w:r>
              <w:t xml:space="preserve"> </w:t>
            </w:r>
          </w:p>
          <w:p w:rsidR="007B6C1A" w:rsidRDefault="007B6C1A">
            <w:pPr>
              <w:ind w:left="754" w:right="0"/>
              <w:jc w:val="left"/>
            </w:pPr>
            <w:r>
              <w:t xml:space="preserve">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Asunción Peña Elul</w:t>
            </w:r>
          </w:p>
          <w:p w:rsidR="007B6C1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Rosario María Martínez Fuentes</w:t>
            </w:r>
          </w:p>
          <w:p w:rsidR="007B6C1A" w:rsidRDefault="00197D92" w:rsidP="007B6C1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Esmeralda Rodríguez Rodríguez</w:t>
            </w:r>
          </w:p>
          <w:p w:rsidR="00197D92" w:rsidRDefault="00197D92" w:rsidP="007B6C1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Juan José Expósito Ferrer</w:t>
            </w:r>
          </w:p>
          <w:p w:rsidR="00197D92" w:rsidRDefault="00197D92" w:rsidP="007B6C1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Elena Cabeza Casado</w:t>
            </w:r>
          </w:p>
          <w:p w:rsidR="00197D92" w:rsidRPr="004011BA" w:rsidRDefault="00197D92" w:rsidP="007B6C1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Mª Josefa Provencio Ortega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María Olalla Urbano Pérez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María Dolores Paris Pérez</w:t>
            </w:r>
          </w:p>
          <w:p w:rsidR="007B6C1A" w:rsidRDefault="00197D92" w:rsidP="004011B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Fátima Prados Giráldez</w:t>
            </w:r>
          </w:p>
          <w:p w:rsidR="00D47065" w:rsidRDefault="00D447A8" w:rsidP="004011B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Josefa Romero Sánchez</w:t>
            </w:r>
          </w:p>
          <w:p w:rsidR="00D447A8" w:rsidRPr="004011BA" w:rsidRDefault="00D447A8" w:rsidP="004011B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María Isabel </w:t>
            </w:r>
          </w:p>
        </w:tc>
      </w:tr>
      <w:tr w:rsidR="007B6C1A" w:rsidTr="009F1378">
        <w:trPr>
          <w:trHeight w:val="1060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Ausencias </w:t>
            </w:r>
          </w:p>
          <w:p w:rsidR="007B6C1A" w:rsidRDefault="007B6C1A">
            <w:pPr>
              <w:ind w:left="48" w:right="0"/>
              <w:jc w:val="left"/>
            </w:pPr>
            <w:r>
              <w:t xml:space="preserve">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ind w:left="15" w:right="0"/>
              <w:jc w:val="left"/>
            </w:pPr>
          </w:p>
          <w:p w:rsidR="007B6C1A" w:rsidRDefault="007B6C1A">
            <w:pPr>
              <w:spacing w:after="160"/>
              <w:ind w:right="0"/>
              <w:jc w:val="left"/>
            </w:pPr>
            <w:r>
              <w:rPr>
                <w:b w:val="0"/>
              </w:rPr>
              <w:t xml:space="preserve"> </w:t>
            </w:r>
            <w:r w:rsidR="00312E7A">
              <w:rPr>
                <w:b w:val="0"/>
              </w:rPr>
              <w:t>Mª Elena Viedma Almagro</w:t>
            </w:r>
          </w:p>
        </w:tc>
      </w:tr>
      <w:tr w:rsidR="00412D3F" w:rsidTr="009F1378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412D3F" w:rsidRDefault="001E7343">
            <w:pPr>
              <w:ind w:left="48" w:right="0"/>
              <w:jc w:val="left"/>
            </w:pPr>
            <w:r>
              <w:t xml:space="preserve">Otros asistentes </w:t>
            </w:r>
          </w:p>
          <w:p w:rsidR="00412D3F" w:rsidRDefault="001E7343">
            <w:pPr>
              <w:ind w:left="48" w:right="0"/>
              <w:jc w:val="left"/>
            </w:pPr>
            <w:r>
              <w:t xml:space="preserve">(Asesoría, ponente...)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D3F" w:rsidRDefault="00266AF0">
            <w:pPr>
              <w:spacing w:after="160"/>
              <w:ind w:right="0"/>
              <w:jc w:val="left"/>
            </w:pPr>
            <w:r>
              <w:t>José Luis Herrador Lindes.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1E7343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412D3F" w:rsidRDefault="001E7343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</w:tr>
      <w:tr w:rsidR="007B6C1A" w:rsidTr="009F1378">
        <w:trPr>
          <w:trHeight w:val="12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7B6C1A" w:rsidRDefault="007B6C1A">
            <w:pPr>
              <w:ind w:left="48" w:right="0"/>
              <w:jc w:val="left"/>
            </w:pPr>
            <w:r>
              <w:t xml:space="preserve">Orden del día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5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1378" w:rsidRDefault="00312E7A" w:rsidP="00197D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Puesta en común de las dinámicas de cohesión grupal. Establecimiento de categorías para clasificación de las dinámicas de cohesión.</w:t>
            </w:r>
          </w:p>
          <w:p w:rsidR="009F1378" w:rsidRPr="00197D92" w:rsidRDefault="00312E7A" w:rsidP="00197D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Creación de grupos de expertos entre el profesorado.</w:t>
            </w:r>
          </w:p>
          <w:p w:rsidR="00266AF0" w:rsidRPr="00312E7A" w:rsidRDefault="009F1378" w:rsidP="00312E7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9F1378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 </w:t>
            </w:r>
            <w:r w:rsidR="00D47065">
              <w:rPr>
                <w:rFonts w:ascii="Liberation Serif" w:hAnsi="Liberation Serif"/>
                <w:color w:val="000000"/>
                <w:shd w:val="clear" w:color="auto" w:fill="FFFFFF"/>
              </w:rPr>
              <w:t>Prese</w:t>
            </w:r>
            <w:r w:rsidR="00312E7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ntación del capítulo VII para posterior  </w:t>
            </w:r>
            <w:r w:rsidR="00312E7A"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tertulia dialógica</w:t>
            </w:r>
            <w:r w:rsidR="008B30EB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="00312E7A">
              <w:rPr>
                <w:rFonts w:ascii="Liberation Serif" w:hAnsi="Liberation Serif"/>
                <w:color w:val="000000"/>
                <w:shd w:val="clear" w:color="auto" w:fill="FFFFFF"/>
              </w:rPr>
              <w:t>y asignación del primer grupo de expertos para su posterior exposición.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spacing w:after="160"/>
              <w:ind w:right="0"/>
              <w:jc w:val="left"/>
            </w:pPr>
          </w:p>
        </w:tc>
      </w:tr>
      <w:tr w:rsidR="00412D3F" w:rsidTr="009F1378">
        <w:trPr>
          <w:trHeight w:val="420"/>
        </w:trPr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1E7343">
            <w:pPr>
              <w:ind w:left="48" w:right="0"/>
              <w:jc w:val="left"/>
            </w:pPr>
            <w:r>
              <w:lastRenderedPageBreak/>
              <w:t xml:space="preserve">¿Conocen los/las asistentes el orden del día?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FF"/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1E7343">
            <w:pPr>
              <w:ind w:left="405" w:right="0"/>
              <w:jc w:val="left"/>
            </w:pPr>
            <w:r>
              <w:rPr>
                <w:b w:val="0"/>
              </w:rPr>
              <w:t xml:space="preserve">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1E7343">
            <w:pPr>
              <w:ind w:right="2"/>
              <w:jc w:val="center"/>
            </w:pPr>
            <w:r>
              <w:rPr>
                <w:b w:val="0"/>
              </w:rPr>
              <w:t xml:space="preserve">NO </w:t>
            </w:r>
          </w:p>
        </w:tc>
      </w:tr>
      <w:tr w:rsidR="00412D3F" w:rsidTr="009F1378">
        <w:trPr>
          <w:trHeight w:val="680"/>
        </w:trPr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412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lef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D3F" w:rsidRDefault="001E7343">
            <w:pPr>
              <w:ind w:left="4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D3F" w:rsidRDefault="001E7343">
            <w:pPr>
              <w:spacing w:after="160"/>
              <w:ind w:right="0"/>
              <w:jc w:val="left"/>
            </w:pPr>
            <w: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D3F" w:rsidRDefault="001E7343">
            <w:pPr>
              <w:ind w:left="46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B6C1A" w:rsidTr="009F1378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both"/>
            </w:pPr>
            <w:r>
              <w:t xml:space="preserve">Desarrollo de  la sesión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5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1378" w:rsidRPr="009F1378" w:rsidRDefault="00D47065" w:rsidP="009F137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Cada tutor de su grupo</w:t>
            </w:r>
            <w:r w:rsidR="00312E7A">
              <w:rPr>
                <w:rFonts w:ascii="Liberation Serif" w:hAnsi="Liberation Serif"/>
                <w:color w:val="000000"/>
                <w:shd w:val="clear" w:color="auto" w:fill="FFFFFF"/>
              </w:rPr>
              <w:t>-clase expone su dinámica de cohesión grupal que ha llevado a cabo en el aula y nos explica al resto de compañeros/as las dificultades y logros encontrados a la hora de aplicarla y las variaciones que s</w:t>
            </w:r>
            <w:r w:rsidR="008B30EB">
              <w:rPr>
                <w:rFonts w:ascii="Liberation Serif" w:hAnsi="Liberation Serif"/>
                <w:color w:val="000000"/>
                <w:shd w:val="clear" w:color="auto" w:fill="FFFFFF"/>
              </w:rPr>
              <w:t>e han llevado a cabo. Se deciden las categorías para el banco de recursos y el profesorado deberá subirla a la plataforma colabora.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</w:p>
          <w:p w:rsidR="009F1378" w:rsidRPr="009F1378" w:rsidRDefault="008B30EB" w:rsidP="009F137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Se deciden formar los grupos de expertos por ciclos y se asigna un especialista para cada grupo para la lectura de los documentos obligatorios.</w:t>
            </w:r>
          </w:p>
          <w:p w:rsidR="001E7343" w:rsidRPr="008B30EB" w:rsidRDefault="00CE33CE" w:rsidP="008B30E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Se </w:t>
            </w:r>
            <w:r w:rsidR="00D47065">
              <w:rPr>
                <w:rFonts w:ascii="Liberation Serif" w:hAnsi="Liberation Serif"/>
                <w:color w:val="000000"/>
                <w:shd w:val="clear" w:color="auto" w:fill="FFFFFF"/>
              </w:rPr>
              <w:t>presenta</w:t>
            </w:r>
            <w:r w:rsidR="008B30EB">
              <w:rPr>
                <w:rFonts w:ascii="Liberation Serif" w:hAnsi="Liberation Serif"/>
                <w:color w:val="000000"/>
                <w:shd w:val="clear" w:color="auto" w:fill="FFFFFF"/>
              </w:rPr>
              <w:t>n hace entrega al profesorado del documento “Capítulo VII” , se decide que el 2º Ciclo va a ser el que expondrá y se avisa de que hay un formato de comentario crítico para subir a colabora una vez realizada la tertulia dialógica.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6C1A" w:rsidRPr="001E7343" w:rsidRDefault="007B6C1A">
            <w:pPr>
              <w:spacing w:after="160"/>
              <w:ind w:right="0"/>
              <w:jc w:val="left"/>
              <w:rPr>
                <w:b w:val="0"/>
              </w:rPr>
            </w:pPr>
          </w:p>
        </w:tc>
      </w:tr>
      <w:tr w:rsidR="007B6C1A" w:rsidTr="009F1378">
        <w:trPr>
          <w:trHeight w:val="98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7B6C1A" w:rsidRDefault="007B6C1A">
            <w:pPr>
              <w:ind w:left="48" w:right="0"/>
              <w:jc w:val="left"/>
            </w:pPr>
            <w:r>
              <w:t xml:space="preserve">Conclusiones </w:t>
            </w:r>
          </w:p>
        </w:tc>
        <w:tc>
          <w:tcPr>
            <w:tcW w:w="6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Pr="001E7343" w:rsidRDefault="009F1378" w:rsidP="007B6C1A">
            <w:pPr>
              <w:ind w:left="15" w:right="0"/>
              <w:jc w:val="left"/>
              <w:rPr>
                <w:b w:val="0"/>
              </w:rPr>
            </w:pPr>
            <w:bookmarkStart w:id="0" w:name="_gjdgxs" w:colFirst="0" w:colLast="0"/>
            <w:bookmarkEnd w:id="0"/>
            <w:r>
              <w:rPr>
                <w:b w:val="0"/>
              </w:rPr>
              <w:t>Trabajo consensuado por la totalidad de miembros de la Formación en Centro.</w:t>
            </w:r>
          </w:p>
        </w:tc>
      </w:tr>
      <w:tr w:rsidR="007B6C1A" w:rsidTr="009F1378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 w:rsidP="00A969F4">
            <w:pPr>
              <w:ind w:left="48" w:right="0"/>
              <w:jc w:val="left"/>
            </w:pPr>
            <w:r>
              <w:t xml:space="preserve">Tareas pendientes </w:t>
            </w:r>
          </w:p>
        </w:tc>
        <w:tc>
          <w:tcPr>
            <w:tcW w:w="6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A969F4" w:rsidP="00A969F4">
            <w:pPr>
              <w:ind w:left="15" w:right="0"/>
              <w:jc w:val="left"/>
            </w:pPr>
            <w:r>
              <w:rPr>
                <w:b w:val="0"/>
              </w:rPr>
              <w:t>Ninguna</w:t>
            </w:r>
          </w:p>
        </w:tc>
      </w:tr>
      <w:tr w:rsidR="007B6C1A" w:rsidTr="009F1378">
        <w:trPr>
          <w:trHeight w:val="6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Otras observaciones </w:t>
            </w:r>
          </w:p>
        </w:tc>
        <w:tc>
          <w:tcPr>
            <w:tcW w:w="6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ind w:left="4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B6C1A" w:rsidRDefault="008B30EB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La compañera Mª El</w:t>
            </w:r>
            <w:r w:rsidR="00D447A8">
              <w:rPr>
                <w:b w:val="0"/>
              </w:rPr>
              <w:t xml:space="preserve">ena Viedma Almagro está de baja y la sustituye María Isabel </w:t>
            </w:r>
            <w:bookmarkStart w:id="1" w:name="_GoBack"/>
            <w:bookmarkEnd w:id="1"/>
          </w:p>
        </w:tc>
      </w:tr>
    </w:tbl>
    <w:p w:rsidR="00412D3F" w:rsidRDefault="001E7343">
      <w:pPr>
        <w:spacing w:after="0"/>
        <w:ind w:right="0"/>
        <w:jc w:val="left"/>
      </w:pPr>
      <w:r>
        <w:rPr>
          <w:b w:val="0"/>
        </w:rPr>
        <w:t xml:space="preserve"> </w:t>
      </w:r>
    </w:p>
    <w:sectPr w:rsidR="00412D3F" w:rsidSect="007B6C1A">
      <w:pgSz w:w="11920" w:h="16860"/>
      <w:pgMar w:top="1417" w:right="1701" w:bottom="1417" w:left="1701" w:header="720" w:footer="720" w:gutter="0"/>
      <w:pgNumType w:start="1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F70"/>
    <w:multiLevelType w:val="hybridMultilevel"/>
    <w:tmpl w:val="9FB6A18C"/>
    <w:lvl w:ilvl="0" w:tplc="4C42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562F0"/>
    <w:multiLevelType w:val="hybridMultilevel"/>
    <w:tmpl w:val="7A80EC06"/>
    <w:lvl w:ilvl="0" w:tplc="E90E48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4B72CA0"/>
    <w:multiLevelType w:val="hybridMultilevel"/>
    <w:tmpl w:val="80A23E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20844"/>
    <w:multiLevelType w:val="hybridMultilevel"/>
    <w:tmpl w:val="C8E23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4D86"/>
    <w:multiLevelType w:val="multilevel"/>
    <w:tmpl w:val="C43E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3F"/>
    <w:rsid w:val="00197D92"/>
    <w:rsid w:val="001E7343"/>
    <w:rsid w:val="00266AF0"/>
    <w:rsid w:val="00312E7A"/>
    <w:rsid w:val="004011BA"/>
    <w:rsid w:val="00412D3F"/>
    <w:rsid w:val="00674FFA"/>
    <w:rsid w:val="00793089"/>
    <w:rsid w:val="007B6C1A"/>
    <w:rsid w:val="00897897"/>
    <w:rsid w:val="008B30EB"/>
    <w:rsid w:val="009F1378"/>
    <w:rsid w:val="00A969F4"/>
    <w:rsid w:val="00CA426A"/>
    <w:rsid w:val="00CE33CE"/>
    <w:rsid w:val="00D130C5"/>
    <w:rsid w:val="00D447A8"/>
    <w:rsid w:val="00D47065"/>
    <w:rsid w:val="00DE44F8"/>
    <w:rsid w:val="00F7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szCs w:val="24"/>
        <w:lang w:val="es-ES" w:eastAsia="es-ES" w:bidi="ar-SA"/>
      </w:rPr>
    </w:rPrDefault>
    <w:pPrDefault>
      <w:pPr>
        <w:spacing w:after="105" w:line="259" w:lineRule="auto"/>
        <w:ind w:right="35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9" w:type="dxa"/>
        <w:bottom w:w="74" w:type="dxa"/>
        <w:right w:w="52" w:type="dxa"/>
      </w:tblCellMar>
    </w:tblPr>
  </w:style>
  <w:style w:type="paragraph" w:styleId="Prrafodelista">
    <w:name w:val="List Paragraph"/>
    <w:basedOn w:val="Normal"/>
    <w:uiPriority w:val="34"/>
    <w:qFormat/>
    <w:rsid w:val="007B6C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378"/>
    <w:pPr>
      <w:spacing w:before="100" w:beforeAutospacing="1" w:after="100" w:afterAutospacing="1" w:line="240" w:lineRule="auto"/>
      <w:ind w:right="0"/>
      <w:jc w:val="left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szCs w:val="24"/>
        <w:lang w:val="es-ES" w:eastAsia="es-ES" w:bidi="ar-SA"/>
      </w:rPr>
    </w:rPrDefault>
    <w:pPrDefault>
      <w:pPr>
        <w:spacing w:after="105" w:line="259" w:lineRule="auto"/>
        <w:ind w:right="35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9" w:type="dxa"/>
        <w:bottom w:w="74" w:type="dxa"/>
        <w:right w:w="52" w:type="dxa"/>
      </w:tblCellMar>
    </w:tblPr>
  </w:style>
  <w:style w:type="paragraph" w:styleId="Prrafodelista">
    <w:name w:val="List Paragraph"/>
    <w:basedOn w:val="Normal"/>
    <w:uiPriority w:val="34"/>
    <w:qFormat/>
    <w:rsid w:val="007B6C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378"/>
    <w:pPr>
      <w:spacing w:before="100" w:beforeAutospacing="1" w:after="100" w:afterAutospacing="1" w:line="240" w:lineRule="auto"/>
      <w:ind w:right="0"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Rosendo</cp:lastModifiedBy>
  <cp:revision>8</cp:revision>
  <dcterms:created xsi:type="dcterms:W3CDTF">2020-02-19T17:35:00Z</dcterms:created>
  <dcterms:modified xsi:type="dcterms:W3CDTF">2020-02-19T18:45:00Z</dcterms:modified>
</cp:coreProperties>
</file>