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AB37" w14:textId="3E41B564" w:rsidR="002B6BCB" w:rsidRPr="001C4605" w:rsidRDefault="00C66B00" w:rsidP="002B6BC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C4605">
        <w:rPr>
          <w:rFonts w:ascii="Arial" w:hAnsi="Arial" w:cs="Arial"/>
          <w:b/>
          <w:sz w:val="24"/>
          <w:szCs w:val="24"/>
          <w:u w:val="single"/>
        </w:rPr>
        <w:t>ACTA Nº</w:t>
      </w:r>
      <w:r w:rsidR="006411EF" w:rsidRPr="001C46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075D" w:rsidRPr="001C4605">
        <w:rPr>
          <w:rFonts w:ascii="Arial" w:hAnsi="Arial" w:cs="Arial"/>
          <w:b/>
          <w:sz w:val="24"/>
          <w:szCs w:val="24"/>
          <w:u w:val="single"/>
        </w:rPr>
        <w:t>3</w:t>
      </w:r>
      <w:r w:rsidRPr="001C4605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A2075D" w:rsidRPr="001C4605">
        <w:rPr>
          <w:rFonts w:ascii="Arial" w:hAnsi="Arial" w:cs="Arial"/>
          <w:b/>
          <w:sz w:val="24"/>
          <w:szCs w:val="24"/>
          <w:u w:val="single"/>
        </w:rPr>
        <w:t>21</w:t>
      </w:r>
      <w:r w:rsidR="00417272" w:rsidRPr="001C4605">
        <w:rPr>
          <w:rFonts w:ascii="Arial" w:hAnsi="Arial" w:cs="Arial"/>
          <w:b/>
          <w:sz w:val="24"/>
          <w:szCs w:val="24"/>
          <w:u w:val="single"/>
        </w:rPr>
        <w:t xml:space="preserve"> de noviem</w:t>
      </w:r>
      <w:r w:rsidR="00241446" w:rsidRPr="001C4605">
        <w:rPr>
          <w:rFonts w:ascii="Arial" w:hAnsi="Arial" w:cs="Arial"/>
          <w:b/>
          <w:sz w:val="24"/>
          <w:szCs w:val="24"/>
          <w:u w:val="single"/>
        </w:rPr>
        <w:t>bre</w:t>
      </w:r>
      <w:r w:rsidR="00546204" w:rsidRPr="001C4605">
        <w:rPr>
          <w:rFonts w:ascii="Arial" w:hAnsi="Arial" w:cs="Arial"/>
          <w:b/>
          <w:sz w:val="24"/>
          <w:szCs w:val="24"/>
          <w:u w:val="single"/>
        </w:rPr>
        <w:t xml:space="preserve"> de 2019</w:t>
      </w:r>
    </w:p>
    <w:p w14:paraId="4F493086" w14:textId="77777777" w:rsidR="002B6BCB" w:rsidRPr="001C4605" w:rsidRDefault="002B6BCB" w:rsidP="002B6BCB">
      <w:pPr>
        <w:rPr>
          <w:rFonts w:ascii="Arial" w:hAnsi="Arial" w:cs="Arial"/>
          <w:b/>
          <w:sz w:val="24"/>
          <w:szCs w:val="24"/>
        </w:rPr>
      </w:pPr>
      <w:r w:rsidRPr="001C4605">
        <w:rPr>
          <w:rFonts w:ascii="Arial" w:hAnsi="Arial" w:cs="Arial"/>
          <w:b/>
          <w:sz w:val="24"/>
          <w:szCs w:val="24"/>
        </w:rPr>
        <w:t>ASISTENTES:</w:t>
      </w:r>
    </w:p>
    <w:p w14:paraId="5520BFAB" w14:textId="0F994F78" w:rsidR="00D61106" w:rsidRPr="001C4605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Inmaculada Gutiérrez (j</w:t>
      </w:r>
      <w:r w:rsidR="008455BB" w:rsidRPr="001C4605">
        <w:rPr>
          <w:rFonts w:ascii="Arial" w:hAnsi="Arial" w:cs="Arial"/>
          <w:sz w:val="24"/>
          <w:szCs w:val="24"/>
        </w:rPr>
        <w:t>efa dpto. Matemáticas)</w:t>
      </w:r>
    </w:p>
    <w:p w14:paraId="7815D5F6" w14:textId="65A98CD4" w:rsidR="00A056E6" w:rsidRPr="001C4605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Magdalena Martínez Gámez (directora del centro)</w:t>
      </w:r>
    </w:p>
    <w:p w14:paraId="45D772D3" w14:textId="0E838352" w:rsidR="002B6BCB" w:rsidRPr="001C4605" w:rsidRDefault="00CE21C6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José Ramón </w:t>
      </w:r>
      <w:proofErr w:type="gramStart"/>
      <w:r w:rsidRPr="001C4605">
        <w:rPr>
          <w:rFonts w:ascii="Arial" w:hAnsi="Arial" w:cs="Arial"/>
          <w:sz w:val="24"/>
          <w:szCs w:val="24"/>
        </w:rPr>
        <w:t xml:space="preserve">Méndez  </w:t>
      </w:r>
      <w:proofErr w:type="spellStart"/>
      <w:r w:rsidRPr="001C4605">
        <w:rPr>
          <w:rFonts w:ascii="Arial" w:hAnsi="Arial" w:cs="Arial"/>
          <w:sz w:val="24"/>
          <w:szCs w:val="24"/>
        </w:rPr>
        <w:t>Cortegano</w:t>
      </w:r>
      <w:proofErr w:type="spellEnd"/>
      <w:proofErr w:type="gramEnd"/>
      <w:r w:rsidRPr="001C4605">
        <w:rPr>
          <w:rFonts w:ascii="Arial" w:hAnsi="Arial" w:cs="Arial"/>
          <w:sz w:val="24"/>
          <w:szCs w:val="24"/>
        </w:rPr>
        <w:t xml:space="preserve"> (jefe d</w:t>
      </w:r>
      <w:r w:rsidR="002B6BCB" w:rsidRPr="001C4605">
        <w:rPr>
          <w:rFonts w:ascii="Arial" w:hAnsi="Arial" w:cs="Arial"/>
          <w:sz w:val="24"/>
          <w:szCs w:val="24"/>
        </w:rPr>
        <w:t>pto. FEIE)</w:t>
      </w:r>
    </w:p>
    <w:p w14:paraId="443E17ED" w14:textId="7581797C" w:rsidR="004713F5" w:rsidRPr="001C4605" w:rsidRDefault="004713F5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Isabel Romero (jefa </w:t>
      </w:r>
      <w:proofErr w:type="gramStart"/>
      <w:r w:rsidRPr="001C4605">
        <w:rPr>
          <w:rFonts w:ascii="Arial" w:hAnsi="Arial" w:cs="Arial"/>
          <w:sz w:val="24"/>
          <w:szCs w:val="24"/>
        </w:rPr>
        <w:t>dpto..</w:t>
      </w:r>
      <w:proofErr w:type="gramEnd"/>
      <w:r w:rsidRPr="001C4605">
        <w:rPr>
          <w:rFonts w:ascii="Arial" w:hAnsi="Arial" w:cs="Arial"/>
          <w:sz w:val="24"/>
          <w:szCs w:val="24"/>
        </w:rPr>
        <w:t xml:space="preserve"> lengua)</w:t>
      </w:r>
    </w:p>
    <w:p w14:paraId="755CE2F0" w14:textId="77777777" w:rsidR="002B6BCB" w:rsidRPr="001C4605" w:rsidRDefault="002B6BCB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M</w:t>
      </w:r>
      <w:r w:rsidR="00546204" w:rsidRPr="001C4605">
        <w:rPr>
          <w:rFonts w:ascii="Arial" w:hAnsi="Arial" w:cs="Arial"/>
          <w:sz w:val="24"/>
          <w:szCs w:val="24"/>
        </w:rPr>
        <w:t>aría Jesús Viudes Baena (Coordinadora del PLC)</w:t>
      </w:r>
    </w:p>
    <w:p w14:paraId="077B0CAC" w14:textId="77777777" w:rsidR="002B6BCB" w:rsidRPr="001C4605" w:rsidRDefault="002B6BCB" w:rsidP="00996937">
      <w:pPr>
        <w:jc w:val="both"/>
        <w:rPr>
          <w:rFonts w:ascii="Arial" w:hAnsi="Arial" w:cs="Arial"/>
          <w:sz w:val="24"/>
          <w:szCs w:val="24"/>
        </w:rPr>
      </w:pPr>
    </w:p>
    <w:p w14:paraId="16A1E326" w14:textId="2245D0F6" w:rsidR="002B6BCB" w:rsidRPr="001C4605" w:rsidRDefault="00546204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A las </w:t>
      </w:r>
      <w:r w:rsidR="00056789" w:rsidRPr="001C4605">
        <w:rPr>
          <w:rFonts w:ascii="Arial" w:hAnsi="Arial" w:cs="Arial"/>
          <w:sz w:val="24"/>
          <w:szCs w:val="24"/>
        </w:rPr>
        <w:t>9</w:t>
      </w:r>
      <w:r w:rsidRPr="001C4605">
        <w:rPr>
          <w:rFonts w:ascii="Arial" w:hAnsi="Arial" w:cs="Arial"/>
          <w:sz w:val="24"/>
          <w:szCs w:val="24"/>
        </w:rPr>
        <w:t>:00</w:t>
      </w:r>
      <w:r w:rsidR="00DA2C6D" w:rsidRPr="001C4605">
        <w:rPr>
          <w:rFonts w:ascii="Arial" w:hAnsi="Arial" w:cs="Arial"/>
          <w:sz w:val="24"/>
          <w:szCs w:val="24"/>
        </w:rPr>
        <w:t xml:space="preserve"> horas da comienzo </w:t>
      </w:r>
      <w:r w:rsidR="0044194C" w:rsidRPr="001C4605">
        <w:rPr>
          <w:rFonts w:ascii="Arial" w:hAnsi="Arial" w:cs="Arial"/>
          <w:sz w:val="24"/>
          <w:szCs w:val="24"/>
        </w:rPr>
        <w:t>la reunión</w:t>
      </w:r>
      <w:r w:rsidR="002B6BCB" w:rsidRPr="001C4605">
        <w:rPr>
          <w:rFonts w:ascii="Arial" w:hAnsi="Arial" w:cs="Arial"/>
          <w:sz w:val="24"/>
          <w:szCs w:val="24"/>
        </w:rPr>
        <w:t xml:space="preserve"> del programa “Proyecto Lingüístico de Centro” con la asistencia de los profesores arriba citados con el siguiente orden del día:</w:t>
      </w:r>
    </w:p>
    <w:p w14:paraId="5B93F947" w14:textId="102D2CA5" w:rsidR="002B6BCB" w:rsidRPr="001C4605" w:rsidRDefault="00283DB2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1.- </w:t>
      </w:r>
      <w:r w:rsidR="00007488" w:rsidRPr="001C4605">
        <w:rPr>
          <w:rFonts w:ascii="Arial" w:hAnsi="Arial" w:cs="Arial"/>
          <w:sz w:val="24"/>
          <w:szCs w:val="24"/>
        </w:rPr>
        <w:t>Información sobre la 1ª Jornada de Formación de Coordinadore</w:t>
      </w:r>
      <w:r w:rsidR="00ED283D" w:rsidRPr="001C4605">
        <w:rPr>
          <w:rFonts w:ascii="Arial" w:hAnsi="Arial" w:cs="Arial"/>
          <w:sz w:val="24"/>
          <w:szCs w:val="24"/>
        </w:rPr>
        <w:t>s.</w:t>
      </w:r>
    </w:p>
    <w:p w14:paraId="56CEF5C7" w14:textId="0271447F" w:rsidR="002B6BCB" w:rsidRPr="001C4605" w:rsidRDefault="00283DB2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2.- </w:t>
      </w:r>
      <w:r w:rsidR="00ED283D" w:rsidRPr="001C4605">
        <w:rPr>
          <w:rFonts w:ascii="Arial" w:hAnsi="Arial" w:cs="Arial"/>
          <w:sz w:val="24"/>
          <w:szCs w:val="24"/>
        </w:rPr>
        <w:t>Finalización del Plan de Actuación.</w:t>
      </w:r>
    </w:p>
    <w:p w14:paraId="4E5D7455" w14:textId="0FF458D8" w:rsidR="00ED283D" w:rsidRPr="001C4605" w:rsidRDefault="00ED283D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3.- Talleres PLC e información a los miembros del PLC.</w:t>
      </w:r>
    </w:p>
    <w:p w14:paraId="5CB7BD17" w14:textId="08AE9288" w:rsidR="00546204" w:rsidRPr="001C4605" w:rsidRDefault="00546204" w:rsidP="00996937">
      <w:pPr>
        <w:jc w:val="both"/>
        <w:rPr>
          <w:rFonts w:ascii="Arial" w:hAnsi="Arial" w:cs="Arial"/>
          <w:b/>
          <w:sz w:val="24"/>
          <w:szCs w:val="24"/>
        </w:rPr>
      </w:pPr>
    </w:p>
    <w:p w14:paraId="0FDE077B" w14:textId="0A860F90" w:rsidR="00546204" w:rsidRPr="001C4605" w:rsidRDefault="0099758E" w:rsidP="009969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4605">
        <w:rPr>
          <w:rFonts w:ascii="Arial" w:hAnsi="Arial" w:cs="Arial"/>
          <w:b/>
          <w:sz w:val="24"/>
          <w:szCs w:val="24"/>
          <w:u w:val="single"/>
        </w:rPr>
        <w:t>1</w:t>
      </w:r>
      <w:r w:rsidR="00357199" w:rsidRPr="001C4605">
        <w:rPr>
          <w:rFonts w:ascii="Arial" w:hAnsi="Arial" w:cs="Arial"/>
          <w:b/>
          <w:sz w:val="24"/>
          <w:szCs w:val="24"/>
          <w:u w:val="single"/>
        </w:rPr>
        <w:t>.- Información sobre la 1ª Jornada de Formación de Coordinadores</w:t>
      </w:r>
    </w:p>
    <w:p w14:paraId="5F5061D9" w14:textId="7823ACFF" w:rsidR="004555C8" w:rsidRPr="001C4605" w:rsidRDefault="000C30AA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La coordinadora explica</w:t>
      </w:r>
      <w:r w:rsidR="00D710ED" w:rsidRPr="001C4605">
        <w:rPr>
          <w:rFonts w:ascii="Arial" w:hAnsi="Arial" w:cs="Arial"/>
          <w:sz w:val="24"/>
          <w:szCs w:val="24"/>
        </w:rPr>
        <w:t xml:space="preserve"> la 1ª jornada obligatoria de formación celebrada ayer 20 de noviembre en Arcos.</w:t>
      </w:r>
      <w:r w:rsidR="000C344B" w:rsidRPr="001C4605">
        <w:rPr>
          <w:rFonts w:ascii="Arial" w:hAnsi="Arial" w:cs="Arial"/>
          <w:sz w:val="24"/>
          <w:szCs w:val="24"/>
        </w:rPr>
        <w:t xml:space="preserve"> En ella se </w:t>
      </w:r>
      <w:r w:rsidR="0020717F" w:rsidRPr="001C4605">
        <w:rPr>
          <w:rFonts w:ascii="Arial" w:hAnsi="Arial" w:cs="Arial"/>
          <w:sz w:val="24"/>
          <w:szCs w:val="24"/>
        </w:rPr>
        <w:t xml:space="preserve">destacaron los </w:t>
      </w:r>
      <w:r w:rsidR="00B72B34" w:rsidRPr="001C4605">
        <w:rPr>
          <w:rFonts w:ascii="Arial" w:hAnsi="Arial" w:cs="Arial"/>
          <w:sz w:val="24"/>
          <w:szCs w:val="24"/>
        </w:rPr>
        <w:t>elementos más importantes</w:t>
      </w:r>
      <w:r w:rsidR="0020717F" w:rsidRPr="001C4605">
        <w:rPr>
          <w:rFonts w:ascii="Arial" w:hAnsi="Arial" w:cs="Arial"/>
          <w:sz w:val="24"/>
          <w:szCs w:val="24"/>
        </w:rPr>
        <w:t xml:space="preserve"> en </w:t>
      </w:r>
      <w:r w:rsidR="000C344B" w:rsidRPr="001C4605">
        <w:rPr>
          <w:rFonts w:ascii="Arial" w:hAnsi="Arial" w:cs="Arial"/>
          <w:sz w:val="24"/>
          <w:szCs w:val="24"/>
        </w:rPr>
        <w:t>la elaboración del PAC, se recordaron las principales fechas a tener en cuent</w:t>
      </w:r>
      <w:r w:rsidR="00AB1B0D" w:rsidRPr="001C4605">
        <w:rPr>
          <w:rFonts w:ascii="Arial" w:hAnsi="Arial" w:cs="Arial"/>
          <w:sz w:val="24"/>
          <w:szCs w:val="24"/>
        </w:rPr>
        <w:t>a y se llamó la atención sobre la importancia del trabajo cooperativo para llevar adelante un P1. Es imposible que el PLC de frutos si no se implica</w:t>
      </w:r>
      <w:r w:rsidR="004555C8" w:rsidRPr="001C4605">
        <w:rPr>
          <w:rFonts w:ascii="Arial" w:hAnsi="Arial" w:cs="Arial"/>
          <w:sz w:val="24"/>
          <w:szCs w:val="24"/>
        </w:rPr>
        <w:t xml:space="preserve"> el claustro y el equipo directivo porque es básico alcanzar consensos.</w:t>
      </w:r>
    </w:p>
    <w:p w14:paraId="72303663" w14:textId="191C0229" w:rsidR="000C30AA" w:rsidRPr="001C4605" w:rsidRDefault="000C30AA" w:rsidP="00996937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También se </w:t>
      </w:r>
      <w:r w:rsidR="0020717F" w:rsidRPr="001C4605">
        <w:rPr>
          <w:rFonts w:ascii="Arial" w:hAnsi="Arial" w:cs="Arial"/>
          <w:sz w:val="24"/>
          <w:szCs w:val="24"/>
        </w:rPr>
        <w:t xml:space="preserve">informó sobre la accesibilidad a los recursos disponibles para </w:t>
      </w:r>
      <w:r w:rsidR="00372D8F" w:rsidRPr="001C4605">
        <w:rPr>
          <w:rFonts w:ascii="Arial" w:hAnsi="Arial" w:cs="Arial"/>
          <w:sz w:val="24"/>
          <w:szCs w:val="24"/>
        </w:rPr>
        <w:t xml:space="preserve">el </w:t>
      </w:r>
      <w:r w:rsidR="00B72B34" w:rsidRPr="001C4605">
        <w:rPr>
          <w:rFonts w:ascii="Arial" w:hAnsi="Arial" w:cs="Arial"/>
          <w:sz w:val="24"/>
          <w:szCs w:val="24"/>
        </w:rPr>
        <w:t>PLC:</w:t>
      </w:r>
      <w:r w:rsidR="00372D8F" w:rsidRPr="001C4605">
        <w:rPr>
          <w:rFonts w:ascii="Arial" w:hAnsi="Arial" w:cs="Arial"/>
          <w:sz w:val="24"/>
          <w:szCs w:val="24"/>
        </w:rPr>
        <w:t xml:space="preserve"> Colabora, redes sociales y en la web oficial “Lectura y Bibliotecas Escolares de la Junta de </w:t>
      </w:r>
      <w:r w:rsidR="00467C1C" w:rsidRPr="001C4605">
        <w:rPr>
          <w:rFonts w:ascii="Arial" w:hAnsi="Arial" w:cs="Arial"/>
          <w:sz w:val="24"/>
          <w:szCs w:val="24"/>
        </w:rPr>
        <w:t>Andalucía</w:t>
      </w:r>
      <w:r w:rsidR="009C0806" w:rsidRPr="001C4605">
        <w:rPr>
          <w:rFonts w:ascii="Arial" w:hAnsi="Arial" w:cs="Arial"/>
          <w:sz w:val="24"/>
          <w:szCs w:val="24"/>
        </w:rPr>
        <w:t>”.</w:t>
      </w:r>
      <w:r w:rsidR="00581EAD" w:rsidRPr="001C4605">
        <w:rPr>
          <w:rFonts w:ascii="Arial" w:hAnsi="Arial" w:cs="Arial"/>
          <w:sz w:val="24"/>
          <w:szCs w:val="24"/>
        </w:rPr>
        <w:t xml:space="preserve"> En esta última </w:t>
      </w:r>
      <w:r w:rsidR="00372D8F" w:rsidRPr="001C4605">
        <w:rPr>
          <w:rFonts w:ascii="Arial" w:hAnsi="Arial" w:cs="Arial"/>
          <w:sz w:val="24"/>
          <w:szCs w:val="24"/>
        </w:rPr>
        <w:t>dentro del apartado de Lectura se encuentran todos estos recursos en “Material de Referencia”.</w:t>
      </w:r>
      <w:r w:rsidR="003F4C55" w:rsidRPr="001C4605">
        <w:rPr>
          <w:rFonts w:ascii="Arial" w:hAnsi="Arial" w:cs="Arial"/>
          <w:sz w:val="24"/>
          <w:szCs w:val="24"/>
        </w:rPr>
        <w:t xml:space="preserve"> Ahí también se encuentran las Rúbricas para la valoración del P</w:t>
      </w:r>
      <w:r w:rsidR="00E30337" w:rsidRPr="001C4605">
        <w:rPr>
          <w:rFonts w:ascii="Arial" w:hAnsi="Arial" w:cs="Arial"/>
          <w:sz w:val="24"/>
          <w:szCs w:val="24"/>
        </w:rPr>
        <w:t xml:space="preserve">lan de Actuación </w:t>
      </w:r>
      <w:r w:rsidR="003F4C55" w:rsidRPr="001C4605">
        <w:rPr>
          <w:rFonts w:ascii="Arial" w:hAnsi="Arial" w:cs="Arial"/>
          <w:sz w:val="24"/>
          <w:szCs w:val="24"/>
        </w:rPr>
        <w:t>y del P</w:t>
      </w:r>
      <w:r w:rsidR="00E30337" w:rsidRPr="001C4605">
        <w:rPr>
          <w:rFonts w:ascii="Arial" w:hAnsi="Arial" w:cs="Arial"/>
          <w:sz w:val="24"/>
          <w:szCs w:val="24"/>
        </w:rPr>
        <w:t xml:space="preserve">royecto </w:t>
      </w:r>
      <w:r w:rsidR="003F4C55" w:rsidRPr="001C4605">
        <w:rPr>
          <w:rFonts w:ascii="Arial" w:hAnsi="Arial" w:cs="Arial"/>
          <w:sz w:val="24"/>
          <w:szCs w:val="24"/>
        </w:rPr>
        <w:t>M</w:t>
      </w:r>
      <w:r w:rsidR="00E30337" w:rsidRPr="001C4605">
        <w:rPr>
          <w:rFonts w:ascii="Arial" w:hAnsi="Arial" w:cs="Arial"/>
          <w:sz w:val="24"/>
          <w:szCs w:val="24"/>
        </w:rPr>
        <w:t xml:space="preserve">ínimo </w:t>
      </w:r>
      <w:r w:rsidR="003F4C55" w:rsidRPr="001C4605">
        <w:rPr>
          <w:rFonts w:ascii="Arial" w:hAnsi="Arial" w:cs="Arial"/>
          <w:sz w:val="24"/>
          <w:szCs w:val="24"/>
        </w:rPr>
        <w:t>V</w:t>
      </w:r>
      <w:r w:rsidR="00E30337" w:rsidRPr="001C4605">
        <w:rPr>
          <w:rFonts w:ascii="Arial" w:hAnsi="Arial" w:cs="Arial"/>
          <w:sz w:val="24"/>
          <w:szCs w:val="24"/>
        </w:rPr>
        <w:t>iable</w:t>
      </w:r>
      <w:r w:rsidR="003F4C55" w:rsidRPr="001C46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4C55" w:rsidRPr="001C4605">
        <w:rPr>
          <w:rFonts w:ascii="Arial" w:hAnsi="Arial" w:cs="Arial"/>
          <w:sz w:val="24"/>
          <w:szCs w:val="24"/>
        </w:rPr>
        <w:t>y</w:t>
      </w:r>
      <w:proofErr w:type="gramEnd"/>
      <w:r w:rsidR="003F4C55" w:rsidRPr="001C4605">
        <w:rPr>
          <w:rFonts w:ascii="Arial" w:hAnsi="Arial" w:cs="Arial"/>
          <w:sz w:val="24"/>
          <w:szCs w:val="24"/>
        </w:rPr>
        <w:t xml:space="preserve"> por lo tanto, son de gran utilidad en su confección.</w:t>
      </w:r>
    </w:p>
    <w:p w14:paraId="70991DC6" w14:textId="2E636873" w:rsidR="00724A8E" w:rsidRPr="001C4605" w:rsidRDefault="009C0806" w:rsidP="00724A8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4605">
        <w:rPr>
          <w:rFonts w:ascii="Arial" w:hAnsi="Arial" w:cs="Arial"/>
          <w:b/>
          <w:sz w:val="24"/>
          <w:szCs w:val="24"/>
          <w:u w:val="single"/>
        </w:rPr>
        <w:t>2.</w:t>
      </w:r>
      <w:r w:rsidRPr="001C4605">
        <w:rPr>
          <w:rFonts w:ascii="Arial" w:hAnsi="Arial" w:cs="Arial"/>
          <w:sz w:val="24"/>
          <w:szCs w:val="24"/>
        </w:rPr>
        <w:t>.</w:t>
      </w:r>
      <w:r w:rsidR="00724A8E" w:rsidRPr="001C4605">
        <w:rPr>
          <w:rFonts w:ascii="Arial" w:hAnsi="Arial" w:cs="Arial"/>
          <w:b/>
          <w:sz w:val="24"/>
          <w:szCs w:val="24"/>
          <w:u w:val="single"/>
        </w:rPr>
        <w:t>- Finalización del Plan de Actuación.</w:t>
      </w:r>
    </w:p>
    <w:p w14:paraId="1B16A289" w14:textId="140B1BD5" w:rsidR="00724A8E" w:rsidRPr="001C4605" w:rsidRDefault="00724A8E" w:rsidP="00724A8E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El Plan de Actuación se ha presentado a la comisión a través de Google drive para agilizar su confección. </w:t>
      </w:r>
      <w:r w:rsidR="0084097E" w:rsidRPr="001C4605">
        <w:rPr>
          <w:rFonts w:ascii="Arial" w:hAnsi="Arial" w:cs="Arial"/>
          <w:sz w:val="24"/>
          <w:szCs w:val="24"/>
        </w:rPr>
        <w:t>Quedan por</w:t>
      </w:r>
      <w:r w:rsidRPr="001C4605">
        <w:rPr>
          <w:rFonts w:ascii="Arial" w:hAnsi="Arial" w:cs="Arial"/>
          <w:sz w:val="24"/>
          <w:szCs w:val="24"/>
        </w:rPr>
        <w:t xml:space="preserve"> decidir </w:t>
      </w:r>
      <w:r w:rsidR="0084097E" w:rsidRPr="001C4605">
        <w:rPr>
          <w:rFonts w:ascii="Arial" w:hAnsi="Arial" w:cs="Arial"/>
          <w:sz w:val="24"/>
          <w:szCs w:val="24"/>
        </w:rPr>
        <w:t>las líneas de trabajo y aceptar el cronograma de actividades y tareas.</w:t>
      </w:r>
    </w:p>
    <w:p w14:paraId="560F79A9" w14:textId="2629D95E" w:rsidR="008A6F1C" w:rsidRPr="001C4605" w:rsidRDefault="0084097E" w:rsidP="00724A8E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En cuanto a las líneas de trabajo se decide abordar las </w:t>
      </w:r>
      <w:r w:rsidR="008A6F1C" w:rsidRPr="001C4605">
        <w:rPr>
          <w:rFonts w:ascii="Arial" w:hAnsi="Arial" w:cs="Arial"/>
          <w:sz w:val="24"/>
          <w:szCs w:val="24"/>
        </w:rPr>
        <w:t>siguientes:</w:t>
      </w:r>
    </w:p>
    <w:p w14:paraId="35D1239A" w14:textId="77777777" w:rsidR="008A6F1C" w:rsidRPr="001C4605" w:rsidRDefault="008A6F1C" w:rsidP="008A6F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Las </w:t>
      </w:r>
      <w:r w:rsidR="0084097E" w:rsidRPr="001C4605">
        <w:rPr>
          <w:rFonts w:ascii="Arial" w:hAnsi="Arial" w:cs="Arial"/>
          <w:sz w:val="24"/>
          <w:szCs w:val="24"/>
        </w:rPr>
        <w:t>obli</w:t>
      </w:r>
      <w:r w:rsidRPr="001C4605">
        <w:rPr>
          <w:rFonts w:ascii="Arial" w:hAnsi="Arial" w:cs="Arial"/>
          <w:sz w:val="24"/>
          <w:szCs w:val="24"/>
        </w:rPr>
        <w:t>gatorias de primer año</w:t>
      </w:r>
    </w:p>
    <w:p w14:paraId="0937652B" w14:textId="06753ECB" w:rsidR="0084097E" w:rsidRPr="001C4605" w:rsidRDefault="008A6F1C" w:rsidP="008A6F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el trabajo con las TIC (aprovechando que estamos en PRODIG)</w:t>
      </w:r>
    </w:p>
    <w:p w14:paraId="5AF6A1D9" w14:textId="599DBE8C" w:rsidR="008A6F1C" w:rsidRPr="001C4605" w:rsidRDefault="008A6F1C" w:rsidP="008A6F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lastRenderedPageBreak/>
        <w:t>una actividad conjunta con alguno de los planes y programas existentes en el centro.</w:t>
      </w:r>
    </w:p>
    <w:p w14:paraId="42ABF333" w14:textId="2A4CA83F" w:rsidR="008A6F1C" w:rsidRPr="001C4605" w:rsidRDefault="008A6F1C" w:rsidP="008A6F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Recopilar todo el trabajo que se realiza en comunicación visual a través de los departamentos de dibujo y Ciclo Formativo.</w:t>
      </w:r>
    </w:p>
    <w:p w14:paraId="11130E72" w14:textId="36C1B10F" w:rsidR="004B0AF2" w:rsidRPr="001C4605" w:rsidRDefault="008A6F1C" w:rsidP="00724A8E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Se termina el </w:t>
      </w:r>
      <w:r w:rsidR="004B0AF2" w:rsidRPr="001C4605">
        <w:rPr>
          <w:rFonts w:ascii="Arial" w:hAnsi="Arial" w:cs="Arial"/>
          <w:sz w:val="24"/>
          <w:szCs w:val="24"/>
        </w:rPr>
        <w:t>cro</w:t>
      </w:r>
      <w:r w:rsidRPr="001C4605">
        <w:rPr>
          <w:rFonts w:ascii="Arial" w:hAnsi="Arial" w:cs="Arial"/>
          <w:sz w:val="24"/>
          <w:szCs w:val="24"/>
        </w:rPr>
        <w:t>nograma de actividades y tareas</w:t>
      </w:r>
    </w:p>
    <w:p w14:paraId="585FB2EF" w14:textId="6A6063CC" w:rsidR="004B0AF2" w:rsidRPr="001C4605" w:rsidRDefault="004B0AF2" w:rsidP="004B0A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4605">
        <w:rPr>
          <w:rFonts w:ascii="Arial" w:hAnsi="Arial" w:cs="Arial"/>
          <w:b/>
          <w:sz w:val="24"/>
          <w:szCs w:val="24"/>
          <w:u w:val="single"/>
        </w:rPr>
        <w:t>3.- Talleres PLC e información a los miembros del PLC.</w:t>
      </w:r>
    </w:p>
    <w:p w14:paraId="0EE1754F" w14:textId="5B101461" w:rsidR="004B0AF2" w:rsidRPr="001C4605" w:rsidRDefault="004B0AF2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La Junta de Andalucía oferta cinco talleres para los centros que </w:t>
      </w:r>
      <w:r w:rsidR="0021265A" w:rsidRPr="001C4605">
        <w:rPr>
          <w:rFonts w:ascii="Arial" w:hAnsi="Arial" w:cs="Arial"/>
          <w:sz w:val="24"/>
          <w:szCs w:val="24"/>
        </w:rPr>
        <w:t>participantes en los programas para la inn</w:t>
      </w:r>
      <w:r w:rsidR="00A47C16" w:rsidRPr="001C4605">
        <w:rPr>
          <w:rFonts w:ascii="Arial" w:hAnsi="Arial" w:cs="Arial"/>
          <w:sz w:val="24"/>
          <w:szCs w:val="24"/>
        </w:rPr>
        <w:t>o</w:t>
      </w:r>
      <w:r w:rsidR="0021265A" w:rsidRPr="001C4605">
        <w:rPr>
          <w:rFonts w:ascii="Arial" w:hAnsi="Arial" w:cs="Arial"/>
          <w:sz w:val="24"/>
          <w:szCs w:val="24"/>
        </w:rPr>
        <w:t>vación</w:t>
      </w:r>
      <w:r w:rsidRPr="001C4605">
        <w:rPr>
          <w:rFonts w:ascii="Arial" w:hAnsi="Arial" w:cs="Arial"/>
          <w:sz w:val="24"/>
          <w:szCs w:val="24"/>
        </w:rPr>
        <w:t xml:space="preserve"> PLC y </w:t>
      </w:r>
      <w:proofErr w:type="spellStart"/>
      <w:r w:rsidRPr="001C4605">
        <w:rPr>
          <w:rFonts w:ascii="Arial" w:hAnsi="Arial" w:cs="Arial"/>
          <w:sz w:val="24"/>
          <w:szCs w:val="24"/>
        </w:rPr>
        <w:t>ComunicA</w:t>
      </w:r>
      <w:proofErr w:type="spellEnd"/>
      <w:r w:rsidR="007079DF" w:rsidRPr="001C4605">
        <w:rPr>
          <w:rFonts w:ascii="Arial" w:hAnsi="Arial" w:cs="Arial"/>
          <w:sz w:val="24"/>
          <w:szCs w:val="24"/>
        </w:rPr>
        <w:t xml:space="preserve"> y en nuestro centro, dado que apostamos por trabajar la oralidad, hemos decidido solicitar el taller de </w:t>
      </w:r>
      <w:r w:rsidR="00C64B15" w:rsidRPr="001C4605">
        <w:rPr>
          <w:rFonts w:ascii="Arial" w:hAnsi="Arial" w:cs="Arial"/>
          <w:sz w:val="24"/>
          <w:szCs w:val="24"/>
        </w:rPr>
        <w:t>podcasts</w:t>
      </w:r>
      <w:r w:rsidR="007079DF" w:rsidRPr="001C4605">
        <w:rPr>
          <w:rFonts w:ascii="Arial" w:hAnsi="Arial" w:cs="Arial"/>
          <w:sz w:val="24"/>
          <w:szCs w:val="24"/>
        </w:rPr>
        <w:t xml:space="preserve"> para 1º y 2º ESO.</w:t>
      </w:r>
    </w:p>
    <w:p w14:paraId="60531433" w14:textId="34A331F5" w:rsidR="007079DF" w:rsidRPr="001C4605" w:rsidRDefault="007079DF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 xml:space="preserve">Por </w:t>
      </w:r>
      <w:r w:rsidR="00C64B15" w:rsidRPr="001C4605">
        <w:rPr>
          <w:rFonts w:ascii="Arial" w:hAnsi="Arial" w:cs="Arial"/>
          <w:sz w:val="24"/>
          <w:szCs w:val="24"/>
        </w:rPr>
        <w:t>último,</w:t>
      </w:r>
      <w:r w:rsidRPr="001C4605">
        <w:rPr>
          <w:rFonts w:ascii="Arial" w:hAnsi="Arial" w:cs="Arial"/>
          <w:sz w:val="24"/>
          <w:szCs w:val="24"/>
        </w:rPr>
        <w:t xml:space="preserve"> se decide</w:t>
      </w:r>
      <w:r w:rsidR="00C64B15" w:rsidRPr="001C4605">
        <w:rPr>
          <w:rFonts w:ascii="Arial" w:hAnsi="Arial" w:cs="Arial"/>
          <w:sz w:val="24"/>
          <w:szCs w:val="24"/>
        </w:rPr>
        <w:t xml:space="preserve"> que la </w:t>
      </w:r>
      <w:r w:rsidR="00E63B4E" w:rsidRPr="001C4605">
        <w:rPr>
          <w:rFonts w:ascii="Arial" w:hAnsi="Arial" w:cs="Arial"/>
          <w:sz w:val="24"/>
          <w:szCs w:val="24"/>
        </w:rPr>
        <w:t>coordinadora informará</w:t>
      </w:r>
      <w:r w:rsidRPr="001C4605">
        <w:rPr>
          <w:rFonts w:ascii="Arial" w:hAnsi="Arial" w:cs="Arial"/>
          <w:sz w:val="24"/>
          <w:szCs w:val="24"/>
        </w:rPr>
        <w:t xml:space="preserve"> a todos los miembros del PLC bien a través de correo electrónico o de comunicaciones a través de Séneca del trabajo realizado hasta la fecha, a saber:</w:t>
      </w:r>
    </w:p>
    <w:p w14:paraId="5CBAF715" w14:textId="7B4CF6A0" w:rsidR="007079DF" w:rsidRPr="001C4605" w:rsidRDefault="007079DF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-</w:t>
      </w:r>
      <w:r w:rsidR="00C64B15" w:rsidRPr="001C4605">
        <w:rPr>
          <w:rFonts w:ascii="Arial" w:hAnsi="Arial" w:cs="Arial"/>
          <w:sz w:val="24"/>
          <w:szCs w:val="24"/>
        </w:rPr>
        <w:t>Cambios en la comisión de PLC.</w:t>
      </w:r>
    </w:p>
    <w:p w14:paraId="529E5734" w14:textId="4225AE86" w:rsidR="00C64B15" w:rsidRPr="001C4605" w:rsidRDefault="00C64B15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-Elaboración del Plan de Actuación.</w:t>
      </w:r>
    </w:p>
    <w:p w14:paraId="3AA528F1" w14:textId="2DDDE36C" w:rsidR="007118B3" w:rsidRPr="001C4605" w:rsidRDefault="007118B3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-Asistencia a la</w:t>
      </w:r>
      <w:r w:rsidR="003C6DA6" w:rsidRPr="001C4605">
        <w:rPr>
          <w:rFonts w:ascii="Arial" w:hAnsi="Arial" w:cs="Arial"/>
          <w:sz w:val="24"/>
          <w:szCs w:val="24"/>
        </w:rPr>
        <w:t xml:space="preserve"> primera sesión de las Jornadas presenciales de asesoramiento para coordinadores.</w:t>
      </w:r>
    </w:p>
    <w:p w14:paraId="346A7B6E" w14:textId="75A4EF51" w:rsidR="00581EAD" w:rsidRPr="001C4605" w:rsidRDefault="00581EAD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-Información sobre la web oficial “Lectura y Bibliotecas Escolares de la Junta de Andalucía”</w:t>
      </w:r>
    </w:p>
    <w:p w14:paraId="4834F4B1" w14:textId="457682AF" w:rsidR="003C6DA6" w:rsidRPr="001C4605" w:rsidRDefault="003C6DA6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-Solicitud del T</w:t>
      </w:r>
      <w:r w:rsidR="0021265A" w:rsidRPr="001C4605">
        <w:rPr>
          <w:rFonts w:ascii="Arial" w:hAnsi="Arial" w:cs="Arial"/>
          <w:sz w:val="24"/>
          <w:szCs w:val="24"/>
        </w:rPr>
        <w:t>aller</w:t>
      </w:r>
      <w:r w:rsidR="00A47C16" w:rsidRPr="001C4605">
        <w:rPr>
          <w:rFonts w:ascii="Arial" w:hAnsi="Arial" w:cs="Arial"/>
          <w:sz w:val="24"/>
          <w:szCs w:val="24"/>
        </w:rPr>
        <w:t xml:space="preserve"> de podcasts para 1º y 2º ESO.</w:t>
      </w:r>
    </w:p>
    <w:p w14:paraId="6E804013" w14:textId="4B749178" w:rsidR="00A47C16" w:rsidRPr="001C4605" w:rsidRDefault="00A47C16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-</w:t>
      </w:r>
      <w:r w:rsidR="00A313F4" w:rsidRPr="001C4605">
        <w:rPr>
          <w:rFonts w:ascii="Arial" w:hAnsi="Arial" w:cs="Arial"/>
          <w:sz w:val="24"/>
          <w:szCs w:val="24"/>
        </w:rPr>
        <w:t>Una vez finalizado el Plan de Actuación se podrá consultar en Google Drive.</w:t>
      </w:r>
    </w:p>
    <w:p w14:paraId="51FD80C9" w14:textId="054270D8" w:rsidR="00056789" w:rsidRPr="001C4605" w:rsidRDefault="00056789" w:rsidP="004B0AF2">
      <w:pPr>
        <w:jc w:val="both"/>
        <w:rPr>
          <w:rFonts w:ascii="Arial" w:hAnsi="Arial" w:cs="Arial"/>
          <w:sz w:val="24"/>
          <w:szCs w:val="24"/>
        </w:rPr>
      </w:pPr>
    </w:p>
    <w:p w14:paraId="60EFCF6E" w14:textId="3AFB99AB" w:rsidR="00056789" w:rsidRPr="001C4605" w:rsidRDefault="00056789" w:rsidP="004B0AF2">
      <w:pPr>
        <w:jc w:val="both"/>
        <w:rPr>
          <w:rFonts w:ascii="Arial" w:hAnsi="Arial" w:cs="Arial"/>
          <w:sz w:val="24"/>
          <w:szCs w:val="24"/>
        </w:rPr>
      </w:pPr>
      <w:r w:rsidRPr="001C4605">
        <w:rPr>
          <w:rFonts w:ascii="Arial" w:hAnsi="Arial" w:cs="Arial"/>
          <w:sz w:val="24"/>
          <w:szCs w:val="24"/>
        </w:rPr>
        <w:t>Y sin más asuntos que tratar se levanta la sesión siendo las 10:00 del día de la fecha</w:t>
      </w:r>
    </w:p>
    <w:p w14:paraId="47D6D0CB" w14:textId="77777777" w:rsidR="00C64B15" w:rsidRPr="001C4605" w:rsidRDefault="00C64B15" w:rsidP="004B0AF2">
      <w:pPr>
        <w:jc w:val="both"/>
        <w:rPr>
          <w:rFonts w:ascii="Arial" w:hAnsi="Arial" w:cs="Arial"/>
          <w:sz w:val="24"/>
          <w:szCs w:val="24"/>
        </w:rPr>
      </w:pPr>
    </w:p>
    <w:p w14:paraId="2B77BC7F" w14:textId="77777777" w:rsidR="0084097E" w:rsidRPr="001C4605" w:rsidRDefault="0084097E" w:rsidP="00724A8E">
      <w:pPr>
        <w:jc w:val="both"/>
        <w:rPr>
          <w:rFonts w:ascii="Arial" w:hAnsi="Arial" w:cs="Arial"/>
          <w:sz w:val="24"/>
          <w:szCs w:val="24"/>
        </w:rPr>
      </w:pPr>
    </w:p>
    <w:bookmarkEnd w:id="0"/>
    <w:sectPr w:rsidR="0084097E" w:rsidRPr="001C4605" w:rsidSect="00F85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EE5"/>
    <w:multiLevelType w:val="hybridMultilevel"/>
    <w:tmpl w:val="9E16528C"/>
    <w:lvl w:ilvl="0" w:tplc="836C2C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E74"/>
    <w:multiLevelType w:val="hybridMultilevel"/>
    <w:tmpl w:val="7C22B70E"/>
    <w:lvl w:ilvl="0" w:tplc="30DCF0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B"/>
    <w:rsid w:val="00007488"/>
    <w:rsid w:val="00052311"/>
    <w:rsid w:val="00056789"/>
    <w:rsid w:val="000C30AA"/>
    <w:rsid w:val="000C344B"/>
    <w:rsid w:val="000C6026"/>
    <w:rsid w:val="000D7173"/>
    <w:rsid w:val="00143892"/>
    <w:rsid w:val="00197E01"/>
    <w:rsid w:val="001C3A40"/>
    <w:rsid w:val="001C4605"/>
    <w:rsid w:val="001E349E"/>
    <w:rsid w:val="0020717F"/>
    <w:rsid w:val="0021265A"/>
    <w:rsid w:val="00230601"/>
    <w:rsid w:val="00241446"/>
    <w:rsid w:val="0026100F"/>
    <w:rsid w:val="00283DB2"/>
    <w:rsid w:val="002B6BCB"/>
    <w:rsid w:val="00357199"/>
    <w:rsid w:val="00372D8F"/>
    <w:rsid w:val="003B7859"/>
    <w:rsid w:val="003C6A03"/>
    <w:rsid w:val="003C6DA6"/>
    <w:rsid w:val="003F4C55"/>
    <w:rsid w:val="004065D6"/>
    <w:rsid w:val="00417272"/>
    <w:rsid w:val="0044194C"/>
    <w:rsid w:val="004555C8"/>
    <w:rsid w:val="00467C1C"/>
    <w:rsid w:val="004713F5"/>
    <w:rsid w:val="004A3F06"/>
    <w:rsid w:val="004B0AF2"/>
    <w:rsid w:val="004B1A60"/>
    <w:rsid w:val="00546204"/>
    <w:rsid w:val="00581EAD"/>
    <w:rsid w:val="00640E77"/>
    <w:rsid w:val="006411EF"/>
    <w:rsid w:val="00694422"/>
    <w:rsid w:val="007079DF"/>
    <w:rsid w:val="007118B3"/>
    <w:rsid w:val="00724A8E"/>
    <w:rsid w:val="0084097E"/>
    <w:rsid w:val="008455BB"/>
    <w:rsid w:val="00882377"/>
    <w:rsid w:val="008A6F1C"/>
    <w:rsid w:val="008C25CD"/>
    <w:rsid w:val="00935C41"/>
    <w:rsid w:val="00963AE2"/>
    <w:rsid w:val="00996937"/>
    <w:rsid w:val="0099758E"/>
    <w:rsid w:val="009C0806"/>
    <w:rsid w:val="00A056E6"/>
    <w:rsid w:val="00A2075D"/>
    <w:rsid w:val="00A313F4"/>
    <w:rsid w:val="00A47C16"/>
    <w:rsid w:val="00A5461F"/>
    <w:rsid w:val="00A9213C"/>
    <w:rsid w:val="00AB1B0D"/>
    <w:rsid w:val="00B502DE"/>
    <w:rsid w:val="00B72B34"/>
    <w:rsid w:val="00BC1C9F"/>
    <w:rsid w:val="00C60DE6"/>
    <w:rsid w:val="00C64B15"/>
    <w:rsid w:val="00C66B00"/>
    <w:rsid w:val="00CD3127"/>
    <w:rsid w:val="00CE21C6"/>
    <w:rsid w:val="00D32DAE"/>
    <w:rsid w:val="00D61106"/>
    <w:rsid w:val="00D710ED"/>
    <w:rsid w:val="00DA2C6D"/>
    <w:rsid w:val="00DD3C93"/>
    <w:rsid w:val="00DF184B"/>
    <w:rsid w:val="00E30337"/>
    <w:rsid w:val="00E63B4E"/>
    <w:rsid w:val="00E7387B"/>
    <w:rsid w:val="00ED283D"/>
    <w:rsid w:val="00F8513F"/>
    <w:rsid w:val="00FA1EF5"/>
    <w:rsid w:val="00FC52A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E3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BC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498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13</cp:revision>
  <cp:lastPrinted>2019-11-10T17:22:00Z</cp:lastPrinted>
  <dcterms:created xsi:type="dcterms:W3CDTF">2019-10-26T16:05:00Z</dcterms:created>
  <dcterms:modified xsi:type="dcterms:W3CDTF">2020-01-21T21:54:00Z</dcterms:modified>
</cp:coreProperties>
</file>