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F" w:rsidRDefault="005A649F" w:rsidP="005A649F">
      <w:pPr>
        <w:jc w:val="center"/>
        <w:rPr>
          <w:b/>
          <w:u w:val="single"/>
        </w:rPr>
      </w:pPr>
      <w:r>
        <w:rPr>
          <w:b/>
          <w:u w:val="single"/>
        </w:rPr>
        <w:t>AULA TEA-CURSO 2019-2020</w:t>
      </w:r>
      <w:bookmarkStart w:id="0" w:name="_GoBack"/>
      <w:bookmarkEnd w:id="0"/>
    </w:p>
    <w:p w:rsidR="00866665" w:rsidRPr="002A2826" w:rsidRDefault="00E45428">
      <w:pPr>
        <w:rPr>
          <w:b/>
          <w:u w:val="single"/>
        </w:rPr>
      </w:pPr>
      <w:r w:rsidRPr="002A2826">
        <w:rPr>
          <w:b/>
          <w:u w:val="single"/>
        </w:rPr>
        <w:t>El alumnado del aula TEA ha trabajado la oralidad</w:t>
      </w:r>
      <w:r w:rsidR="002A2826">
        <w:rPr>
          <w:b/>
          <w:u w:val="single"/>
        </w:rPr>
        <w:t xml:space="preserve"> durante el curso 2019-2020 </w:t>
      </w:r>
      <w:r w:rsidRPr="002A2826">
        <w:rPr>
          <w:b/>
          <w:u w:val="single"/>
        </w:rPr>
        <w:t xml:space="preserve"> mediante actividades tales como:</w:t>
      </w:r>
    </w:p>
    <w:p w:rsidR="00E45428" w:rsidRDefault="00E45428">
      <w:r>
        <w:t>-</w:t>
      </w:r>
      <w:r w:rsidRPr="002A2826">
        <w:rPr>
          <w:b/>
        </w:rPr>
        <w:t>Asambleas</w:t>
      </w:r>
      <w:r>
        <w:t xml:space="preserve"> cada mañana. El alumnado no oral ha utilizado la aplicación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talk</w:t>
      </w:r>
      <w:proofErr w:type="spellEnd"/>
      <w:r>
        <w:t>.</w:t>
      </w:r>
    </w:p>
    <w:p w:rsidR="00E45428" w:rsidRDefault="00E45428">
      <w:r>
        <w:t>-El alumnado no oral, ha utilizado un sistema alternativo, el</w:t>
      </w:r>
      <w:r w:rsidRPr="002A2826">
        <w:rPr>
          <w:b/>
        </w:rPr>
        <w:t xml:space="preserve"> PECS</w:t>
      </w:r>
      <w:r>
        <w:t>, reforzándolo siempre con la palabra oral.</w:t>
      </w:r>
    </w:p>
    <w:p w:rsidR="00E45428" w:rsidRDefault="00E45428">
      <w:r>
        <w:t>-Con el alumnado oral</w:t>
      </w:r>
      <w:r w:rsidR="002A2826">
        <w:t xml:space="preserve"> y con un adecuado nivel de competencia curricular</w:t>
      </w:r>
      <w:r>
        <w:t xml:space="preserve">, hemos trabajado </w:t>
      </w:r>
      <w:r w:rsidRPr="002A2826">
        <w:rPr>
          <w:b/>
        </w:rPr>
        <w:t>descripciones</w:t>
      </w:r>
      <w:r>
        <w:t xml:space="preserve"> de personas de lugares…, </w:t>
      </w:r>
      <w:r w:rsidRPr="002A2826">
        <w:rPr>
          <w:b/>
        </w:rPr>
        <w:t>t</w:t>
      </w:r>
      <w:r w:rsidR="002A2826">
        <w:rPr>
          <w:b/>
        </w:rPr>
        <w:t xml:space="preserve">rabalenguas, canciones, poemas, creación de pequeñas historias o cuentos (a través de los </w:t>
      </w:r>
      <w:proofErr w:type="spellStart"/>
      <w:r w:rsidR="002A2826">
        <w:rPr>
          <w:b/>
        </w:rPr>
        <w:t>story</w:t>
      </w:r>
      <w:proofErr w:type="spellEnd"/>
      <w:r w:rsidR="002A2826">
        <w:rPr>
          <w:b/>
        </w:rPr>
        <w:t xml:space="preserve"> cubes)</w:t>
      </w:r>
    </w:p>
    <w:p w:rsidR="00E45428" w:rsidRDefault="00E45428">
      <w:r>
        <w:t xml:space="preserve">-Se ha tenido en cuenta el </w:t>
      </w:r>
      <w:r w:rsidRPr="002A2826">
        <w:rPr>
          <w:b/>
        </w:rPr>
        <w:t>plan lector del centro</w:t>
      </w:r>
      <w:r>
        <w:t xml:space="preserve">, hemos acudido a la </w:t>
      </w:r>
      <w:r w:rsidRPr="002A2826">
        <w:rPr>
          <w:b/>
        </w:rPr>
        <w:t>bibliotec</w:t>
      </w:r>
      <w:r>
        <w:t xml:space="preserve">a una vez a la semana. Una vez allí hemos leído cuentos (alumno oral), hemos interpretado </w:t>
      </w:r>
      <w:proofErr w:type="spellStart"/>
      <w:r w:rsidR="002A2826">
        <w:rPr>
          <w:b/>
        </w:rPr>
        <w:t>picto</w:t>
      </w:r>
      <w:proofErr w:type="spellEnd"/>
      <w:r w:rsidR="002A2826">
        <w:rPr>
          <w:b/>
        </w:rPr>
        <w:t>-</w:t>
      </w:r>
      <w:r w:rsidRPr="002A2826">
        <w:rPr>
          <w:b/>
        </w:rPr>
        <w:t xml:space="preserve">cuentos </w:t>
      </w:r>
      <w:r>
        <w:t>(alumnado no oral)</w:t>
      </w:r>
      <w:r w:rsidR="002A2826">
        <w:t>.</w:t>
      </w:r>
    </w:p>
    <w:p w:rsidR="00E45428" w:rsidRDefault="00E45428">
      <w:r>
        <w:t>-</w:t>
      </w:r>
      <w:r w:rsidR="002A2826">
        <w:t xml:space="preserve">Para el día de la paz, el alumno ha buscado una frase, en la cual se trasmite el </w:t>
      </w:r>
      <w:r w:rsidR="002A2826" w:rsidRPr="002A2826">
        <w:rPr>
          <w:b/>
        </w:rPr>
        <w:t>mensaje de paz</w:t>
      </w:r>
      <w:r w:rsidR="002A2826">
        <w:t>.</w:t>
      </w:r>
    </w:p>
    <w:p w:rsidR="002A2826" w:rsidRDefault="002A2826">
      <w:pPr>
        <w:rPr>
          <w:b/>
        </w:rPr>
      </w:pPr>
      <w:r>
        <w:t xml:space="preserve">-En el aula tea, se ha trabajado </w:t>
      </w:r>
      <w:r w:rsidRPr="002A2826">
        <w:rPr>
          <w:b/>
        </w:rPr>
        <w:t>la receta de la macedonia.</w:t>
      </w:r>
      <w:r w:rsidR="005A649F">
        <w:rPr>
          <w:b/>
        </w:rPr>
        <w:t xml:space="preserve"> </w:t>
      </w:r>
      <w:r w:rsidR="005A649F" w:rsidRPr="005A649F">
        <w:t>Así como recetas diarias para el desayuno autónomo del alumnado, como la</w:t>
      </w:r>
      <w:r w:rsidR="005A649F">
        <w:rPr>
          <w:b/>
        </w:rPr>
        <w:t xml:space="preserve"> rece</w:t>
      </w:r>
      <w:r w:rsidR="004045ED">
        <w:rPr>
          <w:b/>
        </w:rPr>
        <w:t>ta del bocadillo y la receta del zumo de naranja.</w:t>
      </w:r>
    </w:p>
    <w:p w:rsidR="004045ED" w:rsidRDefault="004045ED">
      <w:pPr>
        <w:rPr>
          <w:b/>
        </w:rPr>
      </w:pPr>
      <w:r>
        <w:rPr>
          <w:b/>
        </w:rPr>
        <w:t>-Carta escrita a sus majestades los pajes de oriente.</w:t>
      </w:r>
    </w:p>
    <w:p w:rsidR="004045ED" w:rsidRDefault="004045ED">
      <w:pPr>
        <w:rPr>
          <w:b/>
        </w:rPr>
      </w:pPr>
      <w:r>
        <w:rPr>
          <w:b/>
        </w:rPr>
        <w:t>-Juegos populares: LA OCA DE LAS EMOCIONES.</w:t>
      </w: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4045ED" w:rsidRDefault="004045ED">
      <w:pPr>
        <w:rPr>
          <w:b/>
        </w:rPr>
      </w:pPr>
    </w:p>
    <w:p w:rsidR="005A649F" w:rsidRDefault="00A839B1">
      <w:pPr>
        <w:rPr>
          <w:b/>
        </w:rPr>
      </w:pPr>
      <w:r>
        <w:rPr>
          <w:b/>
        </w:rPr>
        <w:lastRenderedPageBreak/>
        <w:t>EVIDENCIAS:</w:t>
      </w:r>
    </w:p>
    <w:p w:rsidR="00A839B1" w:rsidRDefault="00A839B1">
      <w:pPr>
        <w:rPr>
          <w:b/>
        </w:rPr>
      </w:pPr>
      <w:r>
        <w:rPr>
          <w:b/>
        </w:rPr>
        <w:t>-Descripción de un miembro de tu familia.</w:t>
      </w:r>
    </w:p>
    <w:p w:rsidR="00A839B1" w:rsidRDefault="00A839B1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661201</wp:posOffset>
                </wp:positionH>
                <wp:positionV relativeFrom="paragraph">
                  <wp:posOffset>762083</wp:posOffset>
                </wp:positionV>
                <wp:extent cx="1137036" cy="45719"/>
                <wp:effectExtent l="0" t="0" r="25400" b="120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52.05pt;margin-top:60pt;width:89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noProof/>
          <w:lang w:eastAsia="es-ES"/>
        </w:rPr>
        <w:drawing>
          <wp:inline distT="0" distB="0" distL="0" distR="0">
            <wp:extent cx="3918988" cy="4166484"/>
            <wp:effectExtent l="0" t="0" r="5715" b="5715"/>
            <wp:docPr id="1" name="Imagen 1" descr="E:\DESTINOS\CEIP MARIA ZAMBRANO 2019-2020\CORONAVIRUS-CONFINAMIENTO\Alberto\FOTOS MES MARZO\IMG-202004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TINOS\CEIP MARIA ZAMBRANO 2019-2020\CORONAVIRUS-CONFINAMIENTO\Alberto\FOTOS MES MARZO\IMG-20200402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89" cy="41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B1" w:rsidRDefault="004045ED">
      <w:pPr>
        <w:rPr>
          <w:b/>
        </w:rPr>
      </w:pPr>
      <w:r>
        <w:rPr>
          <w:b/>
        </w:rPr>
        <w:t>-Recetas: ADJUNTO LAS RECETAS TRABAJADAS.</w:t>
      </w:r>
    </w:p>
    <w:p w:rsidR="004045ED" w:rsidRDefault="004045ED">
      <w:pPr>
        <w:rPr>
          <w:b/>
        </w:rPr>
      </w:pPr>
      <w:r>
        <w:rPr>
          <w:b/>
        </w:rPr>
        <w:t>-JUEGO POPULARES: ADJUNTO LA OCA DE LAS AMOCIONES.</w:t>
      </w:r>
    </w:p>
    <w:p w:rsidR="004045ED" w:rsidRDefault="004045ED">
      <w:pPr>
        <w:rPr>
          <w:b/>
        </w:rPr>
      </w:pPr>
    </w:p>
    <w:p w:rsidR="002A2826" w:rsidRDefault="002A2826"/>
    <w:p w:rsidR="002A2826" w:rsidRDefault="002A2826"/>
    <w:p w:rsidR="002A2826" w:rsidRDefault="002A2826"/>
    <w:p w:rsidR="002A2826" w:rsidRDefault="002A2826"/>
    <w:sectPr w:rsidR="002A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28"/>
    <w:rsid w:val="000E2704"/>
    <w:rsid w:val="002A2826"/>
    <w:rsid w:val="004045ED"/>
    <w:rsid w:val="005A649F"/>
    <w:rsid w:val="00866665"/>
    <w:rsid w:val="00A839B1"/>
    <w:rsid w:val="00E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2020-05-20T16:01:00Z</dcterms:created>
  <dcterms:modified xsi:type="dcterms:W3CDTF">2020-05-20T16:57:00Z</dcterms:modified>
</cp:coreProperties>
</file>