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82" w:rsidRDefault="00E77182" w:rsidP="00E77182">
      <w:pPr>
        <w:jc w:val="center"/>
        <w:rPr>
          <w:rFonts w:ascii="Times New Roman" w:hAnsi="Times New Roman" w:cs="Times New Roman"/>
          <w:b/>
          <w:sz w:val="28"/>
          <w:szCs w:val="28"/>
          <w:u w:val="single"/>
        </w:rPr>
      </w:pPr>
      <w:r w:rsidRPr="00E77182">
        <w:rPr>
          <w:rFonts w:ascii="Times New Roman" w:hAnsi="Times New Roman" w:cs="Times New Roman"/>
          <w:b/>
          <w:sz w:val="28"/>
          <w:szCs w:val="28"/>
          <w:u w:val="single"/>
        </w:rPr>
        <w:t>INFORME DE DESARROLLO DEL GRUPO DE TRABAJO “APP CUADERNO DEL PROFESOR”</w:t>
      </w:r>
    </w:p>
    <w:p w:rsidR="00E77182" w:rsidRDefault="00E77182" w:rsidP="00E77182">
      <w:pPr>
        <w:rPr>
          <w:rFonts w:ascii="Times New Roman" w:hAnsi="Times New Roman" w:cs="Times New Roman"/>
          <w:sz w:val="28"/>
          <w:szCs w:val="28"/>
        </w:rPr>
      </w:pPr>
    </w:p>
    <w:p w:rsidR="00E77182" w:rsidRDefault="00E77182" w:rsidP="00E77182">
      <w:pPr>
        <w:ind w:firstLine="708"/>
        <w:rPr>
          <w:rFonts w:ascii="Times New Roman" w:hAnsi="Times New Roman" w:cs="Times New Roman"/>
          <w:sz w:val="24"/>
          <w:szCs w:val="24"/>
        </w:rPr>
      </w:pPr>
      <w:r>
        <w:rPr>
          <w:rFonts w:ascii="Times New Roman" w:hAnsi="Times New Roman" w:cs="Times New Roman"/>
          <w:sz w:val="24"/>
          <w:szCs w:val="24"/>
        </w:rPr>
        <w:t>Desde el comienzo del grupo de trabajo y a lo largo del desarrollo del mismo, en sus dos primeras sesiones de tareas, el grupo ha transcurrido con normalidad, siendo las dos primeras tareas fáciles y asequibles de hacer, contando en todo momento con la participación de todos los miembros que integran el grupo.</w:t>
      </w:r>
    </w:p>
    <w:p w:rsidR="003B05CB" w:rsidRDefault="00E77182" w:rsidP="00E77182">
      <w:pPr>
        <w:ind w:firstLine="708"/>
        <w:rPr>
          <w:rFonts w:ascii="Times New Roman" w:hAnsi="Times New Roman" w:cs="Times New Roman"/>
          <w:sz w:val="24"/>
          <w:szCs w:val="24"/>
        </w:rPr>
      </w:pPr>
      <w:r>
        <w:rPr>
          <w:rFonts w:ascii="Times New Roman" w:hAnsi="Times New Roman" w:cs="Times New Roman"/>
          <w:sz w:val="24"/>
          <w:szCs w:val="24"/>
        </w:rPr>
        <w:t xml:space="preserve"> La participación ha sido activa, ya que al ser todos compañeros del mismo centro, las posibles dudas y cuestiones que van surgiendo se van aclarando sobre la marcha. Decir también que algunos de los miembros estamos usando la App en el curso actual, unos porque ya lo conocíamos y otros lo están poniendo en práctica en estos momentos, con las dudas razonables que suelen surgir en este caso.</w:t>
      </w:r>
    </w:p>
    <w:p w:rsidR="00E77182" w:rsidRDefault="00E77182" w:rsidP="00E77182">
      <w:pPr>
        <w:ind w:firstLine="708"/>
        <w:rPr>
          <w:rFonts w:ascii="Times New Roman" w:hAnsi="Times New Roman" w:cs="Times New Roman"/>
          <w:sz w:val="24"/>
          <w:szCs w:val="24"/>
        </w:rPr>
      </w:pPr>
      <w:r>
        <w:rPr>
          <w:rFonts w:ascii="Times New Roman" w:hAnsi="Times New Roman" w:cs="Times New Roman"/>
          <w:sz w:val="24"/>
          <w:szCs w:val="24"/>
        </w:rPr>
        <w:t>Los objetivos de las dos primeras tareas se están consiguiendo, dado que todos han terminado la primera tarea sin problemas. Con la segunda tarea también se están consiguiendo el objetivo, aunque aún quedan algunos miembros por subir el resultado de la segunda tarea y si han encontrado alguna dificultad o no.</w:t>
      </w:r>
    </w:p>
    <w:p w:rsidR="00C70775" w:rsidRDefault="00E77182" w:rsidP="00E77182">
      <w:pPr>
        <w:ind w:firstLine="708"/>
        <w:rPr>
          <w:rFonts w:ascii="Times New Roman" w:hAnsi="Times New Roman" w:cs="Times New Roman"/>
          <w:sz w:val="24"/>
          <w:szCs w:val="24"/>
        </w:rPr>
      </w:pPr>
      <w:r>
        <w:rPr>
          <w:rFonts w:ascii="Times New Roman" w:hAnsi="Times New Roman" w:cs="Times New Roman"/>
          <w:sz w:val="24"/>
          <w:szCs w:val="24"/>
        </w:rPr>
        <w:t>Una vez concluidas las dos primeras tareas, daremos los plazos para la siguiente</w:t>
      </w:r>
      <w:r w:rsidR="00C70775">
        <w:rPr>
          <w:rFonts w:ascii="Times New Roman" w:hAnsi="Times New Roman" w:cs="Times New Roman"/>
          <w:sz w:val="24"/>
          <w:szCs w:val="24"/>
        </w:rPr>
        <w:t>, de un total de 5 tareas principales que nos permitirán hacernos con el total manejo y funcionamiento de la herramienta.</w:t>
      </w:r>
    </w:p>
    <w:p w:rsidR="00E77182" w:rsidRDefault="00C70775" w:rsidP="00E77182">
      <w:pPr>
        <w:ind w:firstLine="708"/>
        <w:rPr>
          <w:rFonts w:ascii="Times New Roman" w:hAnsi="Times New Roman" w:cs="Times New Roman"/>
          <w:sz w:val="24"/>
          <w:szCs w:val="24"/>
        </w:rPr>
      </w:pPr>
      <w:r>
        <w:rPr>
          <w:rFonts w:ascii="Times New Roman" w:hAnsi="Times New Roman" w:cs="Times New Roman"/>
          <w:sz w:val="24"/>
          <w:szCs w:val="24"/>
        </w:rPr>
        <w:t>Hasta el momento todas las sesiones se han dado como trabajo de casa, excepto la quinta tarea en la que tendremos una sesión presencial para finalizar el grupo de trabajo y aclarar todas las dudas que hayan podido surgir a lo largo del desarrollo del grupo de trabajo.</w:t>
      </w:r>
    </w:p>
    <w:p w:rsidR="00C70775" w:rsidRDefault="00C70775" w:rsidP="00E77182">
      <w:pPr>
        <w:ind w:firstLine="708"/>
        <w:rPr>
          <w:rFonts w:ascii="Times New Roman" w:hAnsi="Times New Roman" w:cs="Times New Roman"/>
          <w:sz w:val="24"/>
          <w:szCs w:val="24"/>
        </w:rPr>
      </w:pPr>
      <w:r>
        <w:rPr>
          <w:rFonts w:ascii="Times New Roman" w:hAnsi="Times New Roman" w:cs="Times New Roman"/>
          <w:sz w:val="24"/>
          <w:szCs w:val="24"/>
        </w:rPr>
        <w:t xml:space="preserve">Desde la coordinación de grupo, eso es todo por el momento. </w:t>
      </w:r>
    </w:p>
    <w:p w:rsidR="00C70775" w:rsidRDefault="00C70775" w:rsidP="00E77182">
      <w:pPr>
        <w:ind w:firstLine="708"/>
        <w:rPr>
          <w:rFonts w:ascii="Times New Roman" w:hAnsi="Times New Roman" w:cs="Times New Roman"/>
          <w:sz w:val="24"/>
          <w:szCs w:val="24"/>
        </w:rPr>
      </w:pPr>
      <w:r>
        <w:rPr>
          <w:rFonts w:ascii="Times New Roman" w:hAnsi="Times New Roman" w:cs="Times New Roman"/>
          <w:sz w:val="24"/>
          <w:szCs w:val="24"/>
        </w:rPr>
        <w:t>Saludos cordiales.</w:t>
      </w:r>
    </w:p>
    <w:p w:rsidR="00C70775" w:rsidRDefault="00C70775" w:rsidP="00E77182">
      <w:pPr>
        <w:ind w:firstLine="708"/>
        <w:rPr>
          <w:rFonts w:ascii="Times New Roman" w:hAnsi="Times New Roman" w:cs="Times New Roman"/>
          <w:sz w:val="24"/>
          <w:szCs w:val="24"/>
        </w:rPr>
      </w:pPr>
    </w:p>
    <w:p w:rsidR="00C70775" w:rsidRPr="00E77182" w:rsidRDefault="00C70775" w:rsidP="00E77182">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Manuel Domínguez Márquez.</w:t>
      </w:r>
      <w:bookmarkStart w:id="0" w:name="_GoBack"/>
      <w:bookmarkEnd w:id="0"/>
    </w:p>
    <w:sectPr w:rsidR="00C70775" w:rsidRPr="00E77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0A"/>
    <w:rsid w:val="003B05CB"/>
    <w:rsid w:val="00B54F0A"/>
    <w:rsid w:val="00C70775"/>
    <w:rsid w:val="00E77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madoma1978@hotmail.com</dc:creator>
  <cp:keywords/>
  <dc:description/>
  <cp:lastModifiedBy>madoma1978@hotmail.com</cp:lastModifiedBy>
  <cp:revision>2</cp:revision>
  <dcterms:created xsi:type="dcterms:W3CDTF">2017-03-14T18:19:00Z</dcterms:created>
  <dcterms:modified xsi:type="dcterms:W3CDTF">2017-03-14T18:33:00Z</dcterms:modified>
</cp:coreProperties>
</file>