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0D" w:rsidRPr="000804BF" w:rsidRDefault="005D1FAF">
      <w:pPr>
        <w:rPr>
          <w:rFonts w:ascii="Times New Roman" w:hAnsi="Times New Roman" w:cs="Times New Roman"/>
          <w:b/>
          <w:sz w:val="48"/>
          <w:szCs w:val="48"/>
        </w:rPr>
      </w:pPr>
      <w:r w:rsidRPr="000804BF">
        <w:rPr>
          <w:rFonts w:ascii="Times New Roman" w:hAnsi="Times New Roman" w:cs="Times New Roman"/>
          <w:b/>
          <w:sz w:val="48"/>
          <w:szCs w:val="48"/>
        </w:rPr>
        <w:t>SECRETARÍA</w:t>
      </w:r>
      <w:bookmarkStart w:id="0" w:name="_GoBack"/>
      <w:bookmarkEnd w:id="0"/>
    </w:p>
    <w:p w:rsidR="00204FE3" w:rsidRDefault="00204FE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ombreadomedio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04FE3" w:rsidTr="00204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04FE3" w:rsidRDefault="00204FE3" w:rsidP="00204FE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Horario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04FE3">
              <w:rPr>
                <w:rFonts w:ascii="Times New Roman" w:hAnsi="Times New Roman" w:cs="Times New Roman"/>
                <w:sz w:val="24"/>
                <w:szCs w:val="24"/>
              </w:rPr>
              <w:t>(a partir del 18 de mayo de 2020)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322" w:type="dxa"/>
          </w:tcPr>
          <w:p w:rsidR="00204FE3" w:rsidRPr="005D1FAF" w:rsidRDefault="00204FE3" w:rsidP="00204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lunes a viernes de 9:30 a 13:30 horas.</w:t>
            </w:r>
          </w:p>
          <w:p w:rsidR="00204FE3" w:rsidRDefault="00204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4FE3" w:rsidTr="00204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04FE3" w:rsidRDefault="00204FE3" w:rsidP="00204FE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 de contacto:</w:t>
            </w:r>
          </w:p>
          <w:p w:rsidR="00204FE3" w:rsidRDefault="00204FE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22" w:type="dxa"/>
          </w:tcPr>
          <w:p w:rsidR="00204FE3" w:rsidRPr="00204FE3" w:rsidRDefault="00204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FE3">
              <w:rPr>
                <w:rFonts w:ascii="Times New Roman" w:hAnsi="Times New Roman" w:cs="Times New Roman"/>
                <w:sz w:val="24"/>
                <w:szCs w:val="24"/>
              </w:rPr>
              <w:t>955839604</w:t>
            </w:r>
          </w:p>
        </w:tc>
      </w:tr>
      <w:tr w:rsidR="00204FE3" w:rsidTr="00204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04FE3" w:rsidRPr="005D1FAF" w:rsidRDefault="00204FE3" w:rsidP="00204FE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de contacto:</w:t>
            </w:r>
          </w:p>
          <w:p w:rsidR="00204FE3" w:rsidRDefault="00204FE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22" w:type="dxa"/>
          </w:tcPr>
          <w:p w:rsidR="00204FE3" w:rsidRPr="00204FE3" w:rsidRDefault="00204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secretaría@iesdiegollorente.es</w:t>
            </w:r>
          </w:p>
        </w:tc>
      </w:tr>
    </w:tbl>
    <w:p w:rsidR="00204FE3" w:rsidRDefault="00204FE3">
      <w:pPr>
        <w:rPr>
          <w:rFonts w:ascii="Times New Roman" w:hAnsi="Times New Roman" w:cs="Times New Roman"/>
          <w:b/>
          <w:sz w:val="24"/>
          <w:szCs w:val="24"/>
        </w:rPr>
      </w:pPr>
    </w:p>
    <w:sectPr w:rsidR="00204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AF"/>
    <w:rsid w:val="000804BF"/>
    <w:rsid w:val="00204FE3"/>
    <w:rsid w:val="004C0C0D"/>
    <w:rsid w:val="005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4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204F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204F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3">
    <w:name w:val="Medium Grid 3"/>
    <w:basedOn w:val="Tablanormal"/>
    <w:uiPriority w:val="69"/>
    <w:rsid w:val="00204F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domedio2">
    <w:name w:val="Medium Shading 2"/>
    <w:basedOn w:val="Tablanormal"/>
    <w:uiPriority w:val="64"/>
    <w:rsid w:val="00204F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">
    <w:name w:val="Medium Shading 1"/>
    <w:basedOn w:val="Tablanormal"/>
    <w:uiPriority w:val="63"/>
    <w:rsid w:val="00204F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4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204F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204F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3">
    <w:name w:val="Medium Grid 3"/>
    <w:basedOn w:val="Tablanormal"/>
    <w:uiPriority w:val="69"/>
    <w:rsid w:val="00204F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domedio2">
    <w:name w:val="Medium Shading 2"/>
    <w:basedOn w:val="Tablanormal"/>
    <w:uiPriority w:val="64"/>
    <w:rsid w:val="00204F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">
    <w:name w:val="Medium Shading 1"/>
    <w:basedOn w:val="Tablanormal"/>
    <w:uiPriority w:val="63"/>
    <w:rsid w:val="00204F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LOPEZ</dc:creator>
  <cp:lastModifiedBy>DIAZ LOPEZ</cp:lastModifiedBy>
  <cp:revision>3</cp:revision>
  <dcterms:created xsi:type="dcterms:W3CDTF">2020-05-10T12:09:00Z</dcterms:created>
  <dcterms:modified xsi:type="dcterms:W3CDTF">2020-05-13T11:52:00Z</dcterms:modified>
</cp:coreProperties>
</file>