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30CD6" w:rsidRDefault="00D326B8">
      <w:pPr>
        <w:framePr w:w="2746" w:h="2427" w:hRule="exact" w:hSpace="188" w:wrap="around" w:vAnchor="page" w:hAnchor="page" w:x="8547" w:y="36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442.4pt;margin-top:18.1pt;width:91.3pt;height:104.85pt;z-index:251664896;visibility:visible;mso-wrap-edited:f">
            <v:imagedata r:id="rId9" o:title=""/>
            <w10:wrap type="topAndBottom"/>
          </v:shape>
          <o:OLEObject Type="Embed" ProgID="Word.Picture.8" ShapeID="_x0000_s1047" DrawAspect="Content" ObjectID="_1431234335" r:id="rId10"/>
        </w:pict>
      </w:r>
      <w:r>
        <w:pict>
          <v:shape id="_x0000_s1046" type="#_x0000_t75" style="position:absolute;left:0;text-align:left;margin-left:442.4pt;margin-top:18.1pt;width:69.2pt;height:132.25pt;z-index:251663872;visibility:visible;mso-wrap-edited:f">
            <v:imagedata r:id="rId11" o:title=""/>
            <w10:wrap type="topAndBottom"/>
          </v:shape>
          <o:OLEObject Type="Embed" ProgID="Word.Picture.8" ShapeID="_x0000_s1046" DrawAspect="Content" ObjectID="_1431234336" r:id="rId12"/>
        </w:pict>
      </w:r>
      <w:r>
        <w:pict>
          <v:shape id="_x0000_s1045" type="#_x0000_t75" style="position:absolute;left:0;text-align:left;margin-left:442.4pt;margin-top:18.1pt;width:91.3pt;height:104.15pt;z-index:251662848;visibility:visible;mso-wrap-edited:f">
            <v:imagedata r:id="rId13" o:title=""/>
            <w10:wrap type="topAndBottom"/>
          </v:shape>
          <o:OLEObject Type="Embed" ProgID="Word.Picture.8" ShapeID="_x0000_s1045" DrawAspect="Content" ObjectID="_1431234337" r:id="rId14"/>
        </w:pict>
      </w:r>
      <w:r>
        <w:pict>
          <v:shape id="_x0000_s1044" type="#_x0000_t75" style="position:absolute;left:0;text-align:left;margin-left:442.4pt;margin-top:28.45pt;width:91.3pt;height:132.25pt;z-index:251661824;visibility:visible;mso-wrap-edited:f">
            <v:imagedata r:id="rId15" o:title=""/>
            <w10:wrap type="topAndBottom"/>
          </v:shape>
          <o:OLEObject Type="Embed" ProgID="Word.Picture.8" ShapeID="_x0000_s1044" DrawAspect="Content" ObjectID="_1431234338" r:id="rId16"/>
        </w:pict>
      </w:r>
      <w:r>
        <w:pict>
          <v:shape id="_x0000_s1043" type="#_x0000_t75" style="position:absolute;left:0;text-align:left;margin-left:442.4pt;margin-top:28.45pt;width:91.3pt;height:132.25pt;z-index:251660800;visibility:visible;mso-wrap-edited:f">
            <v:imagedata r:id="rId17" o:title=""/>
            <w10:wrap type="topAndBottom"/>
          </v:shape>
          <o:OLEObject Type="Embed" ProgID="Word.Picture.8" ShapeID="_x0000_s1043" DrawAspect="Content" ObjectID="_1431234339" r:id="rId18"/>
        </w:pict>
      </w:r>
      <w:r>
        <w:pict>
          <v:shape id="_x0000_s1042" type="#_x0000_t75" style="position:absolute;left:0;text-align:left;margin-left:442.4pt;margin-top:28.45pt;width:91.3pt;height:132.25pt;z-index:251659776;visibility:visible;mso-wrap-edited:f">
            <v:imagedata r:id="rId19" o:title=""/>
            <w10:wrap type="topAndBottom"/>
          </v:shape>
          <o:OLEObject Type="Embed" ProgID="Word.Picture.8" ShapeID="_x0000_s1042" DrawAspect="Content" ObjectID="_1431234340" r:id="rId20"/>
        </w:pict>
      </w:r>
      <w:r>
        <w:pict>
          <v:shape id="_x0000_s1041" type="#_x0000_t75" style="position:absolute;left:0;text-align:left;margin-left:442.4pt;margin-top:28.45pt;width:91.3pt;height:132.25pt;z-index:251658752;visibility:visible;mso-wrap-edited:f">
            <v:imagedata r:id="rId21" o:title=""/>
            <w10:wrap type="topAndBottom"/>
          </v:shape>
          <o:OLEObject Type="Embed" ProgID="Word.Picture.8" ShapeID="_x0000_s1041" DrawAspect="Content" ObjectID="_1431234341" r:id="rId22"/>
        </w:pict>
      </w:r>
      <w:r>
        <w:pict>
          <v:shape id="_x0000_s1040" type="#_x0000_t75" style="position:absolute;left:0;text-align:left;margin-left:442.4pt;margin-top:28.45pt;width:91.3pt;height:132.25pt;z-index:251657728;visibility:visible;mso-wrap-edited:f">
            <v:imagedata r:id="rId23" o:title=""/>
            <w10:wrap type="topAndBottom"/>
          </v:shape>
          <o:OLEObject Type="Embed" ProgID="Word.Picture.8" ShapeID="_x0000_s1040" DrawAspect="Content" ObjectID="_1431234342" r:id="rId24"/>
        </w:pict>
      </w:r>
      <w:r>
        <w:pict>
          <v:shape id="_x0000_s1039" type="#_x0000_t75" style="position:absolute;left:0;text-align:left;margin-left:457.9pt;margin-top:18.6pt;width:91.3pt;height:103.05pt;z-index:251656704;visibility:visible;mso-wrap-edited:f">
            <v:imagedata r:id="rId25" o:title=""/>
            <w10:wrap type="topAndBottom"/>
          </v:shape>
          <o:OLEObject Type="Embed" ProgID="Word.Picture.8" ShapeID="_x0000_s1039" DrawAspect="Content" ObjectID="_1431234343" r:id="rId26"/>
        </w:pict>
      </w:r>
      <w:r>
        <w:pict>
          <v:shape id="_x0000_s1038" type="#_x0000_t75" style="position:absolute;left:0;text-align:left;margin-left:442.4pt;margin-top:18.1pt;width:91.3pt;height:104.3pt;z-index:251655680;visibility:visible;mso-wrap-edited:f">
            <v:imagedata r:id="rId27" o:title=""/>
            <w10:wrap type="topAndBottom"/>
          </v:shape>
          <o:OLEObject Type="Embed" ProgID="Word.Picture.8" ShapeID="_x0000_s1038" DrawAspect="Content" ObjectID="_1431234344" r:id="rId28"/>
        </w:pict>
      </w:r>
      <w:r>
        <w:pict>
          <v:shape id="_x0000_s1037" type="#_x0000_t75" style="position:absolute;left:0;text-align:left;margin-left:450.7pt;margin-top:18.6pt;width:78.15pt;height:106.9pt;z-index:251654656;visibility:visible;mso-wrap-edited:f">
            <v:imagedata r:id="rId29" o:title=""/>
            <w10:wrap type="topAndBottom"/>
          </v:shape>
          <o:OLEObject Type="Embed" ProgID="Word.Picture.8" ShapeID="_x0000_s1037" DrawAspect="Content" ObjectID="_1431234345" r:id="rId30"/>
        </w:pict>
      </w:r>
      <w:r>
        <w:pict>
          <v:shape id="_x0000_s1036" type="#_x0000_t75" style="position:absolute;left:0;text-align:left;margin-left:442.4pt;margin-top:28.45pt;width:91.3pt;height:132.25pt;z-index:251653632;visibility:visible;mso-wrap-edited:f">
            <v:imagedata r:id="rId31" o:title=""/>
            <w10:wrap type="topAndBottom"/>
          </v:shape>
          <o:OLEObject Type="Embed" ProgID="Word.Picture.8" ShapeID="_x0000_s1036" DrawAspect="Content" ObjectID="_1431234346" r:id="rId32"/>
        </w:pict>
      </w:r>
      <w:r>
        <w:pict>
          <v:shape id="_x0000_s1035" type="#_x0000_t75" style="position:absolute;left:0;text-align:left;margin-left:442.4pt;margin-top:28.45pt;width:91.3pt;height:132.25pt;z-index:251652608;visibility:visible;mso-wrap-edited:f">
            <v:imagedata r:id="rId33" o:title=""/>
            <w10:wrap type="topAndBottom"/>
          </v:shape>
          <o:OLEObject Type="Embed" ProgID="Word.Picture.8" ShapeID="_x0000_s1035" DrawAspect="Content" ObjectID="_1431234347" r:id="rId34"/>
        </w:pict>
      </w:r>
      <w:r>
        <w:pict>
          <v:shape id="_x0000_s1034" type="#_x0000_t75" style="position:absolute;left:0;text-align:left;margin-left:442.4pt;margin-top:30.9pt;width:91.3pt;height:100.25pt;z-index:251651584;visibility:visible;mso-wrap-edited:f">
            <v:imagedata r:id="rId35" o:title=""/>
            <w10:wrap type="topAndBottom"/>
          </v:shape>
          <o:OLEObject Type="Embed" ProgID="Word.Picture.8" ShapeID="_x0000_s1034" DrawAspect="Content" ObjectID="_1431234348" r:id="rId36"/>
        </w:pict>
      </w:r>
      <w:r>
        <w:pict>
          <v:shape id="_x0000_s1026" type="#_x0000_t75" style="position:absolute;left:0;text-align:left;margin-left:442.4pt;margin-top:22.3pt;width:91.3pt;height:132.25pt;z-index:251649536;visibility:visible;mso-wrap-edited:f">
            <v:imagedata r:id="rId37" o:title=""/>
            <w10:wrap type="topAndBottom"/>
          </v:shape>
          <o:OLEObject Type="Embed" ProgID="Word.Picture.8" ShapeID="_x0000_s1026" DrawAspect="Content" ObjectID="_1431234349" r:id="rId38"/>
        </w:pict>
      </w:r>
    </w:p>
    <w:p w:rsidR="00430CD6" w:rsidRDefault="00D326B8" w:rsidP="00F50E5A">
      <w:pPr>
        <w:pStyle w:val="Style1"/>
        <w:spacing w:before="0" w:after="100" w:afterAutospacing="1"/>
        <w:jc w:val="left"/>
        <w:outlineLvl w:val="0"/>
        <w:rPr>
          <w:noProof w:val="0"/>
          <w:spacing w:val="1"/>
          <w:sz w:val="30"/>
          <w:lang w:val="es-ES_tradnl" w:eastAsia="es-ES_tradnl"/>
        </w:rPr>
      </w:pPr>
      <w:r>
        <w:pict>
          <v:shape id="_x0000_s1048" type="#_x0000_t75" style="position:absolute;margin-left:407.55pt;margin-top:-13.35pt;width:76pt;height:106.35pt;z-index:251665920;visibility:visible;mso-wrap-edited:f">
            <v:imagedata r:id="rId39" o:title=""/>
            <w10:wrap type="topAndBottom"/>
          </v:shape>
          <o:OLEObject Type="Embed" ProgID="Word.Picture.8" ShapeID="_x0000_s1048" DrawAspect="Content" ObjectID="_1431234350" r:id="rId40"/>
        </w:pict>
      </w:r>
    </w:p>
    <w:p w:rsidR="00430CD6" w:rsidRPr="00F50E5A" w:rsidRDefault="00430CD6">
      <w:pPr>
        <w:pStyle w:val="Style1"/>
        <w:spacing w:before="0"/>
        <w:jc w:val="left"/>
        <w:outlineLvl w:val="0"/>
        <w:rPr>
          <w:rFonts w:ascii="Comic Sans MS" w:hAnsi="Comic Sans MS"/>
          <w:b/>
          <w:noProof w:val="0"/>
          <w:sz w:val="28"/>
          <w:szCs w:val="28"/>
          <w:lang w:val="es-ES_tradnl" w:eastAsia="es-ES_tradnl"/>
        </w:rPr>
      </w:pPr>
      <w:r w:rsidRPr="00F50E5A">
        <w:rPr>
          <w:rFonts w:ascii="Comic Sans MS" w:hAnsi="Comic Sans MS"/>
          <w:b/>
          <w:noProof w:val="0"/>
          <w:spacing w:val="1"/>
          <w:sz w:val="28"/>
          <w:szCs w:val="28"/>
          <w:lang w:val="es-ES_tradnl" w:eastAsia="es-ES_tradnl"/>
        </w:rPr>
        <w:t>C</w:t>
      </w:r>
      <w:r w:rsidR="00F50E5A">
        <w:rPr>
          <w:rFonts w:ascii="Comic Sans MS" w:hAnsi="Comic Sans MS"/>
          <w:b/>
          <w:noProof w:val="0"/>
          <w:spacing w:val="1"/>
          <w:sz w:val="28"/>
          <w:szCs w:val="28"/>
          <w:lang w:val="es-ES_tradnl" w:eastAsia="es-ES_tradnl"/>
        </w:rPr>
        <w:t>.</w:t>
      </w:r>
      <w:r w:rsidRPr="00F50E5A">
        <w:rPr>
          <w:rFonts w:ascii="Comic Sans MS" w:hAnsi="Comic Sans MS"/>
          <w:b/>
          <w:noProof w:val="0"/>
          <w:spacing w:val="1"/>
          <w:sz w:val="28"/>
          <w:szCs w:val="28"/>
          <w:lang w:val="es-ES_tradnl" w:eastAsia="es-ES_tradnl"/>
        </w:rPr>
        <w:t>E</w:t>
      </w:r>
      <w:r w:rsidR="00F50E5A">
        <w:rPr>
          <w:rFonts w:ascii="Comic Sans MS" w:hAnsi="Comic Sans MS"/>
          <w:b/>
          <w:noProof w:val="0"/>
          <w:spacing w:val="1"/>
          <w:sz w:val="28"/>
          <w:szCs w:val="28"/>
          <w:lang w:val="es-ES_tradnl" w:eastAsia="es-ES_tradnl"/>
        </w:rPr>
        <w:t>.</w:t>
      </w:r>
      <w:r w:rsidRPr="00F50E5A">
        <w:rPr>
          <w:rFonts w:ascii="Comic Sans MS" w:hAnsi="Comic Sans MS"/>
          <w:b/>
          <w:noProof w:val="0"/>
          <w:spacing w:val="1"/>
          <w:sz w:val="28"/>
          <w:szCs w:val="28"/>
          <w:lang w:val="es-ES_tradnl" w:eastAsia="es-ES_tradnl"/>
        </w:rPr>
        <w:t>I</w:t>
      </w:r>
      <w:r w:rsidR="00F50E5A">
        <w:rPr>
          <w:rFonts w:ascii="Comic Sans MS" w:hAnsi="Comic Sans MS"/>
          <w:b/>
          <w:noProof w:val="0"/>
          <w:spacing w:val="1"/>
          <w:sz w:val="28"/>
          <w:szCs w:val="28"/>
          <w:lang w:val="es-ES_tradnl" w:eastAsia="es-ES_tradnl"/>
        </w:rPr>
        <w:t>.</w:t>
      </w:r>
      <w:r w:rsidRPr="00F50E5A">
        <w:rPr>
          <w:rFonts w:ascii="Comic Sans MS" w:hAnsi="Comic Sans MS"/>
          <w:b/>
          <w:noProof w:val="0"/>
          <w:spacing w:val="1"/>
          <w:sz w:val="28"/>
          <w:szCs w:val="28"/>
          <w:lang w:val="es-ES_tradnl" w:eastAsia="es-ES_tradnl"/>
        </w:rPr>
        <w:t>P</w:t>
      </w:r>
      <w:r w:rsidR="00F50E5A">
        <w:rPr>
          <w:rFonts w:ascii="Comic Sans MS" w:hAnsi="Comic Sans MS"/>
          <w:b/>
          <w:noProof w:val="0"/>
          <w:spacing w:val="1"/>
          <w:sz w:val="28"/>
          <w:szCs w:val="28"/>
          <w:lang w:val="es-ES_tradnl" w:eastAsia="es-ES_tradnl"/>
        </w:rPr>
        <w:t>.</w:t>
      </w:r>
      <w:r w:rsidRPr="00F50E5A">
        <w:rPr>
          <w:rFonts w:ascii="Comic Sans MS" w:hAnsi="Comic Sans MS"/>
          <w:b/>
          <w:noProof w:val="0"/>
          <w:spacing w:val="1"/>
          <w:sz w:val="28"/>
          <w:szCs w:val="28"/>
          <w:lang w:val="es-ES_tradnl" w:eastAsia="es-ES_tradnl"/>
        </w:rPr>
        <w:t xml:space="preserve"> "EL TROCADERO"</w:t>
      </w:r>
    </w:p>
    <w:p w:rsidR="00430CD6" w:rsidRPr="00F50E5A" w:rsidRDefault="00430CD6">
      <w:pPr>
        <w:pStyle w:val="Style3"/>
        <w:spacing w:after="0"/>
        <w:jc w:val="left"/>
        <w:rPr>
          <w:rFonts w:ascii="Comic Sans MS" w:hAnsi="Comic Sans MS"/>
          <w:lang w:val="es-ES_tradnl" w:eastAsia="es-ES_tradnl"/>
        </w:rPr>
      </w:pPr>
      <w:r w:rsidRPr="00F50E5A">
        <w:rPr>
          <w:rFonts w:ascii="Comic Sans MS" w:hAnsi="Comic Sans MS"/>
          <w:noProof w:val="0"/>
          <w:lang w:val="es-ES_tradnl" w:eastAsia="es-ES_tradnl"/>
        </w:rPr>
        <w:t xml:space="preserve">La Caña n° 9 – </w:t>
      </w:r>
      <w:r w:rsidRPr="00F50E5A">
        <w:rPr>
          <w:rFonts w:ascii="Comic Sans MS" w:hAnsi="Comic Sans MS"/>
          <w:lang w:val="es-ES_tradnl" w:eastAsia="es-ES_tradnl"/>
        </w:rPr>
        <w:t>11510-PUERTO REAL (Cádiz)</w:t>
      </w:r>
    </w:p>
    <w:p w:rsidR="00430CD6" w:rsidRPr="00F50E5A" w:rsidRDefault="00F50E5A" w:rsidP="00F50E5A">
      <w:pPr>
        <w:pStyle w:val="Style3"/>
        <w:spacing w:after="0"/>
        <w:ind w:left="-284" w:firstLine="284"/>
        <w:jc w:val="left"/>
        <w:rPr>
          <w:rFonts w:ascii="Comic Sans MS" w:hAnsi="Comic Sans MS"/>
          <w:noProof w:val="0"/>
          <w:lang w:val="es-ES_tradnl" w:eastAsia="es-ES_tradnl"/>
        </w:rPr>
      </w:pPr>
      <w:r>
        <w:rPr>
          <w:rFonts w:ascii="Comic Sans MS" w:hAnsi="Comic Sans MS"/>
          <w:noProof w:val="0"/>
          <w:lang w:val="es-ES_tradnl" w:eastAsia="es-ES_tradnl"/>
        </w:rPr>
        <w:t xml:space="preserve">Teléfonos: </w:t>
      </w:r>
      <w:r w:rsidR="00430CD6" w:rsidRPr="00F50E5A">
        <w:rPr>
          <w:rFonts w:ascii="Comic Sans MS" w:hAnsi="Comic Sans MS"/>
          <w:noProof w:val="0"/>
          <w:lang w:val="es-ES_tradnl" w:eastAsia="es-ES_tradnl"/>
        </w:rPr>
        <w:t>956.243590 Corporativo 490590</w:t>
      </w:r>
    </w:p>
    <w:p w:rsidR="00430CD6" w:rsidRPr="00F50E5A" w:rsidRDefault="00430CD6" w:rsidP="00F50E5A">
      <w:pPr>
        <w:pStyle w:val="Style3"/>
        <w:spacing w:after="0"/>
        <w:ind w:left="-284" w:firstLine="284"/>
        <w:jc w:val="left"/>
        <w:rPr>
          <w:rFonts w:ascii="Comic Sans MS" w:hAnsi="Comic Sans MS"/>
          <w:noProof w:val="0"/>
          <w:lang w:val="es-ES_tradnl" w:eastAsia="es-ES_tradnl"/>
        </w:rPr>
      </w:pPr>
      <w:r w:rsidRPr="00F50E5A">
        <w:rPr>
          <w:rFonts w:ascii="Comic Sans MS" w:hAnsi="Comic Sans MS"/>
          <w:noProof w:val="0"/>
          <w:lang w:val="es-ES_tradnl" w:eastAsia="es-ES_tradnl"/>
        </w:rPr>
        <w:t>Fax:          956.243592 Corporativo 490592</w:t>
      </w:r>
    </w:p>
    <w:p w:rsidR="00430CD6" w:rsidRPr="00F50E5A" w:rsidRDefault="00F50E5A">
      <w:pPr>
        <w:pStyle w:val="Style3"/>
        <w:spacing w:after="0"/>
        <w:ind w:left="-284"/>
        <w:jc w:val="left"/>
        <w:rPr>
          <w:rFonts w:ascii="Comic Sans MS" w:hAnsi="Comic Sans MS"/>
          <w:lang w:val="es-ES_tradnl" w:eastAsia="es-ES_tradnl"/>
        </w:rPr>
      </w:pPr>
      <w:r>
        <w:rPr>
          <w:rFonts w:ascii="Comic Sans MS" w:hAnsi="Comic Sans MS"/>
          <w:noProof w:val="0"/>
          <w:lang w:val="es-ES_tradnl" w:eastAsia="es-ES_tradnl"/>
        </w:rPr>
        <w:tab/>
      </w:r>
      <w:r w:rsidR="00430CD6" w:rsidRPr="00F50E5A">
        <w:rPr>
          <w:rFonts w:ascii="Comic Sans MS" w:hAnsi="Comic Sans MS"/>
          <w:lang w:val="es-ES_tradnl" w:eastAsia="es-ES_tradnl"/>
        </w:rPr>
        <w:t>E</w:t>
      </w:r>
      <w:r w:rsidR="005861DF" w:rsidRPr="00F50E5A">
        <w:rPr>
          <w:rFonts w:ascii="Comic Sans MS" w:hAnsi="Comic Sans MS"/>
          <w:lang w:val="es-ES_tradnl" w:eastAsia="es-ES_tradnl"/>
        </w:rPr>
        <w:t>-Mail: 11007511.edu</w:t>
      </w:r>
      <w:r w:rsidR="00430CD6" w:rsidRPr="00F50E5A">
        <w:rPr>
          <w:rFonts w:ascii="Comic Sans MS" w:hAnsi="Comic Sans MS"/>
          <w:lang w:val="es-ES_tradnl" w:eastAsia="es-ES_tradnl"/>
        </w:rPr>
        <w:t>@juntadeandalucia.es</w:t>
      </w:r>
    </w:p>
    <w:p w:rsidR="003E6B41" w:rsidRDefault="00D326B8">
      <w:pPr>
        <w:pStyle w:val="Style3"/>
        <w:spacing w:after="0"/>
        <w:jc w:val="left"/>
        <w:rPr>
          <w:lang w:val="es-ES_tradnl" w:eastAsia="es-ES_tradnl"/>
        </w:rPr>
      </w:pPr>
      <w:r>
        <w:rPr>
          <w:lang w:val="en-US" w:eastAsia="en-US"/>
        </w:rPr>
        <mc:AlternateContent>
          <mc:Choice Requires="wps">
            <w:drawing>
              <wp:anchor distT="4294967294" distB="4294967294" distL="114300" distR="114300" simplePos="0" relativeHeight="251650560" behindDoc="0" locked="0" layoutInCell="1" allowOverlap="1">
                <wp:simplePos x="0" y="0"/>
                <wp:positionH relativeFrom="column">
                  <wp:posOffset>-261620</wp:posOffset>
                </wp:positionH>
                <wp:positionV relativeFrom="paragraph">
                  <wp:posOffset>67309</wp:posOffset>
                </wp:positionV>
                <wp:extent cx="6517640" cy="0"/>
                <wp:effectExtent l="0" t="0" r="3556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05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0.55pt,5.3pt" to="492.6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aJ4BECAAAoBAAADgAAAGRycy9lMm9Eb2MueG1srFPBjtowEL1X6j9YvkMSGrI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"/>
            </w:pict>
          </mc:Fallback>
        </mc:AlternateContent>
      </w:r>
    </w:p>
    <w:p w:rsidR="003E6B41" w:rsidRDefault="003E6B41" w:rsidP="003E6B41">
      <w:pPr>
        <w:rPr>
          <w:lang w:val="es-ES_tradnl" w:eastAsia="es-ES_tradnl"/>
        </w:rPr>
      </w:pPr>
    </w:p>
    <w:p w:rsidR="00232640" w:rsidRDefault="00232640" w:rsidP="00232640">
      <w:r>
        <w:t>Buenos días:</w:t>
      </w:r>
    </w:p>
    <w:p w:rsidR="00232640" w:rsidRDefault="00232640" w:rsidP="00232640"/>
    <w:p w:rsidR="00232640" w:rsidRDefault="00232640" w:rsidP="00232640">
      <w:pPr>
        <w:jc w:val="both"/>
      </w:pPr>
      <w:r>
        <w:tab/>
        <w:t>Os comento sobre la formación en centro en el tema de la evaluación por competencias clave:</w:t>
      </w:r>
    </w:p>
    <w:p w:rsidR="00232640" w:rsidRDefault="00232640" w:rsidP="00232640">
      <w:pPr>
        <w:jc w:val="both"/>
      </w:pPr>
    </w:p>
    <w:p w:rsidR="00232640" w:rsidRDefault="00232640" w:rsidP="00232640">
      <w:pPr>
        <w:jc w:val="both"/>
      </w:pPr>
      <w:r>
        <w:tab/>
        <w:t>Después del trabajo realizado en el centro en relación a las áreas asignadas: Valores Sociales y Cívicos y 2ª Lengua Extranjera, las asesoras del CEP extrajeron los aprendizajes imprescindibles relacionados con la “Competencia Lingüística” en los distintos Ciclos (Adjunto cuadro). Para ello partieron del área de Lengua, entendiendo que, desde esta área , era desde donde se iba a aportar la mayoría, por no decir la totalidad , de los aprendizajes relacionados con la competencia (perfil competencia).</w:t>
      </w:r>
    </w:p>
    <w:p w:rsidR="00232640" w:rsidRDefault="00232640" w:rsidP="00232640">
      <w:pPr>
        <w:jc w:val="both"/>
      </w:pPr>
    </w:p>
    <w:p w:rsidR="00232640" w:rsidRDefault="00232640" w:rsidP="00232640">
      <w:pPr>
        <w:jc w:val="both"/>
      </w:pPr>
      <w:r>
        <w:tab/>
        <w:t>Una vez hecho esto, nos pidieron que desde nuestras áreas (Valores y 2ª Lengua), identificáramos los indicadores que estaban relacionados con la Competencia Lingüística, viésemos los aprendizajes imprescindibles que nosotros habíamos establecido e intentáramos acomodarlos a los aprendizajes (más amplios) que ellos habían establecido desde el área de Lengua. Se entendía que esos aprendizajes imprescindibles extraídos desde el área de Lengua englobarían al resto de aprendizaje imprescindibles que se podía deducir desde las otras áreas ( cuadro de nuestras  áreas).</w:t>
      </w:r>
    </w:p>
    <w:p w:rsidR="00232640" w:rsidRDefault="00232640" w:rsidP="00232640">
      <w:pPr>
        <w:jc w:val="both"/>
      </w:pPr>
    </w:p>
    <w:p w:rsidR="00232640" w:rsidRDefault="00232640" w:rsidP="00232640">
      <w:pPr>
        <w:jc w:val="both"/>
      </w:pPr>
      <w:r>
        <w:tab/>
        <w:t>En esos cuadros podéis ver la redacción que  dimos nosotros y la nueva propuesta, más amplia, que nosotros hemos seleccionado del cuadro aportado por el CEP, en un intento de unificación de las redacciones. En letra normal aparece nuestra aportación y en negrita su “equivalente” en la redacción del CEP. Se podían plantear discrepancias o aportaciones que no hayan sido recogida en el cuadro establecido por el CEP. Nosotros no hemos aportado nada. Si queréis añadir algo hacérnoslo llegar por esta vía.</w:t>
      </w:r>
    </w:p>
    <w:p w:rsidR="00232640" w:rsidRDefault="00232640" w:rsidP="00232640">
      <w:pPr>
        <w:jc w:val="both"/>
      </w:pPr>
    </w:p>
    <w:p w:rsidR="00232640" w:rsidRDefault="00232640" w:rsidP="00232640">
      <w:pPr>
        <w:jc w:val="both"/>
      </w:pPr>
      <w:r>
        <w:tab/>
        <w:t>Con este paso se pretende finalizar el perfil de la “Competencia Lingüística” , ahora habría que hace esto mismo para el resto de competencias. Este trabajo es el que pretenden hace en la próxima reunión de Directores y Jefes de Estudio que tendrá lugar el próximo miércoles 22 en el CEP de Cádiz. A esta reunión acuden los centros del Puerto de Santa María, Cádiz y Puerto Real. Se han formado grupos de trabajo y a cada grupos se la ha asignado una competencia para trabajar los “Aprendizajes Imprescindibles” a nosotros nos han asignado la Competencia Social y Cívica.</w:t>
      </w:r>
    </w:p>
    <w:p w:rsidR="00232640" w:rsidRDefault="00232640" w:rsidP="00232640">
      <w:pPr>
        <w:jc w:val="both"/>
      </w:pPr>
    </w:p>
    <w:p w:rsidR="00232640" w:rsidRDefault="00232640" w:rsidP="00232640">
      <w:pPr>
        <w:jc w:val="both"/>
      </w:pPr>
      <w:r>
        <w:tab/>
        <w:t xml:space="preserve">A partir de ahí , trabajaríamos los niveles de logro ya a nivel de centro. Os adjunto la información para este nuevo trabajo remitida por el Equipo de Inspección. </w:t>
      </w:r>
    </w:p>
    <w:p w:rsidR="00232640" w:rsidRDefault="00232640" w:rsidP="00232640">
      <w:pPr>
        <w:jc w:val="both"/>
      </w:pPr>
    </w:p>
    <w:p w:rsidR="00232640" w:rsidRDefault="00232640" w:rsidP="00232640">
      <w:pPr>
        <w:jc w:val="both"/>
      </w:pPr>
      <w:r>
        <w:tab/>
        <w:t>En función de las fechas planificaremos los trabajos.</w:t>
      </w:r>
    </w:p>
    <w:p w:rsidR="00232640" w:rsidRDefault="00232640" w:rsidP="00232640">
      <w:pPr>
        <w:jc w:val="both"/>
      </w:pPr>
    </w:p>
    <w:p w:rsidR="00232640" w:rsidRDefault="00232640" w:rsidP="00232640">
      <w:pPr>
        <w:jc w:val="both"/>
      </w:pPr>
      <w:r>
        <w:tab/>
        <w:t>Al final de esta semana , yo espero que el  fin de semana, meteremos un comentario en Séneca sobre la marcha del proceso de formación que deberá ser comentada por todos los miembros del claustro que participan en la formación a través de colabora .</w:t>
      </w:r>
    </w:p>
    <w:p w:rsidR="00232640" w:rsidRDefault="00232640" w:rsidP="00232640">
      <w:pPr>
        <w:jc w:val="both"/>
      </w:pPr>
    </w:p>
    <w:p w:rsidR="00232640" w:rsidRDefault="00232640" w:rsidP="00232640">
      <w:pPr>
        <w:jc w:val="both"/>
      </w:pPr>
      <w:r>
        <w:t>Saludos</w:t>
      </w:r>
    </w:p>
    <w:p w:rsidR="00D326B8" w:rsidRDefault="00D326B8" w:rsidP="00D326B8">
      <w:pPr>
        <w:jc w:val="right"/>
      </w:pPr>
      <w:r>
        <w:t>Marzo 20017</w:t>
      </w:r>
      <w:bookmarkStart w:id="0" w:name="_GoBack"/>
      <w:bookmarkEnd w:id="0"/>
    </w:p>
    <w:sectPr w:rsidR="00D326B8" w:rsidSect="0059618D">
      <w:footerReference w:type="default" r:id="rId41"/>
      <w:pgSz w:w="11904" w:h="16848"/>
      <w:pgMar w:top="567" w:right="1418" w:bottom="851"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059D6" w:rsidRDefault="00F059D6" w:rsidP="00B64530">
      <w:r>
        <w:separator/>
      </w:r>
    </w:p>
  </w:endnote>
  <w:endnote w:type="continuationSeparator" w:id="0">
    <w:p w:rsidR="00F059D6" w:rsidRDefault="00F059D6" w:rsidP="00B6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59" w:rsidRDefault="00A43F59" w:rsidP="00B64530">
    <w:pPr>
      <w:pStyle w:val="Footer"/>
      <w:pBdr>
        <w:bottom w:val="single" w:sz="12" w:space="1" w:color="auto"/>
      </w:pBdr>
      <w:rPr>
        <w:rFonts w:ascii="Comic Sans MS" w:hAnsi="Comic Sans MS"/>
        <w:b/>
      </w:rPr>
    </w:pPr>
  </w:p>
  <w:p w:rsidR="0059618D" w:rsidRDefault="0059618D" w:rsidP="00B64530">
    <w:pPr>
      <w:pStyle w:val="Footer"/>
      <w:rPr>
        <w:rFonts w:ascii="Comic Sans MS" w:hAnsi="Comic Sans MS"/>
        <w:b/>
      </w:rPr>
    </w:pPr>
  </w:p>
  <w:p w:rsidR="0059618D" w:rsidRDefault="00264692" w:rsidP="00B64530">
    <w:pPr>
      <w:pStyle w:val="Footer"/>
      <w:rPr>
        <w:rFonts w:ascii="Comic Sans MS" w:hAnsi="Comic Sans MS"/>
        <w:b/>
      </w:rPr>
    </w:pPr>
    <w:r>
      <w:rPr>
        <w:rFonts w:ascii="Comic Sans MS" w:hAnsi="Comic Sans MS"/>
        <w:b/>
      </w:rPr>
      <w:t>DIRECCIÓN</w:t>
    </w:r>
    <w:r>
      <w:rPr>
        <w:rFonts w:ascii="Comic Sans MS" w:hAnsi="Comic Sans MS"/>
        <w:b/>
      </w:rPr>
      <w:tab/>
    </w:r>
    <w:r w:rsidR="00A8756B">
      <w:rPr>
        <w:rFonts w:ascii="Comic Sans MS" w:hAnsi="Comic Sans MS"/>
        <w:b/>
      </w:rPr>
      <w:tab/>
    </w:r>
    <w:r w:rsidR="009C3728">
      <w:rPr>
        <w:rFonts w:ascii="Comic Sans MS" w:hAnsi="Comic Sans MS"/>
        <w:b/>
      </w:rPr>
      <w:t>CURSO ESCOLAR 2016 - 2017</w:t>
    </w:r>
  </w:p>
  <w:p w:rsidR="00A43F59" w:rsidRPr="00B64530" w:rsidRDefault="00A43F59" w:rsidP="00B64530">
    <w:pPr>
      <w:pStyle w:val="Footer"/>
      <w:rPr>
        <w:rFonts w:ascii="Comic Sans MS" w:hAnsi="Comic Sans MS"/>
        <w:b/>
      </w:rPr>
    </w:pPr>
    <w:r>
      <w:rPr>
        <w:rFonts w:ascii="Comic Sans MS" w:hAnsi="Comic Sans MS"/>
        <w:b/>
      </w:rPr>
      <w:tab/>
    </w:r>
    <w:r>
      <w:rPr>
        <w:rFonts w:ascii="Comic Sans MS" w:hAnsi="Comic Sans MS"/>
        <w:b/>
      </w:rPr>
      <w:tab/>
    </w:r>
  </w:p>
  <w:p w:rsidR="00A43F59" w:rsidRPr="00B64530" w:rsidRDefault="00A43F59">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059D6" w:rsidRDefault="00F059D6" w:rsidP="00B64530">
      <w:r>
        <w:separator/>
      </w:r>
    </w:p>
  </w:footnote>
  <w:footnote w:type="continuationSeparator" w:id="0">
    <w:p w:rsidR="00F059D6" w:rsidRDefault="00F059D6" w:rsidP="00B645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BE9CD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1566D"/>
    <w:multiLevelType w:val="hybridMultilevel"/>
    <w:tmpl w:val="912E1D0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3895E13"/>
    <w:multiLevelType w:val="hybridMultilevel"/>
    <w:tmpl w:val="7C625CB6"/>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E75E69"/>
    <w:multiLevelType w:val="hybridMultilevel"/>
    <w:tmpl w:val="532EA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AA6780"/>
    <w:multiLevelType w:val="hybridMultilevel"/>
    <w:tmpl w:val="C70484EC"/>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nsid w:val="0B031412"/>
    <w:multiLevelType w:val="hybridMultilevel"/>
    <w:tmpl w:val="60005F48"/>
    <w:lvl w:ilvl="0" w:tplc="0C0A0003">
      <w:start w:val="1"/>
      <w:numFmt w:val="bullet"/>
      <w:lvlText w:val="o"/>
      <w:lvlJc w:val="left"/>
      <w:pPr>
        <w:tabs>
          <w:tab w:val="num" w:pos="2160"/>
        </w:tabs>
        <w:ind w:left="2160" w:hanging="360"/>
      </w:pPr>
      <w:rPr>
        <w:rFonts w:ascii="Courier New" w:hAnsi="Courier New" w:cs="Courier New"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0F4629EB"/>
    <w:multiLevelType w:val="hybridMultilevel"/>
    <w:tmpl w:val="9E5472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61E2ECD"/>
    <w:multiLevelType w:val="hybridMultilevel"/>
    <w:tmpl w:val="358206A8"/>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18D84E0C"/>
    <w:multiLevelType w:val="hybridMultilevel"/>
    <w:tmpl w:val="E828095C"/>
    <w:lvl w:ilvl="0" w:tplc="0C0A0011">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nsid w:val="1B9E37A7"/>
    <w:multiLevelType w:val="hybridMultilevel"/>
    <w:tmpl w:val="E51ABD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BA3FEB"/>
    <w:multiLevelType w:val="hybridMultilevel"/>
    <w:tmpl w:val="C02E34FA"/>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1">
    <w:nsid w:val="23D2690B"/>
    <w:multiLevelType w:val="hybridMultilevel"/>
    <w:tmpl w:val="0EF67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F16578"/>
    <w:multiLevelType w:val="hybridMultilevel"/>
    <w:tmpl w:val="02D2A7E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B9B17D1"/>
    <w:multiLevelType w:val="hybridMultilevel"/>
    <w:tmpl w:val="A1C22D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0D0935"/>
    <w:multiLevelType w:val="hybridMultilevel"/>
    <w:tmpl w:val="D50813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4B4321"/>
    <w:multiLevelType w:val="hybridMultilevel"/>
    <w:tmpl w:val="B56202A8"/>
    <w:lvl w:ilvl="0" w:tplc="47F27158">
      <w:start w:val="4"/>
      <w:numFmt w:val="upperLetter"/>
      <w:lvlText w:val="%1."/>
      <w:lvlJc w:val="left"/>
      <w:pPr>
        <w:tabs>
          <w:tab w:val="num" w:pos="2880"/>
        </w:tabs>
        <w:ind w:left="2880" w:hanging="72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6">
    <w:nsid w:val="37F912BE"/>
    <w:multiLevelType w:val="hybridMultilevel"/>
    <w:tmpl w:val="30A23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115101"/>
    <w:multiLevelType w:val="hybridMultilevel"/>
    <w:tmpl w:val="BCC4204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3C530B47"/>
    <w:multiLevelType w:val="hybridMultilevel"/>
    <w:tmpl w:val="AE4E8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42E6010"/>
    <w:multiLevelType w:val="hybridMultilevel"/>
    <w:tmpl w:val="1B0A954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44581533"/>
    <w:multiLevelType w:val="hybridMultilevel"/>
    <w:tmpl w:val="DD90733A"/>
    <w:lvl w:ilvl="0" w:tplc="0C0A000D">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45A57E59"/>
    <w:multiLevelType w:val="hybridMultilevel"/>
    <w:tmpl w:val="8A380D6C"/>
    <w:lvl w:ilvl="0" w:tplc="0C0A000F">
      <w:start w:val="1"/>
      <w:numFmt w:val="decimal"/>
      <w:lvlText w:val="%1."/>
      <w:lvlJc w:val="left"/>
      <w:pPr>
        <w:tabs>
          <w:tab w:val="num" w:pos="720"/>
        </w:tabs>
        <w:ind w:left="720" w:hanging="360"/>
      </w:pPr>
    </w:lvl>
    <w:lvl w:ilvl="1" w:tplc="483EEC48">
      <w:start w:val="5"/>
      <w:numFmt w:val="upperLetter"/>
      <w:lvlText w:val="%2."/>
      <w:lvlJc w:val="left"/>
      <w:pPr>
        <w:tabs>
          <w:tab w:val="num" w:pos="1440"/>
        </w:tabs>
        <w:ind w:left="1440" w:hanging="360"/>
      </w:pPr>
      <w:rPr>
        <w:rFonts w:hint="default"/>
        <w:u w:val="none"/>
      </w:rPr>
    </w:lvl>
    <w:lvl w:ilvl="2" w:tplc="0C0A000B">
      <w:start w:val="1"/>
      <w:numFmt w:val="bullet"/>
      <w:lvlText w:val=""/>
      <w:lvlJc w:val="left"/>
      <w:pPr>
        <w:tabs>
          <w:tab w:val="num" w:pos="2340"/>
        </w:tabs>
        <w:ind w:left="234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0C0A0019">
      <w:start w:val="1"/>
      <w:numFmt w:val="lowerLetter"/>
      <w:lvlText w:val="%5."/>
      <w:lvlJc w:val="left"/>
      <w:pPr>
        <w:tabs>
          <w:tab w:val="num" w:pos="3600"/>
        </w:tabs>
        <w:ind w:left="3600" w:hanging="360"/>
      </w:pPr>
    </w:lvl>
    <w:lvl w:ilvl="5" w:tplc="0C0A0001">
      <w:start w:val="1"/>
      <w:numFmt w:val="bullet"/>
      <w:lvlText w:val=""/>
      <w:lvlJc w:val="left"/>
      <w:pPr>
        <w:tabs>
          <w:tab w:val="num" w:pos="4500"/>
        </w:tabs>
        <w:ind w:left="4500" w:hanging="360"/>
      </w:pPr>
      <w:rPr>
        <w:rFonts w:ascii="Symbol" w:hAnsi="Symbol"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6FB56D8"/>
    <w:multiLevelType w:val="hybridMultilevel"/>
    <w:tmpl w:val="C896BD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7E8422F"/>
    <w:multiLevelType w:val="hybridMultilevel"/>
    <w:tmpl w:val="4760B4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ABD7A72"/>
    <w:multiLevelType w:val="hybridMultilevel"/>
    <w:tmpl w:val="87E8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F3E6C"/>
    <w:multiLevelType w:val="hybridMultilevel"/>
    <w:tmpl w:val="FACE79B8"/>
    <w:lvl w:ilvl="0" w:tplc="77662A1C">
      <w:start w:val="4"/>
      <w:numFmt w:val="upperLetter"/>
      <w:lvlText w:val="%1."/>
      <w:lvlJc w:val="left"/>
      <w:pPr>
        <w:tabs>
          <w:tab w:val="num" w:pos="2880"/>
        </w:tabs>
        <w:ind w:left="2880" w:hanging="72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26">
    <w:nsid w:val="4EF25ED5"/>
    <w:multiLevelType w:val="hybridMultilevel"/>
    <w:tmpl w:val="D2746B26"/>
    <w:lvl w:ilvl="0" w:tplc="483EEC48">
      <w:start w:val="5"/>
      <w:numFmt w:val="upp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D84486"/>
    <w:multiLevelType w:val="hybridMultilevel"/>
    <w:tmpl w:val="35882F0C"/>
    <w:lvl w:ilvl="0" w:tplc="4962B9C4">
      <w:start w:val="4"/>
      <w:numFmt w:val="upperLetter"/>
      <w:lvlText w:val="%1."/>
      <w:lvlJc w:val="left"/>
      <w:pPr>
        <w:tabs>
          <w:tab w:val="num" w:pos="2880"/>
        </w:tabs>
        <w:ind w:left="2880" w:hanging="72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28">
    <w:nsid w:val="59F854D5"/>
    <w:multiLevelType w:val="hybridMultilevel"/>
    <w:tmpl w:val="810C4E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5B9A6CF2"/>
    <w:multiLevelType w:val="hybridMultilevel"/>
    <w:tmpl w:val="5686E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1F70750"/>
    <w:multiLevelType w:val="hybridMultilevel"/>
    <w:tmpl w:val="25CEC01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1">
    <w:nsid w:val="63B96B55"/>
    <w:multiLevelType w:val="hybridMultilevel"/>
    <w:tmpl w:val="D44280C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nsid w:val="652B6B43"/>
    <w:multiLevelType w:val="hybridMultilevel"/>
    <w:tmpl w:val="822E7E48"/>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65942D3B"/>
    <w:multiLevelType w:val="hybridMultilevel"/>
    <w:tmpl w:val="C6A8A6A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nsid w:val="678E7ED7"/>
    <w:multiLevelType w:val="hybridMultilevel"/>
    <w:tmpl w:val="997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B59D4"/>
    <w:multiLevelType w:val="hybridMultilevel"/>
    <w:tmpl w:val="CE64782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6">
    <w:nsid w:val="72322E4A"/>
    <w:multiLevelType w:val="hybridMultilevel"/>
    <w:tmpl w:val="CA8E4118"/>
    <w:lvl w:ilvl="0" w:tplc="60668376">
      <w:start w:val="4"/>
      <w:numFmt w:val="upperLetter"/>
      <w:lvlText w:val="%1."/>
      <w:lvlJc w:val="left"/>
      <w:pPr>
        <w:tabs>
          <w:tab w:val="num" w:pos="2880"/>
        </w:tabs>
        <w:ind w:left="2880" w:hanging="72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37">
    <w:nsid w:val="740D6691"/>
    <w:multiLevelType w:val="hybridMultilevel"/>
    <w:tmpl w:val="752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C37838"/>
    <w:multiLevelType w:val="hybridMultilevel"/>
    <w:tmpl w:val="4622E066"/>
    <w:lvl w:ilvl="0" w:tplc="ED8C9486">
      <w:start w:val="2"/>
      <w:numFmt w:val="bullet"/>
      <w:lvlText w:val="-"/>
      <w:lvlJc w:val="left"/>
      <w:pPr>
        <w:tabs>
          <w:tab w:val="num" w:pos="1770"/>
        </w:tabs>
        <w:ind w:left="1770" w:hanging="360"/>
      </w:pPr>
      <w:rPr>
        <w:rFonts w:ascii="Times New Roman" w:eastAsia="Times New Roman" w:hAnsi="Times New Roman" w:cs="Times New Roman" w:hint="default"/>
        <w:u w:val="single"/>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39">
    <w:nsid w:val="7CB02FF7"/>
    <w:multiLevelType w:val="hybridMultilevel"/>
    <w:tmpl w:val="9028C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27"/>
  </w:num>
  <w:num w:numId="4">
    <w:abstractNumId w:val="15"/>
  </w:num>
  <w:num w:numId="5">
    <w:abstractNumId w:val="19"/>
  </w:num>
  <w:num w:numId="6">
    <w:abstractNumId w:val="28"/>
  </w:num>
  <w:num w:numId="7">
    <w:abstractNumId w:val="33"/>
  </w:num>
  <w:num w:numId="8">
    <w:abstractNumId w:val="18"/>
  </w:num>
  <w:num w:numId="9">
    <w:abstractNumId w:val="14"/>
  </w:num>
  <w:num w:numId="10">
    <w:abstractNumId w:val="23"/>
  </w:num>
  <w:num w:numId="11">
    <w:abstractNumId w:val="13"/>
  </w:num>
  <w:num w:numId="12">
    <w:abstractNumId w:val="17"/>
  </w:num>
  <w:num w:numId="13">
    <w:abstractNumId w:val="22"/>
  </w:num>
  <w:num w:numId="14">
    <w:abstractNumId w:val="21"/>
  </w:num>
  <w:num w:numId="15">
    <w:abstractNumId w:val="20"/>
  </w:num>
  <w:num w:numId="16">
    <w:abstractNumId w:val="26"/>
  </w:num>
  <w:num w:numId="17">
    <w:abstractNumId w:val="8"/>
  </w:num>
  <w:num w:numId="18">
    <w:abstractNumId w:val="2"/>
  </w:num>
  <w:num w:numId="19">
    <w:abstractNumId w:val="31"/>
  </w:num>
  <w:num w:numId="20">
    <w:abstractNumId w:val="12"/>
  </w:num>
  <w:num w:numId="21">
    <w:abstractNumId w:val="11"/>
  </w:num>
  <w:num w:numId="22">
    <w:abstractNumId w:val="10"/>
  </w:num>
  <w:num w:numId="23">
    <w:abstractNumId w:val="1"/>
  </w:num>
  <w:num w:numId="24">
    <w:abstractNumId w:val="32"/>
  </w:num>
  <w:num w:numId="25">
    <w:abstractNumId w:val="16"/>
  </w:num>
  <w:num w:numId="26">
    <w:abstractNumId w:val="9"/>
  </w:num>
  <w:num w:numId="27">
    <w:abstractNumId w:val="7"/>
  </w:num>
  <w:num w:numId="28">
    <w:abstractNumId w:val="4"/>
  </w:num>
  <w:num w:numId="29">
    <w:abstractNumId w:val="35"/>
  </w:num>
  <w:num w:numId="30">
    <w:abstractNumId w:val="3"/>
  </w:num>
  <w:num w:numId="31">
    <w:abstractNumId w:val="29"/>
  </w:num>
  <w:num w:numId="32">
    <w:abstractNumId w:val="5"/>
  </w:num>
  <w:num w:numId="33">
    <w:abstractNumId w:val="30"/>
  </w:num>
  <w:num w:numId="34">
    <w:abstractNumId w:val="38"/>
  </w:num>
  <w:num w:numId="35">
    <w:abstractNumId w:val="0"/>
  </w:num>
  <w:num w:numId="36">
    <w:abstractNumId w:val="24"/>
  </w:num>
  <w:num w:numId="37">
    <w:abstractNumId w:val="34"/>
  </w:num>
  <w:num w:numId="38">
    <w:abstractNumId w:val="37"/>
  </w:num>
  <w:num w:numId="39">
    <w:abstractNumId w:val="3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74"/>
    <w:rsid w:val="00004D1B"/>
    <w:rsid w:val="00010EAE"/>
    <w:rsid w:val="00015CF4"/>
    <w:rsid w:val="00035116"/>
    <w:rsid w:val="0008269F"/>
    <w:rsid w:val="000D1D7A"/>
    <w:rsid w:val="00106AA2"/>
    <w:rsid w:val="0012084A"/>
    <w:rsid w:val="00123229"/>
    <w:rsid w:val="001B0219"/>
    <w:rsid w:val="001D3004"/>
    <w:rsid w:val="001F6C17"/>
    <w:rsid w:val="002020F8"/>
    <w:rsid w:val="00232640"/>
    <w:rsid w:val="00251EF6"/>
    <w:rsid w:val="00264692"/>
    <w:rsid w:val="002C645C"/>
    <w:rsid w:val="002E17D6"/>
    <w:rsid w:val="002F0695"/>
    <w:rsid w:val="003139FB"/>
    <w:rsid w:val="00317919"/>
    <w:rsid w:val="00326637"/>
    <w:rsid w:val="003412DE"/>
    <w:rsid w:val="0037767C"/>
    <w:rsid w:val="00392986"/>
    <w:rsid w:val="003A09BA"/>
    <w:rsid w:val="003B2237"/>
    <w:rsid w:val="003D0FC0"/>
    <w:rsid w:val="003E51AB"/>
    <w:rsid w:val="003E6B41"/>
    <w:rsid w:val="003F67CE"/>
    <w:rsid w:val="00430CD6"/>
    <w:rsid w:val="004713EC"/>
    <w:rsid w:val="004908C0"/>
    <w:rsid w:val="004B0743"/>
    <w:rsid w:val="00545974"/>
    <w:rsid w:val="005861DF"/>
    <w:rsid w:val="0059618D"/>
    <w:rsid w:val="005F286F"/>
    <w:rsid w:val="00647497"/>
    <w:rsid w:val="006600AC"/>
    <w:rsid w:val="006C0985"/>
    <w:rsid w:val="006C75E6"/>
    <w:rsid w:val="00707C4B"/>
    <w:rsid w:val="00747835"/>
    <w:rsid w:val="007C6628"/>
    <w:rsid w:val="00800F39"/>
    <w:rsid w:val="008346EB"/>
    <w:rsid w:val="00855C6E"/>
    <w:rsid w:val="00870534"/>
    <w:rsid w:val="008A148B"/>
    <w:rsid w:val="008C2D73"/>
    <w:rsid w:val="008C7F46"/>
    <w:rsid w:val="008E0DEC"/>
    <w:rsid w:val="00926CA6"/>
    <w:rsid w:val="00963209"/>
    <w:rsid w:val="00982C9B"/>
    <w:rsid w:val="009912F3"/>
    <w:rsid w:val="009B3E44"/>
    <w:rsid w:val="009B5A05"/>
    <w:rsid w:val="009C0EDF"/>
    <w:rsid w:val="009C3728"/>
    <w:rsid w:val="009C4F64"/>
    <w:rsid w:val="009D27B5"/>
    <w:rsid w:val="009F2089"/>
    <w:rsid w:val="00A05C9D"/>
    <w:rsid w:val="00A25612"/>
    <w:rsid w:val="00A43F59"/>
    <w:rsid w:val="00A563C2"/>
    <w:rsid w:val="00A80B6C"/>
    <w:rsid w:val="00A8756B"/>
    <w:rsid w:val="00A90AB1"/>
    <w:rsid w:val="00AB49E0"/>
    <w:rsid w:val="00AD4672"/>
    <w:rsid w:val="00AE7C9C"/>
    <w:rsid w:val="00AF33D5"/>
    <w:rsid w:val="00B24497"/>
    <w:rsid w:val="00B614A8"/>
    <w:rsid w:val="00B64530"/>
    <w:rsid w:val="00B828ED"/>
    <w:rsid w:val="00C426F0"/>
    <w:rsid w:val="00C605BE"/>
    <w:rsid w:val="00C8312A"/>
    <w:rsid w:val="00C91B80"/>
    <w:rsid w:val="00C9492B"/>
    <w:rsid w:val="00CA48C7"/>
    <w:rsid w:val="00CB72CB"/>
    <w:rsid w:val="00CD2217"/>
    <w:rsid w:val="00D0776B"/>
    <w:rsid w:val="00D17722"/>
    <w:rsid w:val="00D326B8"/>
    <w:rsid w:val="00D40AE3"/>
    <w:rsid w:val="00D42397"/>
    <w:rsid w:val="00D72076"/>
    <w:rsid w:val="00DA2F0E"/>
    <w:rsid w:val="00DB5257"/>
    <w:rsid w:val="00DC1E11"/>
    <w:rsid w:val="00DD1A9E"/>
    <w:rsid w:val="00DE71D0"/>
    <w:rsid w:val="00E25549"/>
    <w:rsid w:val="00E371B5"/>
    <w:rsid w:val="00E47D94"/>
    <w:rsid w:val="00E6204D"/>
    <w:rsid w:val="00F04A11"/>
    <w:rsid w:val="00F059D6"/>
    <w:rsid w:val="00F13D2A"/>
    <w:rsid w:val="00F40ACF"/>
    <w:rsid w:val="00F463FC"/>
    <w:rsid w:val="00F50E5A"/>
    <w:rsid w:val="00F72544"/>
    <w:rsid w:val="00F877DF"/>
    <w:rsid w:val="00FD6CB0"/>
    <w:rsid w:val="00FE036C"/>
    <w:rsid w:val="00FF7ECC"/>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9"/>
    <w:pPr>
      <w:widowControl w:val="0"/>
    </w:pPr>
    <w:rPr>
      <w:noProof/>
      <w:color w:val="000000"/>
      <w:lang w:val="es-ES" w:eastAsia="es-ES"/>
    </w:rPr>
  </w:style>
  <w:style w:type="paragraph" w:styleId="Heading1">
    <w:name w:val="heading 1"/>
    <w:basedOn w:val="Normal"/>
    <w:next w:val="Normal"/>
    <w:qFormat/>
    <w:rsid w:val="00E25549"/>
    <w:pPr>
      <w:keepNext/>
      <w:tabs>
        <w:tab w:val="left" w:pos="2093"/>
      </w:tabs>
      <w:outlineLvl w:val="0"/>
    </w:pPr>
    <w:rPr>
      <w:b/>
      <w:bCs/>
      <w:sz w:val="24"/>
      <w:lang w:val="es-ES_tradnl"/>
    </w:rPr>
  </w:style>
  <w:style w:type="paragraph" w:styleId="Heading2">
    <w:name w:val="heading 2"/>
    <w:basedOn w:val="Normal"/>
    <w:next w:val="Normal"/>
    <w:qFormat/>
    <w:rsid w:val="00E25549"/>
    <w:pPr>
      <w:keepNext/>
      <w:tabs>
        <w:tab w:val="left" w:pos="2093"/>
      </w:tabs>
      <w:outlineLvl w:val="1"/>
    </w:pPr>
    <w:rPr>
      <w:sz w:val="24"/>
      <w:lang w:val="es-ES_tradnl"/>
    </w:rPr>
  </w:style>
  <w:style w:type="paragraph" w:styleId="Heading3">
    <w:name w:val="heading 3"/>
    <w:basedOn w:val="Normal"/>
    <w:next w:val="Normal"/>
    <w:qFormat/>
    <w:rsid w:val="00E25549"/>
    <w:pPr>
      <w:keepNext/>
      <w:tabs>
        <w:tab w:val="left" w:pos="2093"/>
      </w:tabs>
      <w:jc w:val="center"/>
      <w:outlineLvl w:val="2"/>
    </w:pPr>
    <w:rPr>
      <w:rFonts w:ascii="Comic Sans MS" w:hAnsi="Comic Sans MS"/>
      <w:b/>
      <w:bCs/>
      <w:sz w:val="32"/>
      <w:u w:val="single"/>
      <w:lang w:val="es-ES_tradnl"/>
    </w:rPr>
  </w:style>
  <w:style w:type="paragraph" w:styleId="Heading4">
    <w:name w:val="heading 4"/>
    <w:basedOn w:val="Normal"/>
    <w:next w:val="Normal"/>
    <w:qFormat/>
    <w:rsid w:val="00E25549"/>
    <w:pPr>
      <w:keepNext/>
      <w:jc w:val="center"/>
      <w:outlineLvl w:val="3"/>
    </w:pPr>
    <w:rPr>
      <w:b/>
      <w:bCs/>
      <w:u w:val="single"/>
      <w:lang w:val="es-ES_tradnl"/>
    </w:rPr>
  </w:style>
  <w:style w:type="paragraph" w:styleId="Heading5">
    <w:name w:val="heading 5"/>
    <w:basedOn w:val="Normal"/>
    <w:next w:val="Normal"/>
    <w:qFormat/>
    <w:rsid w:val="00E25549"/>
    <w:pPr>
      <w:keepNext/>
      <w:jc w:val="center"/>
      <w:outlineLvl w:val="4"/>
    </w:pPr>
    <w:rPr>
      <w:rFonts w:ascii="Arial" w:hAnsi="Arial" w:cs="Arial"/>
      <w:b/>
      <w:bCs/>
      <w:sz w:val="24"/>
      <w:u w:val="single"/>
      <w:lang w:val="es-ES_tradnl"/>
    </w:rPr>
  </w:style>
  <w:style w:type="paragraph" w:styleId="Heading6">
    <w:name w:val="heading 6"/>
    <w:basedOn w:val="Normal"/>
    <w:next w:val="Normal"/>
    <w:qFormat/>
    <w:rsid w:val="00E25549"/>
    <w:pPr>
      <w:keepNext/>
      <w:jc w:val="both"/>
      <w:outlineLvl w:val="5"/>
    </w:pPr>
    <w:rPr>
      <w:rFonts w:ascii="Arial" w:hAnsi="Arial" w:cs="Arial"/>
      <w:sz w:val="24"/>
      <w:lang w:val="es-ES_tradnl"/>
    </w:rPr>
  </w:style>
  <w:style w:type="paragraph" w:styleId="Heading7">
    <w:name w:val="heading 7"/>
    <w:basedOn w:val="Normal"/>
    <w:next w:val="Normal"/>
    <w:qFormat/>
    <w:rsid w:val="00E25549"/>
    <w:pPr>
      <w:keepNext/>
      <w:jc w:val="center"/>
      <w:outlineLvl w:val="6"/>
    </w:pPr>
    <w:rPr>
      <w:rFonts w:ascii="Arial" w:hAnsi="Arial" w:cs="Arial"/>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E25549"/>
    <w:pPr>
      <w:ind w:left="288"/>
    </w:pPr>
  </w:style>
  <w:style w:type="paragraph" w:customStyle="1" w:styleId="Style3">
    <w:name w:val="Style 3"/>
    <w:basedOn w:val="Normal"/>
    <w:rsid w:val="00E25549"/>
    <w:pPr>
      <w:spacing w:after="324"/>
      <w:jc w:val="center"/>
    </w:pPr>
  </w:style>
  <w:style w:type="paragraph" w:customStyle="1" w:styleId="Style1">
    <w:name w:val="Style 1"/>
    <w:basedOn w:val="Normal"/>
    <w:rsid w:val="00E25549"/>
    <w:pPr>
      <w:spacing w:before="180"/>
      <w:jc w:val="center"/>
    </w:pPr>
  </w:style>
  <w:style w:type="character" w:styleId="Hyperlink">
    <w:name w:val="Hyperlink"/>
    <w:basedOn w:val="DefaultParagraphFont"/>
    <w:rsid w:val="00E25549"/>
    <w:rPr>
      <w:rFonts w:ascii="Times New Roman" w:hAnsi="Times New Roman" w:hint="default"/>
      <w:strike w:val="0"/>
      <w:noProof/>
      <w:color w:val="0000FF"/>
      <w:spacing w:val="0"/>
      <w:sz w:val="20"/>
      <w:u w:val="single"/>
    </w:rPr>
  </w:style>
  <w:style w:type="paragraph" w:styleId="DocumentMap">
    <w:name w:val="Document Map"/>
    <w:basedOn w:val="Normal"/>
    <w:semiHidden/>
    <w:rsid w:val="00E25549"/>
    <w:pPr>
      <w:shd w:val="clear" w:color="auto" w:fill="000080"/>
    </w:pPr>
    <w:rPr>
      <w:rFonts w:ascii="Tahoma" w:hAnsi="Tahoma" w:cs="Tahoma"/>
    </w:rPr>
  </w:style>
  <w:style w:type="paragraph" w:styleId="BodyText">
    <w:name w:val="Body Text"/>
    <w:basedOn w:val="Normal"/>
    <w:rsid w:val="00E25549"/>
    <w:pPr>
      <w:tabs>
        <w:tab w:val="left" w:pos="2093"/>
      </w:tabs>
      <w:jc w:val="both"/>
    </w:pPr>
    <w:rPr>
      <w:sz w:val="24"/>
      <w:lang w:val="es-ES_tradnl"/>
    </w:rPr>
  </w:style>
  <w:style w:type="paragraph" w:styleId="BodyTextIndent">
    <w:name w:val="Body Text Indent"/>
    <w:basedOn w:val="Normal"/>
    <w:rsid w:val="00E25549"/>
    <w:pPr>
      <w:tabs>
        <w:tab w:val="left" w:pos="2093"/>
      </w:tabs>
      <w:ind w:left="360"/>
      <w:jc w:val="both"/>
    </w:pPr>
    <w:rPr>
      <w:rFonts w:ascii="Comic Sans MS" w:hAnsi="Comic Sans MS"/>
      <w:sz w:val="28"/>
      <w:lang w:val="es-ES_tradnl"/>
    </w:rPr>
  </w:style>
  <w:style w:type="paragraph" w:styleId="BodyText2">
    <w:name w:val="Body Text 2"/>
    <w:basedOn w:val="Normal"/>
    <w:rsid w:val="00E25549"/>
    <w:rPr>
      <w:rFonts w:ascii="Arial" w:hAnsi="Arial" w:cs="Arial"/>
      <w:b/>
      <w:bCs/>
      <w:sz w:val="24"/>
      <w:lang w:val="es-ES_tradnl"/>
    </w:rPr>
  </w:style>
  <w:style w:type="paragraph" w:styleId="BodyTextIndent2">
    <w:name w:val="Body Text Indent 2"/>
    <w:basedOn w:val="Normal"/>
    <w:rsid w:val="00E25549"/>
    <w:pPr>
      <w:ind w:left="360"/>
      <w:jc w:val="both"/>
    </w:pPr>
    <w:rPr>
      <w:rFonts w:ascii="Arial" w:hAnsi="Arial" w:cs="Arial"/>
      <w:sz w:val="24"/>
      <w:lang w:val="es-ES_tradnl"/>
    </w:rPr>
  </w:style>
  <w:style w:type="paragraph" w:styleId="BalloonText">
    <w:name w:val="Balloon Text"/>
    <w:basedOn w:val="Normal"/>
    <w:semiHidden/>
    <w:rsid w:val="00E25549"/>
    <w:rPr>
      <w:rFonts w:ascii="Tahoma" w:hAnsi="Tahoma" w:cs="Tahoma"/>
      <w:sz w:val="16"/>
      <w:szCs w:val="16"/>
    </w:rPr>
  </w:style>
  <w:style w:type="paragraph" w:styleId="BodyText3">
    <w:name w:val="Body Text 3"/>
    <w:basedOn w:val="Normal"/>
    <w:rsid w:val="00E25549"/>
    <w:rPr>
      <w:rFonts w:ascii="Comic Sans MS" w:hAnsi="Comic Sans MS"/>
      <w:sz w:val="24"/>
      <w:lang w:val="es-ES_tradnl"/>
    </w:rPr>
  </w:style>
  <w:style w:type="paragraph" w:styleId="Title">
    <w:name w:val="Title"/>
    <w:basedOn w:val="Normal"/>
    <w:qFormat/>
    <w:rsid w:val="001D3004"/>
    <w:pPr>
      <w:widowControl/>
      <w:jc w:val="center"/>
    </w:pPr>
    <w:rPr>
      <w:noProof w:val="0"/>
      <w:color w:val="auto"/>
      <w:sz w:val="44"/>
      <w:szCs w:val="24"/>
    </w:rPr>
  </w:style>
  <w:style w:type="table" w:styleId="TableGrid">
    <w:name w:val="Table Grid"/>
    <w:basedOn w:val="TableNormal"/>
    <w:rsid w:val="00982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64530"/>
    <w:pPr>
      <w:tabs>
        <w:tab w:val="center" w:pos="4252"/>
        <w:tab w:val="right" w:pos="8504"/>
      </w:tabs>
    </w:pPr>
  </w:style>
  <w:style w:type="character" w:customStyle="1" w:styleId="HeaderChar">
    <w:name w:val="Header Char"/>
    <w:basedOn w:val="DefaultParagraphFont"/>
    <w:link w:val="Header"/>
    <w:uiPriority w:val="99"/>
    <w:rsid w:val="00B64530"/>
    <w:rPr>
      <w:rFonts w:ascii="Times New Roman" w:hAnsi="Times New Roman" w:hint="default"/>
      <w:strike w:val="0"/>
      <w:noProof/>
      <w:color w:val="000000"/>
      <w:spacing w:val="0"/>
      <w:sz w:val="20"/>
    </w:rPr>
  </w:style>
  <w:style w:type="paragraph" w:styleId="Footer">
    <w:name w:val="footer"/>
    <w:basedOn w:val="Normal"/>
    <w:link w:val="FooterChar"/>
    <w:uiPriority w:val="99"/>
    <w:rsid w:val="00B64530"/>
    <w:pPr>
      <w:tabs>
        <w:tab w:val="center" w:pos="4252"/>
        <w:tab w:val="right" w:pos="8504"/>
      </w:tabs>
    </w:pPr>
  </w:style>
  <w:style w:type="character" w:customStyle="1" w:styleId="FooterChar">
    <w:name w:val="Footer Char"/>
    <w:basedOn w:val="DefaultParagraphFont"/>
    <w:link w:val="Footer"/>
    <w:uiPriority w:val="99"/>
    <w:rsid w:val="00B64530"/>
    <w:rPr>
      <w:rFonts w:ascii="Times New Roman" w:hAnsi="Times New Roman" w:hint="default"/>
      <w:strike w:val="0"/>
      <w:noProof/>
      <w:color w:val="000000"/>
      <w:spacing w:val="0"/>
      <w:sz w:val="20"/>
    </w:rPr>
  </w:style>
  <w:style w:type="paragraph" w:styleId="ListParagraph">
    <w:name w:val="List Paragraph"/>
    <w:basedOn w:val="Normal"/>
    <w:uiPriority w:val="34"/>
    <w:qFormat/>
    <w:rsid w:val="00A8756B"/>
    <w:pPr>
      <w:widowControl/>
      <w:spacing w:after="200" w:line="276" w:lineRule="auto"/>
      <w:ind w:left="720"/>
      <w:contextualSpacing/>
    </w:pPr>
    <w:rPr>
      <w:rFonts w:asciiTheme="minorHAnsi" w:eastAsiaTheme="minorHAnsi" w:hAnsiTheme="minorHAnsi" w:cstheme="minorBidi"/>
      <w:noProof w:val="0"/>
      <w:color w:val="auto"/>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9"/>
    <w:pPr>
      <w:widowControl w:val="0"/>
    </w:pPr>
    <w:rPr>
      <w:noProof/>
      <w:color w:val="000000"/>
      <w:lang w:val="es-ES" w:eastAsia="es-ES"/>
    </w:rPr>
  </w:style>
  <w:style w:type="paragraph" w:styleId="Heading1">
    <w:name w:val="heading 1"/>
    <w:basedOn w:val="Normal"/>
    <w:next w:val="Normal"/>
    <w:qFormat/>
    <w:rsid w:val="00E25549"/>
    <w:pPr>
      <w:keepNext/>
      <w:tabs>
        <w:tab w:val="left" w:pos="2093"/>
      </w:tabs>
      <w:outlineLvl w:val="0"/>
    </w:pPr>
    <w:rPr>
      <w:b/>
      <w:bCs/>
      <w:sz w:val="24"/>
      <w:lang w:val="es-ES_tradnl"/>
    </w:rPr>
  </w:style>
  <w:style w:type="paragraph" w:styleId="Heading2">
    <w:name w:val="heading 2"/>
    <w:basedOn w:val="Normal"/>
    <w:next w:val="Normal"/>
    <w:qFormat/>
    <w:rsid w:val="00E25549"/>
    <w:pPr>
      <w:keepNext/>
      <w:tabs>
        <w:tab w:val="left" w:pos="2093"/>
      </w:tabs>
      <w:outlineLvl w:val="1"/>
    </w:pPr>
    <w:rPr>
      <w:sz w:val="24"/>
      <w:lang w:val="es-ES_tradnl"/>
    </w:rPr>
  </w:style>
  <w:style w:type="paragraph" w:styleId="Heading3">
    <w:name w:val="heading 3"/>
    <w:basedOn w:val="Normal"/>
    <w:next w:val="Normal"/>
    <w:qFormat/>
    <w:rsid w:val="00E25549"/>
    <w:pPr>
      <w:keepNext/>
      <w:tabs>
        <w:tab w:val="left" w:pos="2093"/>
      </w:tabs>
      <w:jc w:val="center"/>
      <w:outlineLvl w:val="2"/>
    </w:pPr>
    <w:rPr>
      <w:rFonts w:ascii="Comic Sans MS" w:hAnsi="Comic Sans MS"/>
      <w:b/>
      <w:bCs/>
      <w:sz w:val="32"/>
      <w:u w:val="single"/>
      <w:lang w:val="es-ES_tradnl"/>
    </w:rPr>
  </w:style>
  <w:style w:type="paragraph" w:styleId="Heading4">
    <w:name w:val="heading 4"/>
    <w:basedOn w:val="Normal"/>
    <w:next w:val="Normal"/>
    <w:qFormat/>
    <w:rsid w:val="00E25549"/>
    <w:pPr>
      <w:keepNext/>
      <w:jc w:val="center"/>
      <w:outlineLvl w:val="3"/>
    </w:pPr>
    <w:rPr>
      <w:b/>
      <w:bCs/>
      <w:u w:val="single"/>
      <w:lang w:val="es-ES_tradnl"/>
    </w:rPr>
  </w:style>
  <w:style w:type="paragraph" w:styleId="Heading5">
    <w:name w:val="heading 5"/>
    <w:basedOn w:val="Normal"/>
    <w:next w:val="Normal"/>
    <w:qFormat/>
    <w:rsid w:val="00E25549"/>
    <w:pPr>
      <w:keepNext/>
      <w:jc w:val="center"/>
      <w:outlineLvl w:val="4"/>
    </w:pPr>
    <w:rPr>
      <w:rFonts w:ascii="Arial" w:hAnsi="Arial" w:cs="Arial"/>
      <w:b/>
      <w:bCs/>
      <w:sz w:val="24"/>
      <w:u w:val="single"/>
      <w:lang w:val="es-ES_tradnl"/>
    </w:rPr>
  </w:style>
  <w:style w:type="paragraph" w:styleId="Heading6">
    <w:name w:val="heading 6"/>
    <w:basedOn w:val="Normal"/>
    <w:next w:val="Normal"/>
    <w:qFormat/>
    <w:rsid w:val="00E25549"/>
    <w:pPr>
      <w:keepNext/>
      <w:jc w:val="both"/>
      <w:outlineLvl w:val="5"/>
    </w:pPr>
    <w:rPr>
      <w:rFonts w:ascii="Arial" w:hAnsi="Arial" w:cs="Arial"/>
      <w:sz w:val="24"/>
      <w:lang w:val="es-ES_tradnl"/>
    </w:rPr>
  </w:style>
  <w:style w:type="paragraph" w:styleId="Heading7">
    <w:name w:val="heading 7"/>
    <w:basedOn w:val="Normal"/>
    <w:next w:val="Normal"/>
    <w:qFormat/>
    <w:rsid w:val="00E25549"/>
    <w:pPr>
      <w:keepNext/>
      <w:jc w:val="center"/>
      <w:outlineLvl w:val="6"/>
    </w:pPr>
    <w:rPr>
      <w:rFonts w:ascii="Arial" w:hAnsi="Arial" w:cs="Arial"/>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E25549"/>
    <w:pPr>
      <w:ind w:left="288"/>
    </w:pPr>
  </w:style>
  <w:style w:type="paragraph" w:customStyle="1" w:styleId="Style3">
    <w:name w:val="Style 3"/>
    <w:basedOn w:val="Normal"/>
    <w:rsid w:val="00E25549"/>
    <w:pPr>
      <w:spacing w:after="324"/>
      <w:jc w:val="center"/>
    </w:pPr>
  </w:style>
  <w:style w:type="paragraph" w:customStyle="1" w:styleId="Style1">
    <w:name w:val="Style 1"/>
    <w:basedOn w:val="Normal"/>
    <w:rsid w:val="00E25549"/>
    <w:pPr>
      <w:spacing w:before="180"/>
      <w:jc w:val="center"/>
    </w:pPr>
  </w:style>
  <w:style w:type="character" w:styleId="Hyperlink">
    <w:name w:val="Hyperlink"/>
    <w:basedOn w:val="DefaultParagraphFont"/>
    <w:rsid w:val="00E25549"/>
    <w:rPr>
      <w:rFonts w:ascii="Times New Roman" w:hAnsi="Times New Roman" w:hint="default"/>
      <w:strike w:val="0"/>
      <w:noProof/>
      <w:color w:val="0000FF"/>
      <w:spacing w:val="0"/>
      <w:sz w:val="20"/>
      <w:u w:val="single"/>
    </w:rPr>
  </w:style>
  <w:style w:type="paragraph" w:styleId="DocumentMap">
    <w:name w:val="Document Map"/>
    <w:basedOn w:val="Normal"/>
    <w:semiHidden/>
    <w:rsid w:val="00E25549"/>
    <w:pPr>
      <w:shd w:val="clear" w:color="auto" w:fill="000080"/>
    </w:pPr>
    <w:rPr>
      <w:rFonts w:ascii="Tahoma" w:hAnsi="Tahoma" w:cs="Tahoma"/>
    </w:rPr>
  </w:style>
  <w:style w:type="paragraph" w:styleId="BodyText">
    <w:name w:val="Body Text"/>
    <w:basedOn w:val="Normal"/>
    <w:rsid w:val="00E25549"/>
    <w:pPr>
      <w:tabs>
        <w:tab w:val="left" w:pos="2093"/>
      </w:tabs>
      <w:jc w:val="both"/>
    </w:pPr>
    <w:rPr>
      <w:sz w:val="24"/>
      <w:lang w:val="es-ES_tradnl"/>
    </w:rPr>
  </w:style>
  <w:style w:type="paragraph" w:styleId="BodyTextIndent">
    <w:name w:val="Body Text Indent"/>
    <w:basedOn w:val="Normal"/>
    <w:rsid w:val="00E25549"/>
    <w:pPr>
      <w:tabs>
        <w:tab w:val="left" w:pos="2093"/>
      </w:tabs>
      <w:ind w:left="360"/>
      <w:jc w:val="both"/>
    </w:pPr>
    <w:rPr>
      <w:rFonts w:ascii="Comic Sans MS" w:hAnsi="Comic Sans MS"/>
      <w:sz w:val="28"/>
      <w:lang w:val="es-ES_tradnl"/>
    </w:rPr>
  </w:style>
  <w:style w:type="paragraph" w:styleId="BodyText2">
    <w:name w:val="Body Text 2"/>
    <w:basedOn w:val="Normal"/>
    <w:rsid w:val="00E25549"/>
    <w:rPr>
      <w:rFonts w:ascii="Arial" w:hAnsi="Arial" w:cs="Arial"/>
      <w:b/>
      <w:bCs/>
      <w:sz w:val="24"/>
      <w:lang w:val="es-ES_tradnl"/>
    </w:rPr>
  </w:style>
  <w:style w:type="paragraph" w:styleId="BodyTextIndent2">
    <w:name w:val="Body Text Indent 2"/>
    <w:basedOn w:val="Normal"/>
    <w:rsid w:val="00E25549"/>
    <w:pPr>
      <w:ind w:left="360"/>
      <w:jc w:val="both"/>
    </w:pPr>
    <w:rPr>
      <w:rFonts w:ascii="Arial" w:hAnsi="Arial" w:cs="Arial"/>
      <w:sz w:val="24"/>
      <w:lang w:val="es-ES_tradnl"/>
    </w:rPr>
  </w:style>
  <w:style w:type="paragraph" w:styleId="BalloonText">
    <w:name w:val="Balloon Text"/>
    <w:basedOn w:val="Normal"/>
    <w:semiHidden/>
    <w:rsid w:val="00E25549"/>
    <w:rPr>
      <w:rFonts w:ascii="Tahoma" w:hAnsi="Tahoma" w:cs="Tahoma"/>
      <w:sz w:val="16"/>
      <w:szCs w:val="16"/>
    </w:rPr>
  </w:style>
  <w:style w:type="paragraph" w:styleId="BodyText3">
    <w:name w:val="Body Text 3"/>
    <w:basedOn w:val="Normal"/>
    <w:rsid w:val="00E25549"/>
    <w:rPr>
      <w:rFonts w:ascii="Comic Sans MS" w:hAnsi="Comic Sans MS"/>
      <w:sz w:val="24"/>
      <w:lang w:val="es-ES_tradnl"/>
    </w:rPr>
  </w:style>
  <w:style w:type="paragraph" w:styleId="Title">
    <w:name w:val="Title"/>
    <w:basedOn w:val="Normal"/>
    <w:qFormat/>
    <w:rsid w:val="001D3004"/>
    <w:pPr>
      <w:widowControl/>
      <w:jc w:val="center"/>
    </w:pPr>
    <w:rPr>
      <w:noProof w:val="0"/>
      <w:color w:val="auto"/>
      <w:sz w:val="44"/>
      <w:szCs w:val="24"/>
    </w:rPr>
  </w:style>
  <w:style w:type="table" w:styleId="TableGrid">
    <w:name w:val="Table Grid"/>
    <w:basedOn w:val="TableNormal"/>
    <w:rsid w:val="00982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64530"/>
    <w:pPr>
      <w:tabs>
        <w:tab w:val="center" w:pos="4252"/>
        <w:tab w:val="right" w:pos="8504"/>
      </w:tabs>
    </w:pPr>
  </w:style>
  <w:style w:type="character" w:customStyle="1" w:styleId="HeaderChar">
    <w:name w:val="Header Char"/>
    <w:basedOn w:val="DefaultParagraphFont"/>
    <w:link w:val="Header"/>
    <w:uiPriority w:val="99"/>
    <w:rsid w:val="00B64530"/>
    <w:rPr>
      <w:rFonts w:ascii="Times New Roman" w:hAnsi="Times New Roman" w:hint="default"/>
      <w:strike w:val="0"/>
      <w:noProof/>
      <w:color w:val="000000"/>
      <w:spacing w:val="0"/>
      <w:sz w:val="20"/>
    </w:rPr>
  </w:style>
  <w:style w:type="paragraph" w:styleId="Footer">
    <w:name w:val="footer"/>
    <w:basedOn w:val="Normal"/>
    <w:link w:val="FooterChar"/>
    <w:uiPriority w:val="99"/>
    <w:rsid w:val="00B64530"/>
    <w:pPr>
      <w:tabs>
        <w:tab w:val="center" w:pos="4252"/>
        <w:tab w:val="right" w:pos="8504"/>
      </w:tabs>
    </w:pPr>
  </w:style>
  <w:style w:type="character" w:customStyle="1" w:styleId="FooterChar">
    <w:name w:val="Footer Char"/>
    <w:basedOn w:val="DefaultParagraphFont"/>
    <w:link w:val="Footer"/>
    <w:uiPriority w:val="99"/>
    <w:rsid w:val="00B64530"/>
    <w:rPr>
      <w:rFonts w:ascii="Times New Roman" w:hAnsi="Times New Roman" w:hint="default"/>
      <w:strike w:val="0"/>
      <w:noProof/>
      <w:color w:val="000000"/>
      <w:spacing w:val="0"/>
      <w:sz w:val="20"/>
    </w:rPr>
  </w:style>
  <w:style w:type="paragraph" w:styleId="ListParagraph">
    <w:name w:val="List Paragraph"/>
    <w:basedOn w:val="Normal"/>
    <w:uiPriority w:val="34"/>
    <w:qFormat/>
    <w:rsid w:val="00A8756B"/>
    <w:pPr>
      <w:widowControl/>
      <w:spacing w:after="200" w:line="276" w:lineRule="auto"/>
      <w:ind w:left="720"/>
      <w:contextualSpacing/>
    </w:pPr>
    <w:rPr>
      <w:rFonts w:asciiTheme="minorHAnsi" w:eastAsiaTheme="minorHAnsi" w:hAnsiTheme="minorHAnsi" w:cstheme="minorBidi"/>
      <w:noProof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6.bin"/><Relationship Id="rId21" Type="http://schemas.openxmlformats.org/officeDocument/2006/relationships/image" Target="media/image7.wmf"/><Relationship Id="rId22" Type="http://schemas.openxmlformats.org/officeDocument/2006/relationships/oleObject" Target="embeddings/oleObject7.bin"/><Relationship Id="rId23" Type="http://schemas.openxmlformats.org/officeDocument/2006/relationships/image" Target="media/image8.png"/><Relationship Id="rId24" Type="http://schemas.openxmlformats.org/officeDocument/2006/relationships/oleObject" Target="embeddings/oleObject8.bin"/><Relationship Id="rId25" Type="http://schemas.openxmlformats.org/officeDocument/2006/relationships/image" Target="media/image9.png"/><Relationship Id="rId26" Type="http://schemas.openxmlformats.org/officeDocument/2006/relationships/oleObject" Target="embeddings/oleObject9.bin"/><Relationship Id="rId27" Type="http://schemas.openxmlformats.org/officeDocument/2006/relationships/image" Target="media/image10.png"/><Relationship Id="rId28" Type="http://schemas.openxmlformats.org/officeDocument/2006/relationships/oleObject" Target="embeddings/oleObject10.bin"/><Relationship Id="rId2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11.bin"/><Relationship Id="rId31" Type="http://schemas.openxmlformats.org/officeDocument/2006/relationships/image" Target="media/image12.png"/><Relationship Id="rId32" Type="http://schemas.openxmlformats.org/officeDocument/2006/relationships/oleObject" Target="embeddings/oleObject12.bin"/><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3.png"/><Relationship Id="rId34" Type="http://schemas.openxmlformats.org/officeDocument/2006/relationships/oleObject" Target="embeddings/oleObject13.bin"/><Relationship Id="rId35" Type="http://schemas.openxmlformats.org/officeDocument/2006/relationships/image" Target="media/image14.png"/><Relationship Id="rId36" Type="http://schemas.openxmlformats.org/officeDocument/2006/relationships/oleObject" Target="embeddings/oleObject14.bin"/><Relationship Id="rId10" Type="http://schemas.openxmlformats.org/officeDocument/2006/relationships/oleObject" Target="embeddings/oleObject1.bin"/><Relationship Id="rId11" Type="http://schemas.openxmlformats.org/officeDocument/2006/relationships/image" Target="media/image2.png"/><Relationship Id="rId12" Type="http://schemas.openxmlformats.org/officeDocument/2006/relationships/oleObject" Target="embeddings/oleObject2.bin"/><Relationship Id="rId13" Type="http://schemas.openxmlformats.org/officeDocument/2006/relationships/image" Target="media/image3.png"/><Relationship Id="rId14" Type="http://schemas.openxmlformats.org/officeDocument/2006/relationships/oleObject" Target="embeddings/oleObject3.bin"/><Relationship Id="rId15" Type="http://schemas.openxmlformats.org/officeDocument/2006/relationships/image" Target="media/image4.png"/><Relationship Id="rId16" Type="http://schemas.openxmlformats.org/officeDocument/2006/relationships/oleObject" Target="embeddings/oleObject4.bin"/><Relationship Id="rId17" Type="http://schemas.openxmlformats.org/officeDocument/2006/relationships/image" Target="media/image5.png"/><Relationship Id="rId18" Type="http://schemas.openxmlformats.org/officeDocument/2006/relationships/oleObject" Target="embeddings/oleObject5.bin"/><Relationship Id="rId19" Type="http://schemas.openxmlformats.org/officeDocument/2006/relationships/image" Target="media/image6.png"/><Relationship Id="rId37" Type="http://schemas.openxmlformats.org/officeDocument/2006/relationships/image" Target="media/image15.png"/><Relationship Id="rId38" Type="http://schemas.openxmlformats.org/officeDocument/2006/relationships/oleObject" Target="embeddings/oleObject15.bin"/><Relationship Id="rId39" Type="http://schemas.openxmlformats.org/officeDocument/2006/relationships/image" Target="media/image16.wmf"/><Relationship Id="rId40" Type="http://schemas.openxmlformats.org/officeDocument/2006/relationships/oleObject" Target="embeddings/oleObject16.bin"/><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2B61-E532-CD4E-9E15-5E1D74D4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2529</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Ramón Devesa</cp:lastModifiedBy>
  <cp:revision>2</cp:revision>
  <cp:lastPrinted>2017-03-08T12:34:00Z</cp:lastPrinted>
  <dcterms:created xsi:type="dcterms:W3CDTF">2017-05-27T06:19:00Z</dcterms:created>
  <dcterms:modified xsi:type="dcterms:W3CDTF">2017-05-27T06:19:00Z</dcterms:modified>
</cp:coreProperties>
</file>