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C86A" w14:textId="19BCAD02" w:rsidR="00576E56" w:rsidRPr="009B4FD4" w:rsidRDefault="00425E1B" w:rsidP="009B4FD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90655">
        <w:rPr>
          <w:rFonts w:ascii="Arial" w:hAnsi="Arial" w:cs="Arial"/>
          <w:b/>
          <w:sz w:val="28"/>
          <w:szCs w:val="28"/>
          <w:lang w:val="es-ES"/>
        </w:rPr>
        <w:t>MEDIACIÓN ORAL</w:t>
      </w:r>
      <w:r w:rsidR="000B53AB" w:rsidRPr="00D90655">
        <w:rPr>
          <w:rFonts w:ascii="Arial" w:hAnsi="Arial" w:cs="Arial"/>
          <w:b/>
          <w:sz w:val="28"/>
          <w:szCs w:val="28"/>
          <w:lang w:val="es-ES"/>
        </w:rPr>
        <w:t xml:space="preserve"> INTERLISGÜÍSTICA</w:t>
      </w:r>
      <w:r w:rsidR="00576E56" w:rsidRPr="00D90655">
        <w:rPr>
          <w:rFonts w:ascii="Arial" w:hAnsi="Arial" w:cs="Arial"/>
          <w:b/>
          <w:sz w:val="28"/>
          <w:szCs w:val="28"/>
          <w:lang w:val="es-ES"/>
        </w:rPr>
        <w:t xml:space="preserve"> NIVEL C1.2</w:t>
      </w:r>
    </w:p>
    <w:p w14:paraId="1DC26566" w14:textId="77777777" w:rsidR="00425E1B" w:rsidRPr="009B4FD4" w:rsidRDefault="00051751" w:rsidP="0005175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B4FD4">
        <w:rPr>
          <w:rFonts w:ascii="Arial" w:hAnsi="Arial" w:cs="Arial"/>
          <w:b/>
          <w:sz w:val="24"/>
          <w:szCs w:val="24"/>
          <w:lang w:val="es-ES"/>
        </w:rPr>
        <w:t>Contextualización:</w:t>
      </w:r>
      <w:r w:rsidR="00425E1B" w:rsidRPr="009B4FD4">
        <w:rPr>
          <w:rFonts w:ascii="Arial" w:hAnsi="Arial" w:cs="Arial"/>
          <w:b/>
          <w:sz w:val="24"/>
          <w:szCs w:val="24"/>
          <w:lang w:val="es-ES"/>
        </w:rPr>
        <w:t xml:space="preserve"> Un vecino tuyo extranjero, que ha estado este año estudiando de erasmus en la universidad, necesita deshacerse</w:t>
      </w:r>
      <w:r w:rsidRPr="009B4FD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25E1B" w:rsidRPr="009B4FD4">
        <w:rPr>
          <w:rFonts w:ascii="Arial" w:hAnsi="Arial" w:cs="Arial"/>
          <w:b/>
          <w:sz w:val="24"/>
          <w:szCs w:val="24"/>
          <w:lang w:val="es-ES"/>
        </w:rPr>
        <w:t>de ciertos objetos que ha comprado antes de volver a su país, con el fin de recuperar algo de dinero. Ha descubierto un portal español de venta de objetos usados, pero no entiende bien las condiciones y te pide ayuda.</w:t>
      </w:r>
    </w:p>
    <w:p w14:paraId="70D2AFC0" w14:textId="591800EE" w:rsidR="009B4FD4" w:rsidRDefault="000B53AB" w:rsidP="0005175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B4FD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E3841" wp14:editId="5AE60773">
                <wp:simplePos x="0" y="0"/>
                <wp:positionH relativeFrom="column">
                  <wp:posOffset>51435</wp:posOffset>
                </wp:positionH>
                <wp:positionV relativeFrom="paragraph">
                  <wp:posOffset>570230</wp:posOffset>
                </wp:positionV>
                <wp:extent cx="6248400" cy="38957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89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11BE" w14:textId="77777777" w:rsidR="000B53AB" w:rsidRPr="00D90655" w:rsidRDefault="000B53AB" w:rsidP="000B53AB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TÉRMINOS Y CONDICIONES</w:t>
                            </w:r>
                          </w:p>
                          <w:p w14:paraId="61A6597F" w14:textId="77777777" w:rsidR="000B53AB" w:rsidRPr="00D90655" w:rsidRDefault="00941F78" w:rsidP="000B53A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Debes ser mayor de edad, salvo que puedas aportar consentimiento paterno.</w:t>
                            </w:r>
                          </w:p>
                          <w:p w14:paraId="45C4552C" w14:textId="77777777" w:rsidR="00941F78" w:rsidRPr="00D90655" w:rsidRDefault="00941F78" w:rsidP="000B53A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Dependen de tu directa responsabilidad: el respeto de la ley, la moral y el orden público por parte  de los materiales cargados, y todo aquello que vulnere el secreto de las comunicaciones, la propiedad intelectual, la protección de datos, y que suponga un robo de identidad o una violación de los derechos humanos y de los tratados internacionales.</w:t>
                            </w:r>
                          </w:p>
                          <w:p w14:paraId="18045260" w14:textId="77777777" w:rsidR="001E4303" w:rsidRPr="00D90655" w:rsidRDefault="001E4303" w:rsidP="000B53A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Nuestro portal se desentiende de la posible falsedad, falta de exhaustividad o inexactitud de los datos relacionados con los productos, además de los daños y perjuicios ocasionados por la interacción entre los usuarios.</w:t>
                            </w:r>
                          </w:p>
                          <w:p w14:paraId="78D8FB19" w14:textId="77777777" w:rsidR="001E4303" w:rsidRPr="00D90655" w:rsidRDefault="001E4303" w:rsidP="000B53A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No está permitida la publicación de imágenes</w:t>
                            </w:r>
                            <w:r w:rsidR="00D90655" w:rsidRPr="00D90655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 personas menores de edad, ni desnudos de personas en las que aparezcan visiblemente genitales, pezones de mujer, anos o nalgas. Se permite publicar fotografías de pinturas, esculturas y otras obras de arte que muestren desnudos.</w:t>
                            </w:r>
                          </w:p>
                          <w:p w14:paraId="3725E033" w14:textId="77777777" w:rsidR="00D90655" w:rsidRPr="00D90655" w:rsidRDefault="00D90655" w:rsidP="00D9065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No está permitida ninguna manifestación de discriminación, intolerancia y/u ofensas raciales.</w:t>
                            </w:r>
                          </w:p>
                          <w:p w14:paraId="4316D094" w14:textId="77777777" w:rsidR="00D90655" w:rsidRPr="00D90655" w:rsidRDefault="00D90655" w:rsidP="00D9065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No se permite la publicación de productos que puedan incitar a la violencia contra personas, animales o cosas, ni tampoco de productos relacionados con animales o plantas en extinción.</w:t>
                            </w:r>
                          </w:p>
                          <w:p w14:paraId="5D4CA59D" w14:textId="77777777" w:rsidR="00D90655" w:rsidRPr="00D90655" w:rsidRDefault="00D90655" w:rsidP="00D9065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90655">
                              <w:rPr>
                                <w:rFonts w:ascii="Arial" w:hAnsi="Arial" w:cs="Arial"/>
                                <w:lang w:val="es-ES"/>
                              </w:rPr>
                              <w:t>Si incumples una o varias de las normas anteriores, nuestra empresa se reserva el derecho a excluirte de su servicio, de forma temporal o definitiva, y sin previo aviso.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3841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.05pt;margin-top:44.9pt;width:492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" fillcolor="#d8d8d8 [2732]" strokecolor="#7f7f7f [1612]" strokeweight="1.5pt">
                <v:textbox>
                  <w:txbxContent>
                    <w:p w14:paraId="12A511BE" w14:textId="77777777" w:rsidR="000B53AB" w:rsidRPr="00D90655" w:rsidRDefault="000B53AB" w:rsidP="000B53AB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b/>
                          <w:lang w:val="es-ES"/>
                        </w:rPr>
                        <w:t>TÉRMINOS Y CONDICIONES</w:t>
                      </w:r>
                    </w:p>
                    <w:p w14:paraId="61A6597F" w14:textId="77777777" w:rsidR="000B53AB" w:rsidRPr="00D90655" w:rsidRDefault="00941F78" w:rsidP="000B53A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Debes ser mayor de edad, salvo que puedas aportar consentimiento paterno.</w:t>
                      </w:r>
                    </w:p>
                    <w:p w14:paraId="45C4552C" w14:textId="77777777" w:rsidR="00941F78" w:rsidRPr="00D90655" w:rsidRDefault="00941F78" w:rsidP="000B53A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Dependen de tu directa responsabilidad: el respeto de la ley, la moral y el orden público por parte  de los materiales cargados, y todo aquello que vulnere el secreto de las comunicaciones, la propiedad intelectual, la protección de datos, y que suponga un robo de identidad o una violación de los derechos humanos y de los tratados internacionales.</w:t>
                      </w:r>
                    </w:p>
                    <w:p w14:paraId="18045260" w14:textId="77777777" w:rsidR="001E4303" w:rsidRPr="00D90655" w:rsidRDefault="001E4303" w:rsidP="000B53A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Nuestro portal se desentiende de la posible falsedad, falta de exhaustividad o inexactitud de los datos relacionados con los productos, además de los daños y perjuicios ocasionados por la interacción entre los usuarios.</w:t>
                      </w:r>
                    </w:p>
                    <w:p w14:paraId="78D8FB19" w14:textId="77777777" w:rsidR="001E4303" w:rsidRPr="00D90655" w:rsidRDefault="001E4303" w:rsidP="000B53A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No está permitida la publicación de imágenes</w:t>
                      </w:r>
                      <w:r w:rsidR="00D90655" w:rsidRPr="00D90655">
                        <w:rPr>
                          <w:rFonts w:ascii="Arial" w:hAnsi="Arial" w:cs="Arial"/>
                          <w:lang w:val="es-ES"/>
                        </w:rPr>
                        <w:t xml:space="preserve"> de personas menores de edad, ni desnudos de personas en las que aparezcan visiblemente genitales, pezones de mujer, anos o nalgas. Se permite publicar fotografías de pinturas, esculturas y otras obras de arte que muestren desnudos.</w:t>
                      </w:r>
                    </w:p>
                    <w:p w14:paraId="3725E033" w14:textId="77777777" w:rsidR="00D90655" w:rsidRPr="00D90655" w:rsidRDefault="00D90655" w:rsidP="00D9065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No está permitida ninguna manifestación de discriminación, intolerancia y/u ofensas raciales.</w:t>
                      </w:r>
                    </w:p>
                    <w:p w14:paraId="4316D094" w14:textId="77777777" w:rsidR="00D90655" w:rsidRPr="00D90655" w:rsidRDefault="00D90655" w:rsidP="00D9065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No se permite la publicación de productos que puedan incitar a la violencia contra personas, animales o cosas, ni tampoco de productos relacionados con animales o plantas en extinción.</w:t>
                      </w:r>
                    </w:p>
                    <w:p w14:paraId="5D4CA59D" w14:textId="77777777" w:rsidR="00D90655" w:rsidRPr="00D90655" w:rsidRDefault="00D90655" w:rsidP="00D9065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D90655">
                        <w:rPr>
                          <w:rFonts w:ascii="Arial" w:hAnsi="Arial" w:cs="Arial"/>
                          <w:lang w:val="es-ES"/>
                        </w:rPr>
                        <w:t>Si incumples una o varias de las normas anteriores, nuestra empresa se reserva el derecho a excluirte de su servicio, de forma temporal o definitiva, y sin previo aviso.</w:t>
                      </w:r>
                    </w:p>
                  </w:txbxContent>
                </v:textbox>
              </v:shape>
            </w:pict>
          </mc:Fallback>
        </mc:AlternateContent>
      </w:r>
      <w:r w:rsidRPr="009B4FD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1EB" wp14:editId="12622AFF">
                <wp:simplePos x="0" y="0"/>
                <wp:positionH relativeFrom="column">
                  <wp:posOffset>-5715</wp:posOffset>
                </wp:positionH>
                <wp:positionV relativeFrom="paragraph">
                  <wp:posOffset>503555</wp:posOffset>
                </wp:positionV>
                <wp:extent cx="9248775" cy="40290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402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871CC" id="1 Rectángulo" o:spid="_x0000_s1026" style="position:absolute;margin-left:-.45pt;margin-top:39.65pt;width:728.25pt;height:3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" fillcolor="#f2f2f2 [3052]" strokecolor="#7f7f7f [1612]" strokeweight="1.5pt"/>
            </w:pict>
          </mc:Fallback>
        </mc:AlternateContent>
      </w:r>
      <w:r w:rsidR="00051751" w:rsidRPr="009B4FD4">
        <w:rPr>
          <w:rFonts w:ascii="Arial" w:hAnsi="Arial" w:cs="Arial"/>
          <w:b/>
          <w:sz w:val="24"/>
          <w:szCs w:val="24"/>
          <w:lang w:val="es-ES"/>
        </w:rPr>
        <w:t xml:space="preserve">Tarea: </w:t>
      </w:r>
      <w:r w:rsidR="00425E1B" w:rsidRPr="009B4FD4">
        <w:rPr>
          <w:rFonts w:ascii="Arial" w:hAnsi="Arial" w:cs="Arial"/>
          <w:b/>
          <w:sz w:val="24"/>
          <w:szCs w:val="24"/>
          <w:lang w:val="es-ES"/>
        </w:rPr>
        <w:t>Lee los términos y condiciones del portal de ventas de abajo y explica a tu vecino la información más relevante</w:t>
      </w:r>
      <w:r w:rsidRPr="009B4FD4">
        <w:rPr>
          <w:rFonts w:ascii="Arial" w:hAnsi="Arial" w:cs="Arial"/>
          <w:b/>
          <w:sz w:val="24"/>
          <w:szCs w:val="24"/>
          <w:lang w:val="es-ES"/>
        </w:rPr>
        <w:t>, en su lengua materna, teniendo en cuenta que quiere vender una guitarra, un cuadro</w:t>
      </w:r>
      <w:r w:rsidR="006C01D0" w:rsidRPr="009B4FD4">
        <w:rPr>
          <w:rFonts w:ascii="Arial" w:hAnsi="Arial" w:cs="Arial"/>
          <w:b/>
          <w:sz w:val="24"/>
          <w:szCs w:val="24"/>
          <w:lang w:val="es-ES"/>
        </w:rPr>
        <w:t xml:space="preserve"> y</w:t>
      </w:r>
      <w:r w:rsidRPr="009B4FD4">
        <w:rPr>
          <w:rFonts w:ascii="Arial" w:hAnsi="Arial" w:cs="Arial"/>
          <w:b/>
          <w:sz w:val="24"/>
          <w:szCs w:val="24"/>
          <w:lang w:val="es-ES"/>
        </w:rPr>
        <w:t xml:space="preserve"> una katana.</w:t>
      </w:r>
      <w:r w:rsidR="007C76B1" w:rsidRPr="009B4FD4">
        <w:rPr>
          <w:rFonts w:ascii="Arial" w:hAnsi="Arial" w:cs="Arial"/>
          <w:b/>
          <w:sz w:val="24"/>
          <w:szCs w:val="24"/>
          <w:lang w:val="es-ES"/>
        </w:rPr>
        <w:tab/>
      </w:r>
    </w:p>
    <w:p w14:paraId="5B437C87" w14:textId="3A88D201" w:rsidR="009B4FD4" w:rsidRDefault="003B2288" w:rsidP="0005175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B4FD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81E9A6E" wp14:editId="34B80A4A">
            <wp:simplePos x="0" y="0"/>
            <wp:positionH relativeFrom="column">
              <wp:posOffset>6590665</wp:posOffset>
            </wp:positionH>
            <wp:positionV relativeFrom="paragraph">
              <wp:posOffset>208280</wp:posOffset>
            </wp:positionV>
            <wp:extent cx="908050" cy="1784350"/>
            <wp:effectExtent l="0" t="0" r="6350" b="6350"/>
            <wp:wrapSquare wrapText="bothSides"/>
            <wp:docPr id="5" name="Imagen 5" descr="C:\Users\New\AppData\Local\Microsoft\Windows\Temporary Internet Files\Content.IE5\JF4IKNMH\Guitar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AppData\Local\Microsoft\Windows\Temporary Internet Files\Content.IE5\JF4IKNMH\Guitar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E4CB9" w14:textId="2DED525F" w:rsidR="009B4FD4" w:rsidRDefault="003B2288" w:rsidP="0005175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B2288">
        <w:drawing>
          <wp:anchor distT="0" distB="0" distL="114300" distR="114300" simplePos="0" relativeHeight="251665408" behindDoc="0" locked="0" layoutInCell="1" allowOverlap="1" wp14:anchorId="03157E82" wp14:editId="5BDDB46E">
            <wp:simplePos x="0" y="0"/>
            <wp:positionH relativeFrom="column">
              <wp:posOffset>7712710</wp:posOffset>
            </wp:positionH>
            <wp:positionV relativeFrom="paragraph">
              <wp:posOffset>145415</wp:posOffset>
            </wp:positionV>
            <wp:extent cx="1200150" cy="12026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C5B2" w14:textId="045CEF5B" w:rsidR="007D2603" w:rsidRPr="00D90655" w:rsidRDefault="007C76B1" w:rsidP="0005175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  <w:r w:rsidRPr="00D90655">
        <w:rPr>
          <w:rFonts w:ascii="Arial" w:hAnsi="Arial" w:cs="Arial"/>
          <w:sz w:val="24"/>
          <w:szCs w:val="24"/>
          <w:lang w:val="es-ES"/>
        </w:rPr>
        <w:tab/>
      </w:r>
    </w:p>
    <w:p w14:paraId="5C85125E" w14:textId="61F5D0A3" w:rsidR="007C76B1" w:rsidRPr="007C76B1" w:rsidRDefault="001E4303" w:rsidP="00051751">
      <w:pPr>
        <w:jc w:val="both"/>
        <w:rPr>
          <w:rFonts w:ascii="Arial" w:hAnsi="Arial" w:cs="Arial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183C12" wp14:editId="4226B4E0">
            <wp:simplePos x="0" y="0"/>
            <wp:positionH relativeFrom="column">
              <wp:posOffset>6587490</wp:posOffset>
            </wp:positionH>
            <wp:positionV relativeFrom="paragraph">
              <wp:posOffset>1191895</wp:posOffset>
            </wp:positionV>
            <wp:extent cx="2324100" cy="1210945"/>
            <wp:effectExtent l="0" t="0" r="0" b="8255"/>
            <wp:wrapSquare wrapText="bothSides"/>
            <wp:docPr id="11" name="Imagen 11" descr="El nacimiento de Venus' de Sando Botticelli: obra maestra renac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 nacimiento de Venus' de Sando Botticelli: obra maestra renacen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6C32F0C" wp14:editId="2E51E032">
            <wp:simplePos x="0" y="0"/>
            <wp:positionH relativeFrom="column">
              <wp:posOffset>7880985</wp:posOffset>
            </wp:positionH>
            <wp:positionV relativeFrom="paragraph">
              <wp:posOffset>281940</wp:posOffset>
            </wp:positionV>
            <wp:extent cx="1123950" cy="1630680"/>
            <wp:effectExtent l="0" t="0" r="0" b="7620"/>
            <wp:wrapNone/>
            <wp:docPr id="9" name="Imagen 9" descr="Sandalia Adilette Negro adidas originals - Compra Ahora | Dafiti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dalia Adilette Negro adidas originals - Compra Ahora | Dafiti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6B1" w:rsidRPr="007C76B1" w:rsidSect="00425E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69CD"/>
    <w:multiLevelType w:val="hybridMultilevel"/>
    <w:tmpl w:val="5F3A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03"/>
    <w:rsid w:val="00051751"/>
    <w:rsid w:val="000832AC"/>
    <w:rsid w:val="000B53AB"/>
    <w:rsid w:val="001E4303"/>
    <w:rsid w:val="00203A65"/>
    <w:rsid w:val="003B2288"/>
    <w:rsid w:val="00425E1B"/>
    <w:rsid w:val="00576E56"/>
    <w:rsid w:val="006C01D0"/>
    <w:rsid w:val="007C76B1"/>
    <w:rsid w:val="007D2603"/>
    <w:rsid w:val="008F5D59"/>
    <w:rsid w:val="00941F78"/>
    <w:rsid w:val="009B4FD4"/>
    <w:rsid w:val="00D90655"/>
    <w:rsid w:val="00D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33E"/>
  <w15:docId w15:val="{61691DBA-6C92-48BB-81AF-EF8E8D1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76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Pablo Buitrago</cp:lastModifiedBy>
  <cp:revision>2</cp:revision>
  <dcterms:created xsi:type="dcterms:W3CDTF">2021-02-26T22:15:00Z</dcterms:created>
  <dcterms:modified xsi:type="dcterms:W3CDTF">2021-02-26T22:15:00Z</dcterms:modified>
</cp:coreProperties>
</file>