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49994" w14:textId="59A720C9" w:rsidR="00553E06" w:rsidRPr="00553E06" w:rsidRDefault="00553E06" w:rsidP="00553E06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color w:val="455A64"/>
          <w:sz w:val="36"/>
          <w:szCs w:val="36"/>
          <w:lang w:eastAsia="es-ES"/>
        </w:rPr>
      </w:pPr>
      <w:r>
        <w:rPr>
          <w:rFonts w:ascii="Arial" w:eastAsia="Times New Roman" w:hAnsi="Arial" w:cs="Arial"/>
          <w:color w:val="455A64"/>
          <w:sz w:val="36"/>
          <w:szCs w:val="36"/>
          <w:lang w:eastAsia="es-ES"/>
        </w:rPr>
        <w:t>5</w:t>
      </w:r>
      <w:r w:rsidRPr="00553E06">
        <w:rPr>
          <w:rFonts w:ascii="Arial" w:eastAsia="Times New Roman" w:hAnsi="Arial" w:cs="Arial"/>
          <w:color w:val="455A64"/>
          <w:sz w:val="36"/>
          <w:szCs w:val="36"/>
          <w:lang w:eastAsia="es-ES"/>
        </w:rPr>
        <w:t>. Diferentes utilidades de Séneca</w:t>
      </w:r>
    </w:p>
    <w:p w14:paraId="6F549F26" w14:textId="7BA1A751" w:rsidR="00553E06" w:rsidRDefault="00553E06" w:rsidP="00553E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lang w:eastAsia="es-ES"/>
        </w:rPr>
      </w:pPr>
      <w:r w:rsidRPr="00553E06">
        <w:rPr>
          <w:rFonts w:ascii="Arial" w:eastAsia="Times New Roman" w:hAnsi="Arial" w:cs="Arial"/>
          <w:color w:val="343A40"/>
          <w:lang w:eastAsia="es-ES"/>
        </w:rPr>
        <w:t>Os presentamos algunas de las utilidades más usadas que el sistema séneca nos propone.</w:t>
      </w:r>
    </w:p>
    <w:p w14:paraId="65953C84" w14:textId="22B6D10E" w:rsidR="00553E06" w:rsidRDefault="00553E06" w:rsidP="00553E06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455A64"/>
          <w:sz w:val="27"/>
          <w:szCs w:val="27"/>
          <w:lang w:eastAsia="es-ES"/>
        </w:rPr>
        <w:t>5.</w:t>
      </w:r>
      <w:r w:rsidRPr="00553E06">
        <w:rPr>
          <w:rFonts w:ascii="Arial" w:eastAsia="Times New Roman" w:hAnsi="Arial" w:cs="Arial"/>
          <w:color w:val="455A64"/>
          <w:sz w:val="27"/>
          <w:szCs w:val="27"/>
          <w:lang w:eastAsia="es-ES"/>
        </w:rPr>
        <w:t>1. Diferentes utilidades de Séneca</w:t>
      </w:r>
    </w:p>
    <w:p w14:paraId="5A7ED9DB" w14:textId="4B376C5D" w:rsidR="00553E06" w:rsidRDefault="00553E06" w:rsidP="00553E06">
      <w:pPr>
        <w:shd w:val="clear" w:color="auto" w:fill="FFFFFF"/>
        <w:spacing w:after="100" w:afterAutospacing="1" w:line="240" w:lineRule="auto"/>
        <w:jc w:val="center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r w:rsidRPr="00553E06">
        <w:drawing>
          <wp:inline distT="0" distB="0" distL="0" distR="0" wp14:anchorId="7EBF022F" wp14:editId="50D66041">
            <wp:extent cx="3477318" cy="2320120"/>
            <wp:effectExtent l="0" t="0" r="0" b="444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5086" cy="2325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75702A" w14:textId="16492CBB" w:rsidR="00553E06" w:rsidRPr="00553E06" w:rsidRDefault="00553E06" w:rsidP="00553E06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455A64"/>
          <w:sz w:val="27"/>
          <w:szCs w:val="27"/>
          <w:lang w:eastAsia="es-ES"/>
        </w:rPr>
        <w:t>5.</w:t>
      </w:r>
      <w:r w:rsidRPr="00553E06">
        <w:rPr>
          <w:rFonts w:ascii="Arial" w:eastAsia="Times New Roman" w:hAnsi="Arial" w:cs="Arial"/>
          <w:color w:val="455A64"/>
          <w:sz w:val="27"/>
          <w:szCs w:val="27"/>
          <w:lang w:eastAsia="es-ES"/>
        </w:rPr>
        <w:t>2. Cambiar datos personales en Séneca</w:t>
      </w:r>
    </w:p>
    <w:p w14:paraId="284501F4" w14:textId="59E8981A" w:rsidR="00553E06" w:rsidRDefault="00553E06" w:rsidP="00553E06">
      <w:pPr>
        <w:shd w:val="clear" w:color="auto" w:fill="FFFFFF"/>
        <w:spacing w:after="100" w:afterAutospacing="1" w:line="240" w:lineRule="auto"/>
        <w:jc w:val="both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hyperlink r:id="rId5" w:history="1">
        <w:r w:rsidRPr="00553E06">
          <w:rPr>
            <w:rStyle w:val="Hipervnculo"/>
            <w:rFonts w:ascii="Arial" w:eastAsia="Times New Roman" w:hAnsi="Arial" w:cs="Arial"/>
            <w:sz w:val="27"/>
            <w:szCs w:val="27"/>
            <w:lang w:eastAsia="es-ES"/>
          </w:rPr>
          <w:t>https://youtu.be/nUT9vt8MpZQ</w:t>
        </w:r>
      </w:hyperlink>
    </w:p>
    <w:p w14:paraId="518490E9" w14:textId="6CBEAE42" w:rsidR="00553E06" w:rsidRDefault="00553E06" w:rsidP="00553E06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455A64"/>
          <w:sz w:val="27"/>
          <w:szCs w:val="27"/>
          <w:lang w:eastAsia="es-ES"/>
        </w:rPr>
        <w:t>5.</w:t>
      </w:r>
      <w:r w:rsidRPr="00553E06">
        <w:rPr>
          <w:rFonts w:ascii="Arial" w:eastAsia="Times New Roman" w:hAnsi="Arial" w:cs="Arial"/>
          <w:color w:val="455A64"/>
          <w:sz w:val="27"/>
          <w:szCs w:val="27"/>
          <w:lang w:eastAsia="es-ES"/>
        </w:rPr>
        <w:t>3. Tablón de anuncios</w:t>
      </w:r>
    </w:p>
    <w:p w14:paraId="6A300BB7" w14:textId="4121D0E0" w:rsidR="00553E06" w:rsidRDefault="00553E06" w:rsidP="00553E06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hyperlink r:id="rId6" w:history="1">
        <w:r w:rsidRPr="00553E06">
          <w:rPr>
            <w:rStyle w:val="Hipervnculo"/>
            <w:rFonts w:ascii="Arial" w:eastAsia="Times New Roman" w:hAnsi="Arial" w:cs="Arial"/>
            <w:sz w:val="27"/>
            <w:szCs w:val="27"/>
            <w:lang w:eastAsia="es-ES"/>
          </w:rPr>
          <w:t>https://youtu.be/l8I_Wdkdg4c</w:t>
        </w:r>
      </w:hyperlink>
    </w:p>
    <w:p w14:paraId="0A163B0F" w14:textId="0B73E56C" w:rsidR="00553E06" w:rsidRDefault="00553E06" w:rsidP="00553E06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455A64"/>
          <w:sz w:val="27"/>
          <w:szCs w:val="27"/>
          <w:lang w:eastAsia="es-ES"/>
        </w:rPr>
        <w:t>5.</w:t>
      </w:r>
      <w:r w:rsidRPr="00553E06">
        <w:rPr>
          <w:rFonts w:ascii="Arial" w:eastAsia="Times New Roman" w:hAnsi="Arial" w:cs="Arial"/>
          <w:color w:val="455A64"/>
          <w:sz w:val="27"/>
          <w:szCs w:val="27"/>
          <w:lang w:eastAsia="es-ES"/>
        </w:rPr>
        <w:t>4. Agenda personal de Séneca</w:t>
      </w:r>
    </w:p>
    <w:p w14:paraId="7835052C" w14:textId="779BB571" w:rsidR="00553E06" w:rsidRDefault="00553E06" w:rsidP="00553E06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hyperlink r:id="rId7" w:history="1">
        <w:r w:rsidRPr="00553E06">
          <w:rPr>
            <w:rStyle w:val="Hipervnculo"/>
            <w:rFonts w:ascii="Arial" w:eastAsia="Times New Roman" w:hAnsi="Arial" w:cs="Arial"/>
            <w:sz w:val="27"/>
            <w:szCs w:val="27"/>
            <w:lang w:eastAsia="es-ES"/>
          </w:rPr>
          <w:t>https://youtu.be/9ItJPjUlxog</w:t>
        </w:r>
      </w:hyperlink>
    </w:p>
    <w:p w14:paraId="61E7592E" w14:textId="52A1F881" w:rsidR="00553E06" w:rsidRDefault="00553E06" w:rsidP="00553E06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455A64"/>
          <w:sz w:val="27"/>
          <w:szCs w:val="27"/>
          <w:lang w:eastAsia="es-ES"/>
        </w:rPr>
        <w:t>5.</w:t>
      </w:r>
      <w:r w:rsidRPr="00553E06">
        <w:rPr>
          <w:rFonts w:ascii="Arial" w:eastAsia="Times New Roman" w:hAnsi="Arial" w:cs="Arial"/>
          <w:color w:val="455A64"/>
          <w:sz w:val="27"/>
          <w:szCs w:val="27"/>
          <w:lang w:eastAsia="es-ES"/>
        </w:rPr>
        <w:t>5. Realizar Autorización de actividades con Séneca</w:t>
      </w:r>
    </w:p>
    <w:p w14:paraId="2AC74C40" w14:textId="12F2A99F" w:rsidR="00553E06" w:rsidRDefault="00553E06" w:rsidP="00553E06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hyperlink r:id="rId8" w:history="1">
        <w:r w:rsidRPr="00553E06">
          <w:rPr>
            <w:rStyle w:val="Hipervnculo"/>
            <w:rFonts w:ascii="Arial" w:eastAsia="Times New Roman" w:hAnsi="Arial" w:cs="Arial"/>
            <w:sz w:val="27"/>
            <w:szCs w:val="27"/>
            <w:lang w:eastAsia="es-ES"/>
          </w:rPr>
          <w:t>https://youtu.be/c7XbCVQlNM0</w:t>
        </w:r>
      </w:hyperlink>
    </w:p>
    <w:p w14:paraId="47A74BA7" w14:textId="52963BFB" w:rsidR="00553E06" w:rsidRPr="00553E06" w:rsidRDefault="00553E06" w:rsidP="00553E06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455A64"/>
          <w:sz w:val="27"/>
          <w:szCs w:val="27"/>
          <w:lang w:eastAsia="es-ES"/>
        </w:rPr>
        <w:t>5.</w:t>
      </w:r>
      <w:r w:rsidRPr="00553E06">
        <w:rPr>
          <w:rFonts w:ascii="Arial" w:eastAsia="Times New Roman" w:hAnsi="Arial" w:cs="Arial"/>
          <w:color w:val="455A64"/>
          <w:sz w:val="27"/>
          <w:szCs w:val="27"/>
          <w:lang w:eastAsia="es-ES"/>
        </w:rPr>
        <w:t xml:space="preserve">6. Ausencias alumnado y justificación faltas con </w:t>
      </w:r>
      <w:proofErr w:type="spellStart"/>
      <w:r w:rsidRPr="00553E06">
        <w:rPr>
          <w:rFonts w:ascii="Arial" w:eastAsia="Times New Roman" w:hAnsi="Arial" w:cs="Arial"/>
          <w:color w:val="455A64"/>
          <w:sz w:val="27"/>
          <w:szCs w:val="27"/>
          <w:lang w:eastAsia="es-ES"/>
        </w:rPr>
        <w:t>iSéneca</w:t>
      </w:r>
      <w:proofErr w:type="spellEnd"/>
    </w:p>
    <w:p w14:paraId="0261FCA7" w14:textId="3A6A281A" w:rsidR="00553E06" w:rsidRPr="00553E06" w:rsidRDefault="00553E06" w:rsidP="00553E06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hyperlink r:id="rId9" w:history="1">
        <w:r w:rsidRPr="00553E06">
          <w:rPr>
            <w:rStyle w:val="Hipervnculo"/>
            <w:rFonts w:ascii="Arial" w:eastAsia="Times New Roman" w:hAnsi="Arial" w:cs="Arial"/>
            <w:sz w:val="27"/>
            <w:szCs w:val="27"/>
            <w:lang w:eastAsia="es-ES"/>
          </w:rPr>
          <w:t>https://youtu.be/tIp6H6WasH4</w:t>
        </w:r>
      </w:hyperlink>
    </w:p>
    <w:p w14:paraId="76646780" w14:textId="40B8B494" w:rsidR="00553E06" w:rsidRDefault="00553E06" w:rsidP="00553E06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455A64"/>
          <w:sz w:val="27"/>
          <w:szCs w:val="27"/>
          <w:lang w:eastAsia="es-ES"/>
        </w:rPr>
        <w:t>5.</w:t>
      </w:r>
      <w:r w:rsidRPr="00553E06">
        <w:rPr>
          <w:rFonts w:ascii="Arial" w:eastAsia="Times New Roman" w:hAnsi="Arial" w:cs="Arial"/>
          <w:color w:val="455A64"/>
          <w:sz w:val="27"/>
          <w:szCs w:val="27"/>
          <w:lang w:eastAsia="es-ES"/>
        </w:rPr>
        <w:t>7. Configuración Punto de recogida</w:t>
      </w:r>
    </w:p>
    <w:p w14:paraId="08F4597A" w14:textId="1E7C9C50" w:rsidR="00553E06" w:rsidRPr="00553E06" w:rsidRDefault="00553E06" w:rsidP="00553E06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hyperlink r:id="rId10" w:history="1">
        <w:r w:rsidRPr="00553E06">
          <w:rPr>
            <w:rStyle w:val="Hipervnculo"/>
            <w:rFonts w:ascii="Arial" w:eastAsia="Times New Roman" w:hAnsi="Arial" w:cs="Arial"/>
            <w:sz w:val="27"/>
            <w:szCs w:val="27"/>
            <w:lang w:eastAsia="es-ES"/>
          </w:rPr>
          <w:t>https://youtu.be/d8dKETpxkrY</w:t>
        </w:r>
      </w:hyperlink>
    </w:p>
    <w:p w14:paraId="1C8F7090" w14:textId="721E3388" w:rsidR="00553E06" w:rsidRPr="00553E06" w:rsidRDefault="00553E06" w:rsidP="00553E06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455A64"/>
          <w:sz w:val="27"/>
          <w:szCs w:val="27"/>
          <w:lang w:eastAsia="es-ES"/>
        </w:rPr>
        <w:t>5.</w:t>
      </w:r>
      <w:r w:rsidRPr="00553E06">
        <w:rPr>
          <w:rFonts w:ascii="Arial" w:eastAsia="Times New Roman" w:hAnsi="Arial" w:cs="Arial"/>
          <w:color w:val="455A64"/>
          <w:sz w:val="27"/>
          <w:szCs w:val="27"/>
          <w:lang w:eastAsia="es-ES"/>
        </w:rPr>
        <w:t>8. Grabación absentismo escolar en Séneca</w:t>
      </w:r>
    </w:p>
    <w:p w14:paraId="2B8CB127" w14:textId="3ACB987F" w:rsidR="00553E06" w:rsidRDefault="00553E06" w:rsidP="00553E06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hyperlink r:id="rId11" w:history="1">
        <w:r w:rsidRPr="00553E06">
          <w:rPr>
            <w:rStyle w:val="Hipervnculo"/>
            <w:rFonts w:ascii="Arial" w:eastAsia="Times New Roman" w:hAnsi="Arial" w:cs="Arial"/>
            <w:sz w:val="27"/>
            <w:szCs w:val="27"/>
            <w:lang w:eastAsia="es-ES"/>
          </w:rPr>
          <w:t>https://youtu.be/KeLkb8QyuK4</w:t>
        </w:r>
      </w:hyperlink>
    </w:p>
    <w:p w14:paraId="7A1D71D0" w14:textId="1BA78799" w:rsidR="00553E06" w:rsidRPr="00553E06" w:rsidRDefault="00553E06" w:rsidP="00553E06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455A64"/>
          <w:sz w:val="27"/>
          <w:szCs w:val="27"/>
          <w:lang w:eastAsia="es-ES"/>
        </w:rPr>
        <w:lastRenderedPageBreak/>
        <w:t>5.</w:t>
      </w:r>
      <w:r w:rsidRPr="00553E06">
        <w:rPr>
          <w:rFonts w:ascii="Arial" w:eastAsia="Times New Roman" w:hAnsi="Arial" w:cs="Arial"/>
          <w:color w:val="455A64"/>
          <w:sz w:val="27"/>
          <w:szCs w:val="27"/>
          <w:lang w:eastAsia="es-ES"/>
        </w:rPr>
        <w:t>9. Grabación Mención Honorífica en Primaria</w:t>
      </w:r>
    </w:p>
    <w:p w14:paraId="2FA61A0D" w14:textId="0509BFFE" w:rsidR="00553E06" w:rsidRDefault="00553E06" w:rsidP="00553E06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hyperlink r:id="rId12" w:history="1">
        <w:r w:rsidRPr="00553E06">
          <w:rPr>
            <w:rStyle w:val="Hipervnculo"/>
            <w:rFonts w:ascii="Arial" w:eastAsia="Times New Roman" w:hAnsi="Arial" w:cs="Arial"/>
            <w:sz w:val="27"/>
            <w:szCs w:val="27"/>
            <w:lang w:eastAsia="es-ES"/>
          </w:rPr>
          <w:t>https://youtu.be/ZXYP7KEauug</w:t>
        </w:r>
      </w:hyperlink>
    </w:p>
    <w:p w14:paraId="1AE6E2F2" w14:textId="0836AFE7" w:rsidR="00553E06" w:rsidRDefault="00553E06" w:rsidP="00553E06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455A64"/>
          <w:sz w:val="27"/>
          <w:szCs w:val="27"/>
          <w:lang w:eastAsia="es-ES"/>
        </w:rPr>
        <w:t>5.</w:t>
      </w:r>
      <w:r w:rsidRPr="00553E06">
        <w:rPr>
          <w:rFonts w:ascii="Arial" w:eastAsia="Times New Roman" w:hAnsi="Arial" w:cs="Arial"/>
          <w:color w:val="455A64"/>
          <w:sz w:val="27"/>
          <w:szCs w:val="27"/>
          <w:lang w:eastAsia="es-ES"/>
        </w:rPr>
        <w:t>10. Configuración sobre de matrícula electrónica Primaria</w:t>
      </w:r>
    </w:p>
    <w:p w14:paraId="3506E00D" w14:textId="59C11087" w:rsidR="00553E06" w:rsidRDefault="00553E06" w:rsidP="00553E06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hyperlink r:id="rId13" w:history="1">
        <w:r w:rsidRPr="00553E06">
          <w:rPr>
            <w:rStyle w:val="Hipervnculo"/>
            <w:rFonts w:ascii="Arial" w:eastAsia="Times New Roman" w:hAnsi="Arial" w:cs="Arial"/>
            <w:sz w:val="27"/>
            <w:szCs w:val="27"/>
            <w:lang w:eastAsia="es-ES"/>
          </w:rPr>
          <w:t>https://youtu.be/MWgd13giV7Q</w:t>
        </w:r>
      </w:hyperlink>
    </w:p>
    <w:p w14:paraId="0151FAE8" w14:textId="4C0AFBAC" w:rsidR="00553E06" w:rsidRDefault="00553E06" w:rsidP="00553E06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455A64"/>
          <w:sz w:val="27"/>
          <w:szCs w:val="27"/>
          <w:lang w:eastAsia="es-ES"/>
        </w:rPr>
        <w:t>5.</w:t>
      </w:r>
      <w:r w:rsidRPr="00553E06">
        <w:rPr>
          <w:rFonts w:ascii="Arial" w:eastAsia="Times New Roman" w:hAnsi="Arial" w:cs="Arial"/>
          <w:color w:val="455A64"/>
          <w:sz w:val="27"/>
          <w:szCs w:val="27"/>
          <w:lang w:eastAsia="es-ES"/>
        </w:rPr>
        <w:t>11. Sobre de matrícula electrónico en Primaria</w:t>
      </w:r>
    </w:p>
    <w:p w14:paraId="5C65CD73" w14:textId="007B2B79" w:rsidR="00553E06" w:rsidRDefault="00553E06" w:rsidP="00553E06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hyperlink r:id="rId14" w:history="1">
        <w:r w:rsidRPr="00553E06">
          <w:rPr>
            <w:rStyle w:val="Hipervnculo"/>
            <w:rFonts w:ascii="Arial" w:eastAsia="Times New Roman" w:hAnsi="Arial" w:cs="Arial"/>
            <w:sz w:val="27"/>
            <w:szCs w:val="27"/>
            <w:lang w:eastAsia="es-ES"/>
          </w:rPr>
          <w:t>https://youtu.be/eHMWFfaG8rU</w:t>
        </w:r>
      </w:hyperlink>
    </w:p>
    <w:p w14:paraId="274D54ED" w14:textId="1C7326FF" w:rsidR="00553E06" w:rsidRDefault="00553E06" w:rsidP="00553E06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r>
        <w:rPr>
          <w:rFonts w:ascii="Arial" w:eastAsia="Times New Roman" w:hAnsi="Arial" w:cs="Arial"/>
          <w:color w:val="455A64"/>
          <w:sz w:val="27"/>
          <w:szCs w:val="27"/>
          <w:lang w:eastAsia="es-ES"/>
        </w:rPr>
        <w:t>5.</w:t>
      </w:r>
      <w:r w:rsidRPr="00553E06">
        <w:rPr>
          <w:rFonts w:ascii="Arial" w:eastAsia="Times New Roman" w:hAnsi="Arial" w:cs="Arial"/>
          <w:color w:val="455A64"/>
          <w:sz w:val="27"/>
          <w:szCs w:val="27"/>
          <w:lang w:eastAsia="es-ES"/>
        </w:rPr>
        <w:t>12. Configuración sobre de matrícula en Secundaria</w:t>
      </w:r>
    </w:p>
    <w:p w14:paraId="08ABCDC5" w14:textId="4E69483B" w:rsidR="00553E06" w:rsidRPr="00553E06" w:rsidRDefault="00553E06" w:rsidP="00553E06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  <w:hyperlink r:id="rId15" w:history="1">
        <w:r w:rsidRPr="00553E06">
          <w:rPr>
            <w:rStyle w:val="Hipervnculo"/>
            <w:rFonts w:ascii="Arial" w:eastAsia="Times New Roman" w:hAnsi="Arial" w:cs="Arial"/>
            <w:sz w:val="27"/>
            <w:szCs w:val="27"/>
            <w:lang w:eastAsia="es-ES"/>
          </w:rPr>
          <w:t>https://youtu.be/ii28ZeCnJzo</w:t>
        </w:r>
      </w:hyperlink>
    </w:p>
    <w:p w14:paraId="103F6633" w14:textId="77777777" w:rsidR="00553E06" w:rsidRPr="00553E06" w:rsidRDefault="00553E06" w:rsidP="00553E06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</w:p>
    <w:p w14:paraId="5EA3E149" w14:textId="77777777" w:rsidR="00553E06" w:rsidRPr="00553E06" w:rsidRDefault="00553E06" w:rsidP="00553E06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</w:p>
    <w:p w14:paraId="62172AB8" w14:textId="77777777" w:rsidR="00553E06" w:rsidRDefault="00553E06" w:rsidP="00553E06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</w:p>
    <w:p w14:paraId="1A41C46A" w14:textId="77777777" w:rsidR="00553E06" w:rsidRPr="00553E06" w:rsidRDefault="00553E06" w:rsidP="00553E06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</w:p>
    <w:p w14:paraId="4956F884" w14:textId="77777777" w:rsidR="00553E06" w:rsidRPr="00553E06" w:rsidRDefault="00553E06" w:rsidP="00553E06">
      <w:pPr>
        <w:shd w:val="clear" w:color="auto" w:fill="FFFFFF"/>
        <w:spacing w:after="100" w:afterAutospacing="1" w:line="240" w:lineRule="auto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</w:p>
    <w:p w14:paraId="4B200046" w14:textId="77777777" w:rsidR="00553E06" w:rsidRPr="00553E06" w:rsidRDefault="00553E06" w:rsidP="00553E06">
      <w:pPr>
        <w:shd w:val="clear" w:color="auto" w:fill="FFFFFF"/>
        <w:spacing w:after="100" w:afterAutospacing="1" w:line="240" w:lineRule="auto"/>
        <w:jc w:val="both"/>
        <w:outlineLvl w:val="2"/>
        <w:rPr>
          <w:rFonts w:ascii="Arial" w:eastAsia="Times New Roman" w:hAnsi="Arial" w:cs="Arial"/>
          <w:color w:val="455A64"/>
          <w:sz w:val="27"/>
          <w:szCs w:val="27"/>
          <w:lang w:eastAsia="es-ES"/>
        </w:rPr>
      </w:pPr>
    </w:p>
    <w:p w14:paraId="039CC8A3" w14:textId="77777777" w:rsidR="00553E06" w:rsidRPr="00553E06" w:rsidRDefault="00553E06" w:rsidP="00553E06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43A40"/>
          <w:lang w:eastAsia="es-ES"/>
        </w:rPr>
      </w:pPr>
    </w:p>
    <w:p w14:paraId="1CEBBB66" w14:textId="77777777" w:rsidR="00627A94" w:rsidRDefault="00627A94"/>
    <w:sectPr w:rsidR="00627A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E06"/>
    <w:rsid w:val="00386492"/>
    <w:rsid w:val="00553E06"/>
    <w:rsid w:val="00627A94"/>
    <w:rsid w:val="00C9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C9010"/>
  <w15:chartTrackingRefBased/>
  <w15:docId w15:val="{2A40E826-60B7-40EF-B39B-C29D356DC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492"/>
  </w:style>
  <w:style w:type="paragraph" w:styleId="Ttulo1">
    <w:name w:val="heading 1"/>
    <w:basedOn w:val="Normal"/>
    <w:next w:val="Normal"/>
    <w:link w:val="Ttulo1Car"/>
    <w:uiPriority w:val="9"/>
    <w:qFormat/>
    <w:rsid w:val="00386492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8649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8649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38649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864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38649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38649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38649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38649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86492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864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86492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386492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86492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386492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386492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386492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386492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386492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ar"/>
    <w:uiPriority w:val="10"/>
    <w:qFormat/>
    <w:rsid w:val="00386492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386492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386492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386492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386492"/>
    <w:rPr>
      <w:b/>
      <w:bCs/>
    </w:rPr>
  </w:style>
  <w:style w:type="character" w:styleId="nfasis">
    <w:name w:val="Emphasis"/>
    <w:basedOn w:val="Fuentedeprrafopredeter"/>
    <w:uiPriority w:val="20"/>
    <w:qFormat/>
    <w:rsid w:val="00386492"/>
    <w:rPr>
      <w:i/>
      <w:iCs/>
    </w:rPr>
  </w:style>
  <w:style w:type="paragraph" w:styleId="Sinespaciado">
    <w:name w:val="No Spacing"/>
    <w:uiPriority w:val="1"/>
    <w:qFormat/>
    <w:rsid w:val="00386492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386492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386492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386492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386492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386492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386492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386492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386492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386492"/>
    <w:rPr>
      <w:b/>
      <w:bCs/>
      <w:smallCaps/>
      <w:spacing w:val="1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386492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553E0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53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7XbCVQlNM0" TargetMode="External"/><Relationship Id="rId13" Type="http://schemas.openxmlformats.org/officeDocument/2006/relationships/hyperlink" Target="https://youtu.be/MWgd13giV7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9ItJPjUlxog" TargetMode="External"/><Relationship Id="rId12" Type="http://schemas.openxmlformats.org/officeDocument/2006/relationships/hyperlink" Target="https://youtu.be/ZXYP7KEauu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l8I_Wdkdg4c" TargetMode="External"/><Relationship Id="rId11" Type="http://schemas.openxmlformats.org/officeDocument/2006/relationships/hyperlink" Target="https://youtu.be/KeLkb8QyuK4" TargetMode="External"/><Relationship Id="rId5" Type="http://schemas.openxmlformats.org/officeDocument/2006/relationships/hyperlink" Target="https://youtu.be/nUT9vt8MpZQ" TargetMode="External"/><Relationship Id="rId15" Type="http://schemas.openxmlformats.org/officeDocument/2006/relationships/hyperlink" Target="https://youtu.be/ii28ZeCnJzo" TargetMode="External"/><Relationship Id="rId10" Type="http://schemas.openxmlformats.org/officeDocument/2006/relationships/hyperlink" Target="https://youtu.be/d8dKETpxkrY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youtu.be/tIp6H6WasH4" TargetMode="External"/><Relationship Id="rId14" Type="http://schemas.openxmlformats.org/officeDocument/2006/relationships/hyperlink" Target="https://youtu.be/eHMWFfaG8r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2020-11-02T18:25:00Z</dcterms:created>
  <dcterms:modified xsi:type="dcterms:W3CDTF">2020-11-02T18:34:00Z</dcterms:modified>
</cp:coreProperties>
</file>