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F03" w:rsidRPr="00F0759D" w:rsidRDefault="006823BD" w:rsidP="00F0759D">
      <w:pPr>
        <w:jc w:val="center"/>
        <w:rPr>
          <w:rFonts w:ascii="EscolarNegra" w:hAnsi="EscolarNegra"/>
          <w:b/>
          <w:color w:val="00B050"/>
          <w:sz w:val="96"/>
          <w:szCs w:val="96"/>
        </w:rPr>
      </w:pPr>
      <w:r w:rsidRPr="00F0759D">
        <w:rPr>
          <w:rFonts w:ascii="EscolarNegra" w:hAnsi="EscolarNegra"/>
          <w:b/>
          <w:color w:val="00B050"/>
          <w:sz w:val="96"/>
          <w:szCs w:val="96"/>
        </w:rPr>
        <w:t>LA SIMETRÍA</w:t>
      </w:r>
    </w:p>
    <w:p w:rsidR="006823BD" w:rsidRPr="00F0759D" w:rsidRDefault="006823BD" w:rsidP="00F0759D">
      <w:pPr>
        <w:jc w:val="both"/>
        <w:rPr>
          <w:rFonts w:ascii="EscolarNegra" w:hAnsi="EscolarNegra"/>
          <w:b/>
          <w:color w:val="00B050"/>
          <w:sz w:val="48"/>
          <w:szCs w:val="48"/>
        </w:rPr>
      </w:pPr>
      <w:r w:rsidRPr="00F0759D">
        <w:rPr>
          <w:rFonts w:ascii="EscolarNegra" w:hAnsi="EscolarNegra"/>
          <w:b/>
          <w:color w:val="00B050"/>
          <w:sz w:val="48"/>
          <w:szCs w:val="48"/>
        </w:rPr>
        <w:t>OBJETIVOS:</w:t>
      </w:r>
    </w:p>
    <w:p w:rsidR="006823BD" w:rsidRPr="00F0759D" w:rsidRDefault="006823BD" w:rsidP="00F0759D">
      <w:pPr>
        <w:jc w:val="both"/>
        <w:rPr>
          <w:rFonts w:ascii="EscolarNegra" w:hAnsi="EscolarNegra"/>
          <w:sz w:val="40"/>
          <w:szCs w:val="40"/>
        </w:rPr>
      </w:pPr>
      <w:r w:rsidRPr="00F0759D">
        <w:rPr>
          <w:rFonts w:ascii="EscolarNegra" w:hAnsi="EscolarNegra"/>
          <w:sz w:val="40"/>
          <w:szCs w:val="40"/>
        </w:rPr>
        <w:t>-Descubrir ejes de simetría en diferentes figuras.</w:t>
      </w:r>
    </w:p>
    <w:p w:rsidR="006823BD" w:rsidRDefault="006823BD" w:rsidP="00F0759D">
      <w:pPr>
        <w:jc w:val="both"/>
        <w:rPr>
          <w:rFonts w:ascii="EscolarNegra" w:hAnsi="EscolarNegra"/>
          <w:sz w:val="40"/>
          <w:szCs w:val="40"/>
        </w:rPr>
      </w:pPr>
      <w:r w:rsidRPr="00F0759D">
        <w:rPr>
          <w:rFonts w:ascii="EscolarNegra" w:hAnsi="EscolarNegra"/>
          <w:sz w:val="40"/>
          <w:szCs w:val="40"/>
        </w:rPr>
        <w:t>-Completar dibujos a partir de su eje de simetría</w:t>
      </w:r>
    </w:p>
    <w:p w:rsidR="00F0759D" w:rsidRPr="00F0759D" w:rsidRDefault="00F0759D" w:rsidP="00F0759D">
      <w:pPr>
        <w:jc w:val="both"/>
        <w:rPr>
          <w:rFonts w:ascii="EscolarNegra" w:hAnsi="EscolarNegra"/>
          <w:sz w:val="40"/>
          <w:szCs w:val="40"/>
        </w:rPr>
      </w:pPr>
    </w:p>
    <w:p w:rsidR="006823BD" w:rsidRPr="00F0759D" w:rsidRDefault="006823BD" w:rsidP="00F0759D">
      <w:pPr>
        <w:jc w:val="both"/>
        <w:rPr>
          <w:rFonts w:ascii="EscolarNegra" w:hAnsi="EscolarNegra"/>
          <w:b/>
          <w:color w:val="00B050"/>
          <w:sz w:val="48"/>
          <w:szCs w:val="48"/>
        </w:rPr>
      </w:pPr>
      <w:r w:rsidRPr="00F0759D">
        <w:rPr>
          <w:rFonts w:ascii="EscolarNegra" w:hAnsi="EscolarNegra"/>
          <w:b/>
          <w:color w:val="00B050"/>
          <w:sz w:val="48"/>
          <w:szCs w:val="48"/>
        </w:rPr>
        <w:t>MATERIALES:</w:t>
      </w:r>
    </w:p>
    <w:p w:rsidR="006823BD" w:rsidRPr="00F0759D" w:rsidRDefault="006823BD" w:rsidP="00F0759D">
      <w:pPr>
        <w:jc w:val="both"/>
        <w:rPr>
          <w:rFonts w:ascii="EscolarNegra" w:hAnsi="EscolarNegra"/>
          <w:sz w:val="40"/>
          <w:szCs w:val="40"/>
        </w:rPr>
      </w:pPr>
      <w:r w:rsidRPr="00F0759D">
        <w:rPr>
          <w:rFonts w:ascii="EscolarNegra" w:hAnsi="EscolarNegra"/>
          <w:sz w:val="40"/>
          <w:szCs w:val="40"/>
        </w:rPr>
        <w:t>-Figuras divididas por sus ejes de simetría plastificadas (para que puedan ser manipuladas por el alumnado).</w:t>
      </w:r>
    </w:p>
    <w:p w:rsidR="006823BD" w:rsidRPr="00F0759D" w:rsidRDefault="00C95930" w:rsidP="00F0759D">
      <w:pPr>
        <w:jc w:val="center"/>
        <w:rPr>
          <w:rFonts w:ascii="EscolarNegra" w:hAnsi="EscolarNegra"/>
          <w:sz w:val="40"/>
          <w:szCs w:val="40"/>
        </w:rPr>
      </w:pPr>
      <w:r w:rsidRPr="00F0759D">
        <w:rPr>
          <w:rFonts w:ascii="EscolarNegra" w:hAnsi="EscolarNegra"/>
          <w:noProof/>
          <w:sz w:val="40"/>
          <w:szCs w:val="40"/>
          <w:lang w:eastAsia="es-ES"/>
        </w:rPr>
        <w:drawing>
          <wp:inline distT="0" distB="0" distL="0" distR="0">
            <wp:extent cx="3450566" cy="3848934"/>
            <wp:effectExtent l="0" t="0" r="0" b="0"/>
            <wp:docPr id="1" name="Imagen 1" descr="C:\Users\VAIO\Desktop\ARCOIRIS\colabora\material simetr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O\Desktop\ARCOIRIS\colabora\material simetrí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069" cy="38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BD" w:rsidRPr="00F0759D" w:rsidRDefault="006823BD" w:rsidP="00F0759D">
      <w:pPr>
        <w:jc w:val="both"/>
        <w:rPr>
          <w:rFonts w:ascii="EscolarNegra" w:hAnsi="EscolarNegra"/>
          <w:b/>
          <w:color w:val="00B050"/>
          <w:sz w:val="48"/>
          <w:szCs w:val="48"/>
        </w:rPr>
      </w:pPr>
      <w:r w:rsidRPr="00F0759D">
        <w:rPr>
          <w:rFonts w:ascii="EscolarNegra" w:hAnsi="EscolarNegra"/>
          <w:b/>
          <w:color w:val="00B050"/>
          <w:sz w:val="48"/>
          <w:szCs w:val="48"/>
        </w:rPr>
        <w:lastRenderedPageBreak/>
        <w:t xml:space="preserve">SECUENCIA DE ACTIVIDADES: </w:t>
      </w:r>
    </w:p>
    <w:p w:rsidR="00C95930" w:rsidRPr="00F0759D" w:rsidRDefault="006823BD" w:rsidP="00F0759D">
      <w:pPr>
        <w:jc w:val="both"/>
        <w:rPr>
          <w:rFonts w:ascii="EscolarNegra" w:hAnsi="EscolarNegra"/>
          <w:sz w:val="40"/>
          <w:szCs w:val="40"/>
        </w:rPr>
      </w:pPr>
      <w:r w:rsidRPr="00F0759D">
        <w:rPr>
          <w:rFonts w:ascii="EscolarNegra" w:hAnsi="EscolarNegra"/>
          <w:sz w:val="40"/>
          <w:szCs w:val="40"/>
        </w:rPr>
        <w:t>-Presentación de</w:t>
      </w:r>
      <w:r w:rsidR="00C95930" w:rsidRPr="00F0759D">
        <w:rPr>
          <w:rFonts w:ascii="EscolarNegra" w:hAnsi="EscolarNegra"/>
          <w:sz w:val="40"/>
          <w:szCs w:val="40"/>
        </w:rPr>
        <w:t>l material y juego libre con él.</w:t>
      </w:r>
    </w:p>
    <w:p w:rsidR="00C95930" w:rsidRPr="00F0759D" w:rsidRDefault="00C95930" w:rsidP="00F0759D">
      <w:pPr>
        <w:jc w:val="both"/>
        <w:rPr>
          <w:rFonts w:ascii="EscolarNegra" w:hAnsi="EscolarNegra"/>
          <w:sz w:val="40"/>
          <w:szCs w:val="40"/>
        </w:rPr>
      </w:pPr>
      <w:r w:rsidRPr="00F0759D">
        <w:rPr>
          <w:rFonts w:ascii="EscolarNegra" w:hAnsi="EscolarNegra"/>
          <w:sz w:val="40"/>
          <w:szCs w:val="40"/>
        </w:rPr>
        <w:t>-</w:t>
      </w:r>
      <w:bookmarkStart w:id="0" w:name="_GoBack"/>
      <w:bookmarkEnd w:id="0"/>
      <w:r w:rsidRPr="00F0759D">
        <w:rPr>
          <w:rFonts w:ascii="EscolarNegra" w:hAnsi="EscolarNegra"/>
          <w:sz w:val="40"/>
          <w:szCs w:val="40"/>
        </w:rPr>
        <w:t>Dibujar las mitades qu</w:t>
      </w:r>
      <w:r w:rsidRPr="00F0759D">
        <w:rPr>
          <w:rFonts w:ascii="EscolarNegra" w:hAnsi="EscolarNegra"/>
          <w:sz w:val="40"/>
          <w:szCs w:val="40"/>
        </w:rPr>
        <w:t>e faltan para que las figuras del material queden completas.</w:t>
      </w:r>
    </w:p>
    <w:p w:rsidR="00C95930" w:rsidRPr="00F0759D" w:rsidRDefault="00C95930" w:rsidP="00F0759D">
      <w:pPr>
        <w:jc w:val="both"/>
        <w:rPr>
          <w:rFonts w:ascii="EscolarNegra" w:hAnsi="EscolarNegra"/>
          <w:sz w:val="40"/>
          <w:szCs w:val="40"/>
        </w:rPr>
      </w:pPr>
    </w:p>
    <w:p w:rsidR="00C95930" w:rsidRPr="00F0759D" w:rsidRDefault="00C95930" w:rsidP="00F0759D">
      <w:pPr>
        <w:jc w:val="center"/>
        <w:rPr>
          <w:rFonts w:ascii="EscolarNegra" w:hAnsi="EscolarNegra"/>
          <w:sz w:val="40"/>
          <w:szCs w:val="40"/>
        </w:rPr>
      </w:pPr>
      <w:r w:rsidRPr="00F0759D">
        <w:rPr>
          <w:rFonts w:ascii="EscolarNegra" w:hAnsi="EscolarNegra"/>
          <w:noProof/>
          <w:sz w:val="40"/>
          <w:szCs w:val="40"/>
          <w:lang w:eastAsia="es-ES"/>
        </w:rPr>
        <w:drawing>
          <wp:inline distT="0" distB="0" distL="0" distR="0">
            <wp:extent cx="2490561" cy="3320834"/>
            <wp:effectExtent l="0" t="0" r="5080" b="0"/>
            <wp:docPr id="2" name="Imagen 2" descr="C:\Users\VAIO\Desktop\ARCOIRIS\colabora\asamblea simetrí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IO\Desktop\ARCOIRIS\colabora\asamblea simetrí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72" cy="334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30" w:rsidRPr="00F0759D" w:rsidRDefault="00C95930" w:rsidP="00F0759D">
      <w:pPr>
        <w:jc w:val="center"/>
        <w:rPr>
          <w:rFonts w:ascii="EscolarNegra" w:hAnsi="EscolarNegra"/>
          <w:sz w:val="40"/>
          <w:szCs w:val="40"/>
        </w:rPr>
      </w:pPr>
      <w:r w:rsidRPr="00F0759D">
        <w:rPr>
          <w:rFonts w:ascii="EscolarNegra" w:hAnsi="EscolarNegra"/>
          <w:noProof/>
          <w:sz w:val="40"/>
          <w:szCs w:val="40"/>
          <w:lang w:eastAsia="es-ES"/>
        </w:rPr>
        <w:lastRenderedPageBreak/>
        <w:drawing>
          <wp:inline distT="0" distB="0" distL="0" distR="0">
            <wp:extent cx="2557532" cy="3410132"/>
            <wp:effectExtent l="0" t="0" r="0" b="0"/>
            <wp:docPr id="3" name="Imagen 3" descr="C:\Users\VAIO\Desktop\ARCOIRIS\colabora\asamblea simetrí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IO\Desktop\ARCOIRIS\colabora\asamblea simetrí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83" cy="342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30" w:rsidRPr="00F0759D" w:rsidRDefault="00C95930" w:rsidP="00F0759D">
      <w:pPr>
        <w:jc w:val="both"/>
        <w:rPr>
          <w:rFonts w:ascii="EscolarNegra" w:hAnsi="EscolarNegra"/>
          <w:sz w:val="40"/>
          <w:szCs w:val="40"/>
        </w:rPr>
      </w:pPr>
    </w:p>
    <w:p w:rsidR="00C95930" w:rsidRPr="00F0759D" w:rsidRDefault="00C95930" w:rsidP="00F0759D">
      <w:pPr>
        <w:jc w:val="center"/>
        <w:rPr>
          <w:rFonts w:ascii="EscolarNegra" w:hAnsi="EscolarNegra"/>
          <w:sz w:val="40"/>
          <w:szCs w:val="40"/>
        </w:rPr>
      </w:pPr>
      <w:r w:rsidRPr="00F0759D">
        <w:rPr>
          <w:rFonts w:ascii="EscolarNegra" w:hAnsi="EscolarNegra"/>
          <w:noProof/>
          <w:sz w:val="40"/>
          <w:szCs w:val="40"/>
          <w:lang w:eastAsia="es-ES"/>
        </w:rPr>
        <w:drawing>
          <wp:inline distT="0" distB="0" distL="0" distR="0">
            <wp:extent cx="2510287" cy="3347136"/>
            <wp:effectExtent l="0" t="0" r="4445" b="5715"/>
            <wp:docPr id="4" name="Imagen 4" descr="C:\Users\VAIO\Desktop\ARCOIRIS\colabora\asamblea simetrí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IO\Desktop\ARCOIRIS\colabora\asamblea simetrí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27" cy="33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30" w:rsidRDefault="00C95930" w:rsidP="00F0759D">
      <w:pPr>
        <w:jc w:val="both"/>
        <w:rPr>
          <w:rFonts w:ascii="EscolarNegra" w:hAnsi="EscolarNegra"/>
          <w:sz w:val="40"/>
          <w:szCs w:val="40"/>
        </w:rPr>
      </w:pPr>
    </w:p>
    <w:p w:rsidR="00F0759D" w:rsidRDefault="00F0759D" w:rsidP="00F0759D">
      <w:pPr>
        <w:jc w:val="both"/>
        <w:rPr>
          <w:rFonts w:ascii="EscolarNegra" w:hAnsi="EscolarNegra"/>
          <w:sz w:val="40"/>
          <w:szCs w:val="40"/>
        </w:rPr>
      </w:pPr>
    </w:p>
    <w:p w:rsidR="00F0759D" w:rsidRPr="00F0759D" w:rsidRDefault="00F0759D" w:rsidP="00F0759D">
      <w:pPr>
        <w:jc w:val="both"/>
        <w:rPr>
          <w:rFonts w:ascii="EscolarNegra" w:hAnsi="EscolarNegra"/>
          <w:sz w:val="40"/>
          <w:szCs w:val="40"/>
        </w:rPr>
      </w:pPr>
    </w:p>
    <w:p w:rsidR="006823BD" w:rsidRPr="00F0759D" w:rsidRDefault="006823BD" w:rsidP="00F0759D">
      <w:pPr>
        <w:jc w:val="both"/>
        <w:rPr>
          <w:rFonts w:ascii="EscolarNegra" w:hAnsi="EscolarNegra"/>
          <w:sz w:val="40"/>
          <w:szCs w:val="40"/>
        </w:rPr>
      </w:pPr>
      <w:r w:rsidRPr="00F0759D">
        <w:rPr>
          <w:rFonts w:ascii="EscolarNegra" w:hAnsi="EscolarNegra"/>
          <w:sz w:val="40"/>
          <w:szCs w:val="40"/>
        </w:rPr>
        <w:lastRenderedPageBreak/>
        <w:t xml:space="preserve">-Soportes individuales para trabajar la simetría. </w:t>
      </w:r>
    </w:p>
    <w:p w:rsidR="00C95930" w:rsidRPr="00F0759D" w:rsidRDefault="00C95930" w:rsidP="00F0759D">
      <w:pPr>
        <w:jc w:val="both"/>
        <w:rPr>
          <w:rFonts w:ascii="EscolarNegra" w:hAnsi="EscolarNegra"/>
          <w:sz w:val="40"/>
          <w:szCs w:val="40"/>
        </w:rPr>
      </w:pPr>
    </w:p>
    <w:p w:rsidR="00F0759D" w:rsidRPr="00F0759D" w:rsidRDefault="00F0759D" w:rsidP="00F0759D">
      <w:pPr>
        <w:jc w:val="center"/>
        <w:rPr>
          <w:rFonts w:ascii="EscolarNegra" w:hAnsi="EscolarNegra"/>
          <w:sz w:val="40"/>
          <w:szCs w:val="40"/>
        </w:rPr>
      </w:pPr>
      <w:r w:rsidRPr="00F0759D">
        <w:rPr>
          <w:rFonts w:ascii="EscolarNegra" w:hAnsi="EscolarNegra"/>
          <w:noProof/>
          <w:sz w:val="40"/>
          <w:szCs w:val="40"/>
          <w:lang w:eastAsia="es-ES"/>
        </w:rPr>
        <w:drawing>
          <wp:inline distT="0" distB="0" distL="0" distR="0">
            <wp:extent cx="3936330" cy="3335943"/>
            <wp:effectExtent l="0" t="0" r="0" b="0"/>
            <wp:docPr id="5" name="Imagen 5" descr="C:\Users\VAIO\Desktop\ARCOIRIS\colabora\vaca simetrí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IO\Desktop\ARCOIRIS\colabora\vaca simetrí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2" t="22532" r="-4654" b="14810"/>
                    <a:stretch/>
                  </pic:blipFill>
                  <pic:spPr bwMode="auto">
                    <a:xfrm>
                      <a:off x="0" y="0"/>
                      <a:ext cx="3951962" cy="334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59D" w:rsidRPr="00F0759D" w:rsidRDefault="00F0759D" w:rsidP="00F0759D">
      <w:pPr>
        <w:jc w:val="center"/>
        <w:rPr>
          <w:rFonts w:ascii="EscolarNegra" w:hAnsi="EscolarNegra"/>
          <w:sz w:val="40"/>
          <w:szCs w:val="40"/>
        </w:rPr>
      </w:pPr>
      <w:r w:rsidRPr="00F0759D">
        <w:rPr>
          <w:rFonts w:ascii="EscolarNegra" w:hAnsi="EscolarNegra"/>
          <w:noProof/>
          <w:sz w:val="40"/>
          <w:szCs w:val="40"/>
          <w:lang w:eastAsia="es-ES"/>
        </w:rPr>
        <w:drawing>
          <wp:inline distT="0" distB="0" distL="0" distR="0">
            <wp:extent cx="3614468" cy="4146750"/>
            <wp:effectExtent l="0" t="0" r="5080" b="6350"/>
            <wp:docPr id="6" name="Imagen 6" descr="C:\Users\VAIO\Desktop\ARCOIRIS\colabora\vaca simetrí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IO\Desktop\ARCOIRIS\colabora\vaca simetría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12700" r="14998" b="17324"/>
                    <a:stretch/>
                  </pic:blipFill>
                  <pic:spPr bwMode="auto">
                    <a:xfrm>
                      <a:off x="0" y="0"/>
                      <a:ext cx="3622316" cy="415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59D" w:rsidRPr="00F0759D" w:rsidRDefault="00F0759D" w:rsidP="00F0759D">
      <w:pPr>
        <w:jc w:val="both"/>
        <w:rPr>
          <w:rFonts w:ascii="EscolarNegra" w:hAnsi="EscolarNegra"/>
          <w:sz w:val="40"/>
          <w:szCs w:val="40"/>
        </w:rPr>
      </w:pPr>
    </w:p>
    <w:p w:rsidR="00F0759D" w:rsidRDefault="00F0759D" w:rsidP="00F0759D">
      <w:pPr>
        <w:jc w:val="center"/>
      </w:pPr>
      <w:r w:rsidRPr="00F0759D">
        <w:rPr>
          <w:noProof/>
          <w:lang w:eastAsia="es-ES"/>
        </w:rPr>
        <w:drawing>
          <wp:inline distT="0" distB="0" distL="0" distR="0">
            <wp:extent cx="3043401" cy="4217280"/>
            <wp:effectExtent l="0" t="0" r="5080" b="0"/>
            <wp:docPr id="7" name="Imagen 7" descr="C:\Users\VAIO\Desktop\ARCOIRIS\colabora\ficha simetr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IO\Desktop\ARCOIRIS\colabora\ficha simetrí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" t="2874" r="4444" b="3297"/>
                    <a:stretch/>
                  </pic:blipFill>
                  <pic:spPr bwMode="auto">
                    <a:xfrm>
                      <a:off x="0" y="0"/>
                      <a:ext cx="3057837" cy="42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75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scolarNegr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17D02"/>
    <w:multiLevelType w:val="hybridMultilevel"/>
    <w:tmpl w:val="6A20BD5C"/>
    <w:lvl w:ilvl="0" w:tplc="B8FAE8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3BD"/>
    <w:rsid w:val="003D3F03"/>
    <w:rsid w:val="006823BD"/>
    <w:rsid w:val="00C95930"/>
    <w:rsid w:val="00CA4493"/>
    <w:rsid w:val="00F0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BB33C1-D4FA-4152-824E-70AA58B78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23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VAIO</cp:lastModifiedBy>
  <cp:revision>2</cp:revision>
  <dcterms:created xsi:type="dcterms:W3CDTF">2021-05-14T16:55:00Z</dcterms:created>
  <dcterms:modified xsi:type="dcterms:W3CDTF">2021-05-14T17:25:00Z</dcterms:modified>
</cp:coreProperties>
</file>