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80" w:rsidRDefault="001A4280" w:rsidP="001A4280">
      <w:pPr>
        <w:jc w:val="center"/>
        <w:rPr>
          <w:b/>
          <w:u w:val="single"/>
        </w:rPr>
      </w:pPr>
      <w:r>
        <w:rPr>
          <w:b/>
          <w:u w:val="single"/>
        </w:rPr>
        <w:t>ACTA NÚMERO 3</w:t>
      </w:r>
    </w:p>
    <w:p w:rsidR="001A4280" w:rsidRDefault="001A4280" w:rsidP="001A4280">
      <w:pPr>
        <w:jc w:val="center"/>
        <w:rPr>
          <w:b/>
          <w:u w:val="single"/>
        </w:rPr>
      </w:pPr>
      <w:r>
        <w:rPr>
          <w:b/>
          <w:u w:val="single"/>
        </w:rPr>
        <w:t>18 DE ENERO DE 2021                       HORARIO DE 17:00 A 18:00 HORAS</w:t>
      </w:r>
    </w:p>
    <w:p w:rsidR="001A4280" w:rsidRDefault="001A4280" w:rsidP="001A4280"/>
    <w:p w:rsidR="001A4280" w:rsidRDefault="001A4280" w:rsidP="001A4280">
      <w:pPr>
        <w:rPr>
          <w:u w:val="single"/>
        </w:rPr>
      </w:pPr>
      <w:r>
        <w:rPr>
          <w:u w:val="single"/>
        </w:rPr>
        <w:t>ASISTENTES</w:t>
      </w:r>
    </w:p>
    <w:p w:rsidR="001A4280" w:rsidRDefault="001A4280" w:rsidP="001A4280">
      <w:r>
        <w:t>1. ANTONIO SEVILLA PÉREZ</w:t>
      </w:r>
    </w:p>
    <w:p w:rsidR="001A4280" w:rsidRDefault="001A4280" w:rsidP="001A4280">
      <w:r>
        <w:t>2. ANGELES GARCÍA-FRESNEDA CARRICONDO</w:t>
      </w:r>
    </w:p>
    <w:p w:rsidR="001A4280" w:rsidRDefault="001A4280" w:rsidP="001A4280">
      <w:r>
        <w:t>3. MARÍA JOSÉ SALINAS AVILÉS</w:t>
      </w:r>
    </w:p>
    <w:p w:rsidR="001A4280" w:rsidRDefault="001A4280" w:rsidP="001A4280">
      <w:r>
        <w:t>4. RAFAEL PÁRAMO JERÓNIMO</w:t>
      </w:r>
    </w:p>
    <w:p w:rsidR="001A4280" w:rsidRDefault="001A4280" w:rsidP="001A4280">
      <w:r>
        <w:t>5. CELIA VALDIVIESO NAVARRETE</w:t>
      </w:r>
    </w:p>
    <w:p w:rsidR="001A4280" w:rsidRDefault="001A4280" w:rsidP="001A4280">
      <w:r>
        <w:t>6. MARÍA SUSANA BLANCO GARZÓN</w:t>
      </w:r>
    </w:p>
    <w:p w:rsidR="001A4280" w:rsidRDefault="001A4280" w:rsidP="001A4280">
      <w:r>
        <w:t>7. ELENA FERNÁNDEZ ALONSO</w:t>
      </w:r>
    </w:p>
    <w:p w:rsidR="001A4280" w:rsidRDefault="001A4280" w:rsidP="001A4280">
      <w:r>
        <w:t>8. ANDRÉS FERNÁNDEZ LAHOZ</w:t>
      </w:r>
    </w:p>
    <w:p w:rsidR="001A4280" w:rsidRDefault="001A4280" w:rsidP="001A4280">
      <w:r>
        <w:t>9. DOLORES TORRES VÁZQUEZ</w:t>
      </w:r>
    </w:p>
    <w:p w:rsidR="001A4280" w:rsidRDefault="001A4280" w:rsidP="001A4280">
      <w:r>
        <w:t>10.MARÍA NURIA MEDEL LÓPEZ</w:t>
      </w:r>
    </w:p>
    <w:p w:rsidR="001A4280" w:rsidRDefault="001A4280" w:rsidP="001A4280">
      <w:r>
        <w:t>11.MARÍA VIRTUDES AZORÍN POLO</w:t>
      </w:r>
    </w:p>
    <w:p w:rsidR="001A4280" w:rsidRDefault="001A4280" w:rsidP="001A4280">
      <w:r>
        <w:t>12. NIEVES ROMERA MARTÍNEZ</w:t>
      </w:r>
    </w:p>
    <w:p w:rsidR="001A4280" w:rsidRDefault="001A4280" w:rsidP="001A4280"/>
    <w:p w:rsidR="001A4280" w:rsidRDefault="001A4280" w:rsidP="001A4280">
      <w:pPr>
        <w:jc w:val="both"/>
        <w:rPr>
          <w:u w:val="single"/>
        </w:rPr>
      </w:pPr>
      <w:r>
        <w:rPr>
          <w:u w:val="single"/>
        </w:rPr>
        <w:t>ASUNTOS</w:t>
      </w:r>
    </w:p>
    <w:p w:rsidR="001A4280" w:rsidRDefault="001A4280" w:rsidP="001A4280">
      <w:pPr>
        <w:jc w:val="both"/>
        <w:rPr>
          <w:color w:val="000000"/>
        </w:rPr>
      </w:pPr>
      <w:r>
        <w:rPr>
          <w:color w:val="000000"/>
        </w:rPr>
        <w:t>1.HE SELECCIONADO DOS ARTÍCULOS INTERESANTES SOBRE TÉCNICAS DE ESTUDIO. LOS HE SUBIDO A COLABORA PARA SU LECTURA POR LOS COMPAÑER@S DEL GRUPO.</w:t>
      </w:r>
    </w:p>
    <w:p w:rsidR="001A4280" w:rsidRDefault="001A4280" w:rsidP="001A4280">
      <w:pPr>
        <w:jc w:val="both"/>
      </w:pPr>
    </w:p>
    <w:p w:rsidR="001A4280" w:rsidRDefault="001A4280" w:rsidP="001A4280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A4280" w:rsidRDefault="001A4280" w:rsidP="001A4280">
      <w:pPr>
        <w:ind w:left="60"/>
        <w:jc w:val="both"/>
        <w:rPr>
          <w:color w:val="000000"/>
        </w:rPr>
      </w:pPr>
    </w:p>
    <w:p w:rsidR="001A4280" w:rsidRDefault="001A4280" w:rsidP="001A4280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ACUERDOS</w:t>
      </w:r>
    </w:p>
    <w:p w:rsidR="001A4280" w:rsidRDefault="001A4280" w:rsidP="001A4280">
      <w:pPr>
        <w:jc w:val="both"/>
        <w:rPr>
          <w:color w:val="000000"/>
        </w:rPr>
      </w:pPr>
      <w:r>
        <w:rPr>
          <w:color w:val="000000"/>
        </w:rPr>
        <w:t>1. COMENTAREMOS EN LA REUNIÓN DE FEBRERO DICHOS ARTÍCULOS .</w:t>
      </w:r>
    </w:p>
    <w:p w:rsidR="001A4280" w:rsidRDefault="001A4280" w:rsidP="001A4280">
      <w:pPr>
        <w:jc w:val="both"/>
        <w:rPr>
          <w:color w:val="000000"/>
        </w:rPr>
      </w:pPr>
      <w:r>
        <w:rPr>
          <w:color w:val="000000"/>
        </w:rPr>
        <w:t xml:space="preserve">2. PARA LA PRÓXIMA REUNIÓN DE FEBRERO VOLVEREMOS A MANDAR DOS ARTÍCULOS MÁS PARA SU LECTURA Y POSTERIOR COMENTARIO. </w:t>
      </w:r>
    </w:p>
    <w:p w:rsidR="001A4280" w:rsidRDefault="001A4280" w:rsidP="001A4280">
      <w:pPr>
        <w:jc w:val="both"/>
        <w:rPr>
          <w:color w:val="000000"/>
        </w:rPr>
      </w:pPr>
    </w:p>
    <w:p w:rsidR="00D5356F" w:rsidRDefault="00D5356F"/>
    <w:sectPr w:rsidR="00D5356F" w:rsidSect="00D53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4280"/>
    <w:rsid w:val="000730EB"/>
    <w:rsid w:val="001A4280"/>
    <w:rsid w:val="001E7514"/>
    <w:rsid w:val="003857F5"/>
    <w:rsid w:val="00480E61"/>
    <w:rsid w:val="00983782"/>
    <w:rsid w:val="00A41949"/>
    <w:rsid w:val="00A66A61"/>
    <w:rsid w:val="00A91A57"/>
    <w:rsid w:val="00C52C03"/>
    <w:rsid w:val="00D5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80"/>
    <w:pPr>
      <w:spacing w:after="200"/>
      <w:jc w:val="left"/>
    </w:pPr>
    <w:rPr>
      <w:rFonts w:eastAsia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A66A6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6A6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6A6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6A61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66A61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66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66A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6A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A66A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A66A61"/>
    <w:rPr>
      <w:b/>
      <w:bCs/>
    </w:rPr>
  </w:style>
  <w:style w:type="paragraph" w:styleId="Sinespaciado">
    <w:name w:val="No Spacing"/>
    <w:uiPriority w:val="1"/>
    <w:qFormat/>
    <w:rsid w:val="00A66A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nieves</cp:lastModifiedBy>
  <cp:revision>2</cp:revision>
  <dcterms:created xsi:type="dcterms:W3CDTF">2021-01-31T17:17:00Z</dcterms:created>
  <dcterms:modified xsi:type="dcterms:W3CDTF">2021-01-31T17:28:00Z</dcterms:modified>
</cp:coreProperties>
</file>