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D3" w:rsidRPr="00305CD0" w:rsidRDefault="00FB79FE" w:rsidP="00FB79FE">
      <w:pPr>
        <w:rPr>
          <w:sz w:val="24"/>
          <w:u w:val="single"/>
        </w:rPr>
      </w:pPr>
      <w:r w:rsidRPr="00305CD0">
        <w:rPr>
          <w:sz w:val="24"/>
          <w:u w:val="single"/>
        </w:rPr>
        <w:t>ACTA PRIMERA SESIÓN</w:t>
      </w:r>
    </w:p>
    <w:p w:rsidR="00357482" w:rsidRPr="00305CD0" w:rsidRDefault="00357482" w:rsidP="00FB79FE">
      <w:pPr>
        <w:rPr>
          <w:sz w:val="24"/>
          <w:u w:val="single"/>
        </w:rPr>
      </w:pPr>
    </w:p>
    <w:p w:rsidR="00357482" w:rsidRPr="00305CD0" w:rsidRDefault="009A62E7" w:rsidP="00FB79FE">
      <w:pPr>
        <w:rPr>
          <w:sz w:val="24"/>
        </w:rPr>
      </w:pPr>
      <w:r>
        <w:rPr>
          <w:sz w:val="24"/>
        </w:rPr>
        <w:t xml:space="preserve">Siendo las 17:00 </w:t>
      </w:r>
      <w:r w:rsidR="007A1B06">
        <w:rPr>
          <w:sz w:val="24"/>
        </w:rPr>
        <w:t xml:space="preserve">horas </w:t>
      </w:r>
      <w:r>
        <w:rPr>
          <w:sz w:val="24"/>
        </w:rPr>
        <w:t>del</w:t>
      </w:r>
      <w:r w:rsidR="00357482" w:rsidRPr="00305CD0">
        <w:rPr>
          <w:sz w:val="24"/>
        </w:rPr>
        <w:t xml:space="preserve"> 10 de </w:t>
      </w:r>
      <w:proofErr w:type="gramStart"/>
      <w:r w:rsidR="00357482" w:rsidRPr="00305CD0">
        <w:rPr>
          <w:sz w:val="24"/>
        </w:rPr>
        <w:t>Diciembre</w:t>
      </w:r>
      <w:proofErr w:type="gramEnd"/>
      <w:r w:rsidR="00357482" w:rsidRPr="00305CD0">
        <w:rPr>
          <w:sz w:val="24"/>
        </w:rPr>
        <w:t xml:space="preserve"> de 2020, se reúne el equipo de trabajo titulado: “</w:t>
      </w:r>
      <w:r w:rsidR="00305CD0" w:rsidRPr="00305CD0">
        <w:rPr>
          <w:sz w:val="24"/>
        </w:rPr>
        <w:t>AVANCE Y PROGRESIÓN EN EL ABN EN EDUCACIÓN INFANTIL (NIVEL 3)”</w:t>
      </w:r>
      <w:r w:rsidR="00305CD0">
        <w:rPr>
          <w:sz w:val="24"/>
        </w:rPr>
        <w:t>.</w:t>
      </w:r>
    </w:p>
    <w:p w:rsidR="00305CD0" w:rsidRPr="00305CD0" w:rsidRDefault="00305CD0" w:rsidP="00FB79FE">
      <w:pPr>
        <w:rPr>
          <w:sz w:val="24"/>
        </w:rPr>
      </w:pPr>
      <w:r w:rsidRPr="00305CD0">
        <w:rPr>
          <w:sz w:val="24"/>
        </w:rPr>
        <w:t>Asistentes:</w:t>
      </w:r>
    </w:p>
    <w:p w:rsidR="00DC14D3" w:rsidRDefault="00305CD0">
      <w:pPr>
        <w:rPr>
          <w:sz w:val="24"/>
        </w:rPr>
      </w:pPr>
      <w:r>
        <w:rPr>
          <w:sz w:val="24"/>
        </w:rPr>
        <w:t>Dª Josefa Camelo García.</w:t>
      </w:r>
    </w:p>
    <w:p w:rsidR="00305CD0" w:rsidRDefault="00305CD0">
      <w:pPr>
        <w:rPr>
          <w:sz w:val="24"/>
        </w:rPr>
      </w:pPr>
      <w:r>
        <w:rPr>
          <w:sz w:val="24"/>
        </w:rPr>
        <w:t>Dª Ana Mª Salinas pinto.</w:t>
      </w:r>
    </w:p>
    <w:p w:rsidR="00305CD0" w:rsidRDefault="00305CD0">
      <w:pPr>
        <w:rPr>
          <w:sz w:val="24"/>
        </w:rPr>
      </w:pPr>
      <w:r>
        <w:rPr>
          <w:sz w:val="24"/>
        </w:rPr>
        <w:t>Dª Laura Mª Obrero Portillo.</w:t>
      </w:r>
    </w:p>
    <w:p w:rsidR="00305CD0" w:rsidRDefault="00305CD0">
      <w:pPr>
        <w:rPr>
          <w:sz w:val="24"/>
        </w:rPr>
      </w:pPr>
      <w:r>
        <w:rPr>
          <w:sz w:val="24"/>
        </w:rPr>
        <w:t>Dª Ana Mª García Pérez.</w:t>
      </w:r>
    </w:p>
    <w:p w:rsidR="00305CD0" w:rsidRDefault="00305CD0">
      <w:pPr>
        <w:rPr>
          <w:sz w:val="24"/>
        </w:rPr>
      </w:pPr>
      <w:r>
        <w:rPr>
          <w:sz w:val="24"/>
        </w:rPr>
        <w:t xml:space="preserve">Dª Beatriz González </w:t>
      </w:r>
      <w:proofErr w:type="spellStart"/>
      <w:r>
        <w:rPr>
          <w:sz w:val="24"/>
        </w:rPr>
        <w:t>Outón</w:t>
      </w:r>
      <w:proofErr w:type="spellEnd"/>
      <w:r>
        <w:rPr>
          <w:sz w:val="24"/>
        </w:rPr>
        <w:t xml:space="preserve"> González.</w:t>
      </w:r>
    </w:p>
    <w:p w:rsidR="00305CD0" w:rsidRDefault="00305CD0">
      <w:pPr>
        <w:rPr>
          <w:sz w:val="24"/>
        </w:rPr>
      </w:pPr>
      <w:r>
        <w:rPr>
          <w:sz w:val="24"/>
        </w:rPr>
        <w:t>Dª Ana Muñoz Rosado.</w:t>
      </w:r>
    </w:p>
    <w:p w:rsidR="00305CD0" w:rsidRDefault="00305CD0">
      <w:pPr>
        <w:rPr>
          <w:sz w:val="24"/>
        </w:rPr>
      </w:pPr>
      <w:r>
        <w:rPr>
          <w:sz w:val="24"/>
        </w:rPr>
        <w:t>Dª Anabel Olmedo Fuentes.</w:t>
      </w:r>
    </w:p>
    <w:p w:rsidR="00305CD0" w:rsidRDefault="00305CD0">
      <w:pPr>
        <w:rPr>
          <w:sz w:val="24"/>
        </w:rPr>
      </w:pPr>
      <w:r>
        <w:rPr>
          <w:sz w:val="24"/>
        </w:rPr>
        <w:t xml:space="preserve">Dª Auxiliadora Vallejo </w:t>
      </w:r>
      <w:proofErr w:type="spellStart"/>
      <w:r>
        <w:rPr>
          <w:sz w:val="24"/>
        </w:rPr>
        <w:t>Serván</w:t>
      </w:r>
      <w:proofErr w:type="spellEnd"/>
      <w:r>
        <w:rPr>
          <w:sz w:val="24"/>
        </w:rPr>
        <w:t>.</w:t>
      </w:r>
    </w:p>
    <w:p w:rsidR="00305CD0" w:rsidRDefault="00305CD0">
      <w:pPr>
        <w:rPr>
          <w:sz w:val="24"/>
        </w:rPr>
      </w:pPr>
      <w:r>
        <w:rPr>
          <w:sz w:val="24"/>
        </w:rPr>
        <w:t>Dª Marta</w:t>
      </w:r>
      <w:r w:rsidR="00C043BB">
        <w:rPr>
          <w:sz w:val="24"/>
        </w:rPr>
        <w:t xml:space="preserve"> Carmona Borrego</w:t>
      </w:r>
      <w:r w:rsidR="007A1B06">
        <w:rPr>
          <w:sz w:val="24"/>
        </w:rPr>
        <w:t>.</w:t>
      </w:r>
    </w:p>
    <w:p w:rsidR="007A1B06" w:rsidRDefault="007A1B06">
      <w:pPr>
        <w:rPr>
          <w:sz w:val="24"/>
        </w:rPr>
      </w:pPr>
      <w:r>
        <w:rPr>
          <w:sz w:val="24"/>
        </w:rPr>
        <w:t xml:space="preserve">Dª Lorena de la Villa </w:t>
      </w:r>
      <w:proofErr w:type="spellStart"/>
      <w:r>
        <w:rPr>
          <w:sz w:val="24"/>
        </w:rPr>
        <w:t>Santotomás</w:t>
      </w:r>
      <w:proofErr w:type="spellEnd"/>
      <w:r>
        <w:rPr>
          <w:sz w:val="24"/>
        </w:rPr>
        <w:t>.</w:t>
      </w:r>
    </w:p>
    <w:p w:rsidR="00305CD0" w:rsidRDefault="00305CD0">
      <w:pPr>
        <w:rPr>
          <w:sz w:val="24"/>
        </w:rPr>
      </w:pPr>
      <w:r>
        <w:rPr>
          <w:sz w:val="24"/>
        </w:rPr>
        <w:t xml:space="preserve">Dª </w:t>
      </w:r>
      <w:proofErr w:type="spellStart"/>
      <w:r>
        <w:rPr>
          <w:sz w:val="24"/>
        </w:rPr>
        <w:t>Elisabet</w:t>
      </w:r>
      <w:proofErr w:type="spellEnd"/>
      <w:r>
        <w:rPr>
          <w:sz w:val="24"/>
        </w:rPr>
        <w:t xml:space="preserve"> López Sánchez.</w:t>
      </w:r>
    </w:p>
    <w:p w:rsidR="00305CD0" w:rsidRDefault="00305CD0">
      <w:pPr>
        <w:rPr>
          <w:sz w:val="24"/>
        </w:rPr>
      </w:pPr>
    </w:p>
    <w:p w:rsidR="00305CD0" w:rsidRDefault="00305CD0">
      <w:pPr>
        <w:rPr>
          <w:sz w:val="24"/>
        </w:rPr>
      </w:pPr>
      <w:r>
        <w:rPr>
          <w:sz w:val="24"/>
        </w:rPr>
        <w:t xml:space="preserve">Con esta reunión, lo que se </w:t>
      </w:r>
      <w:r w:rsidR="007A1B06">
        <w:rPr>
          <w:sz w:val="24"/>
        </w:rPr>
        <w:t xml:space="preserve">ha planteado </w:t>
      </w:r>
      <w:r>
        <w:rPr>
          <w:sz w:val="24"/>
        </w:rPr>
        <w:t xml:space="preserve">una primera toma de contacto para conocer quién formábamos el grupo de trabajo. Tengo que destacar, que algunas maestras del grupo de trabajo pertenecemos al C.E.I.P Francisco Fernández </w:t>
      </w:r>
      <w:proofErr w:type="spellStart"/>
      <w:r>
        <w:rPr>
          <w:sz w:val="24"/>
        </w:rPr>
        <w:t>Pozar</w:t>
      </w:r>
      <w:proofErr w:type="spellEnd"/>
      <w:r>
        <w:rPr>
          <w:sz w:val="24"/>
        </w:rPr>
        <w:t xml:space="preserve"> y otras compañeras vienen de otros centros de Conil</w:t>
      </w:r>
      <w:r w:rsidR="00043E4A">
        <w:rPr>
          <w:sz w:val="24"/>
        </w:rPr>
        <w:t>, C.E.I.P El Colorado y C.E.I</w:t>
      </w:r>
      <w:r>
        <w:rPr>
          <w:sz w:val="24"/>
        </w:rPr>
        <w:t>.</w:t>
      </w:r>
      <w:r w:rsidR="00043E4A">
        <w:rPr>
          <w:sz w:val="24"/>
        </w:rPr>
        <w:t>P Rural de Conil.</w:t>
      </w:r>
    </w:p>
    <w:p w:rsidR="009A62E7" w:rsidRDefault="00305CD0">
      <w:pPr>
        <w:rPr>
          <w:sz w:val="24"/>
        </w:rPr>
      </w:pPr>
      <w:r>
        <w:rPr>
          <w:sz w:val="24"/>
        </w:rPr>
        <w:t>En esta reunión planteamos</w:t>
      </w:r>
      <w:r w:rsidR="009A62E7">
        <w:rPr>
          <w:sz w:val="24"/>
        </w:rPr>
        <w:t xml:space="preserve"> qué propósitos queríamos</w:t>
      </w:r>
      <w:r>
        <w:rPr>
          <w:sz w:val="24"/>
        </w:rPr>
        <w:t xml:space="preserve"> con el grupo de trabajo y comenzamos con </w:t>
      </w:r>
      <w:r w:rsidR="009A62E7">
        <w:rPr>
          <w:sz w:val="24"/>
        </w:rPr>
        <w:t>una lluvia de ideas de lo que cada una consideraba el</w:t>
      </w:r>
      <w:r>
        <w:rPr>
          <w:sz w:val="24"/>
        </w:rPr>
        <w:t xml:space="preserve"> ABN. Las compañeras veteranas, nos informaron de lo que habían estado trabajando en años anteriores</w:t>
      </w:r>
      <w:r w:rsidR="007A1B06">
        <w:rPr>
          <w:sz w:val="24"/>
        </w:rPr>
        <w:t>, compartiendo experiencias muy enriquecedoras para todas</w:t>
      </w:r>
      <w:r w:rsidR="009A62E7">
        <w:rPr>
          <w:sz w:val="24"/>
        </w:rPr>
        <w:t xml:space="preserve">. Posteriormente, cada una de nosotras comentábamos nuestras incertidumbres, dudas o curiosidades con el grupo de trabajo de este año. </w:t>
      </w:r>
    </w:p>
    <w:p w:rsidR="00305CD0" w:rsidRDefault="009A62E7">
      <w:pPr>
        <w:rPr>
          <w:sz w:val="24"/>
        </w:rPr>
      </w:pPr>
      <w:r>
        <w:rPr>
          <w:sz w:val="24"/>
        </w:rPr>
        <w:t xml:space="preserve">En un principio decidimos quedarnos con Miguel Ángel donde retomaríamos los contenidos dados, haciendo un </w:t>
      </w:r>
      <w:r w:rsidR="007A1B06">
        <w:rPr>
          <w:sz w:val="24"/>
        </w:rPr>
        <w:t>viaje sobre lo trabajado en años posteriores</w:t>
      </w:r>
      <w:r>
        <w:rPr>
          <w:sz w:val="24"/>
        </w:rPr>
        <w:t xml:space="preserve"> y posteriormente nos introduciríamos en la secuenciación de contenidos por nivel. Nuestra propuesta era, continuar con Miguel Ángel y presenciar alguna sesión con María del Mar </w:t>
      </w:r>
      <w:proofErr w:type="spellStart"/>
      <w:r>
        <w:rPr>
          <w:sz w:val="24"/>
        </w:rPr>
        <w:t>Quire</w:t>
      </w:r>
      <w:r w:rsidR="007A1B06">
        <w:rPr>
          <w:sz w:val="24"/>
        </w:rPr>
        <w:t>l</w:t>
      </w:r>
      <w:r>
        <w:rPr>
          <w:sz w:val="24"/>
        </w:rPr>
        <w:t>l</w:t>
      </w:r>
      <w:proofErr w:type="spellEnd"/>
      <w:r>
        <w:rPr>
          <w:sz w:val="24"/>
        </w:rPr>
        <w:t xml:space="preserve">. Después de consultarlo, al final sólo podíamos tener un ponente y dejamos establecido por el asesor dos sesiones con María del Mar </w:t>
      </w:r>
      <w:proofErr w:type="spellStart"/>
      <w:r>
        <w:rPr>
          <w:sz w:val="24"/>
        </w:rPr>
        <w:t>Quirel</w:t>
      </w:r>
      <w:r w:rsidR="007A1B06">
        <w:rPr>
          <w:sz w:val="24"/>
        </w:rPr>
        <w:t>l</w:t>
      </w:r>
      <w:proofErr w:type="spellEnd"/>
      <w:r>
        <w:rPr>
          <w:sz w:val="24"/>
        </w:rPr>
        <w:t>.</w:t>
      </w:r>
    </w:p>
    <w:p w:rsidR="009A62E7" w:rsidRDefault="009A62E7">
      <w:pPr>
        <w:rPr>
          <w:sz w:val="24"/>
        </w:rPr>
      </w:pPr>
    </w:p>
    <w:p w:rsidR="009A62E7" w:rsidRDefault="009A62E7">
      <w:pPr>
        <w:rPr>
          <w:sz w:val="24"/>
        </w:rPr>
      </w:pPr>
      <w:r>
        <w:rPr>
          <w:sz w:val="24"/>
        </w:rPr>
        <w:t xml:space="preserve">Tras la reunión, comentamos que nos pasaríamos material de ABN por el grupo establecido y además continuaríamos con la carpeta que tenemos colgada en </w:t>
      </w:r>
      <w:proofErr w:type="spellStart"/>
      <w:r>
        <w:rPr>
          <w:sz w:val="24"/>
        </w:rPr>
        <w:t>Colabor</w:t>
      </w:r>
      <w:proofErr w:type="spellEnd"/>
      <w:r>
        <w:rPr>
          <w:sz w:val="24"/>
        </w:rPr>
        <w:t>@.</w:t>
      </w:r>
      <w:r w:rsidR="007A1B06">
        <w:rPr>
          <w:sz w:val="24"/>
        </w:rPr>
        <w:t xml:space="preserve"> La primera actividad sería la presentación en Colabor@.</w:t>
      </w:r>
      <w:bookmarkStart w:id="0" w:name="_GoBack"/>
      <w:bookmarkEnd w:id="0"/>
    </w:p>
    <w:p w:rsidR="009A62E7" w:rsidRDefault="009A62E7">
      <w:pPr>
        <w:rPr>
          <w:sz w:val="24"/>
        </w:rPr>
      </w:pPr>
      <w:r>
        <w:rPr>
          <w:sz w:val="24"/>
        </w:rPr>
        <w:t>Sin más, finaliza la sesión a las 18:00.</w:t>
      </w:r>
    </w:p>
    <w:p w:rsidR="009A62E7" w:rsidRPr="00305CD0" w:rsidRDefault="009A62E7">
      <w:pPr>
        <w:rPr>
          <w:sz w:val="24"/>
        </w:rPr>
      </w:pPr>
    </w:p>
    <w:sectPr w:rsidR="009A62E7" w:rsidRPr="00305CD0" w:rsidSect="00357482">
      <w:pgSz w:w="11906" w:h="16838"/>
      <w:pgMar w:top="1417" w:right="1701" w:bottom="1417" w:left="1701" w:header="708" w:footer="708" w:gutter="0"/>
      <w:pgBorders w:offsetFrom="page">
        <w:top w:val="handmade2" w:sz="22" w:space="24" w:color="auto"/>
        <w:left w:val="handmade2" w:sz="22" w:space="24" w:color="auto"/>
        <w:bottom w:val="handmade2" w:sz="22" w:space="24" w:color="auto"/>
        <w:right w:val="handmade2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D3"/>
    <w:rsid w:val="00043E4A"/>
    <w:rsid w:val="00305CD0"/>
    <w:rsid w:val="00357482"/>
    <w:rsid w:val="004A2E75"/>
    <w:rsid w:val="007A1B06"/>
    <w:rsid w:val="009A62E7"/>
    <w:rsid w:val="00C043BB"/>
    <w:rsid w:val="00DC14D3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DFA4"/>
  <w15:chartTrackingRefBased/>
  <w15:docId w15:val="{56CDA212-CFF3-4ECD-A336-59A1896E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4</cp:revision>
  <dcterms:created xsi:type="dcterms:W3CDTF">2021-01-20T19:26:00Z</dcterms:created>
  <dcterms:modified xsi:type="dcterms:W3CDTF">2021-01-24T19:40:00Z</dcterms:modified>
</cp:coreProperties>
</file>