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F7995" w:rsidRDefault="009F7995" w:rsidP="009F7995">
      <w:pPr>
        <w:spacing w:before="0" w:after="0"/>
        <w:rPr>
          <w:b w:val="0"/>
          <w:color w:val="auto"/>
        </w:rPr>
      </w:pPr>
      <w:r>
        <w:rPr>
          <w:noProof/>
          <w:color w:val="0000FF"/>
        </w:rPr>
        <w:drawing>
          <wp:inline distT="0" distB="0" distL="0" distR="0" wp14:anchorId="73CA0205" wp14:editId="27BC5EF9">
            <wp:extent cx="5396230" cy="3721100"/>
            <wp:effectExtent l="0" t="0" r="1270" b="0"/>
            <wp:docPr id="4" name="Imagen 4" descr="Usos del aceite de oliva en la cocina">
              <a:hlinkClick xmlns:a="http://schemas.openxmlformats.org/drawingml/2006/main" r:id="rId4" tooltip="&quot;Usos del aceite de oliva en la cocina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os del aceite de oliva en la cocina">
                      <a:hlinkClick r:id="rId4" tooltip="&quot;Usos del aceite de oliva en la cocina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72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7995" w:rsidRPr="009F7995" w:rsidRDefault="009F7995" w:rsidP="009F7995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Cs/>
          <w:color w:val="auto"/>
          <w:sz w:val="36"/>
          <w:szCs w:val="36"/>
          <w:lang w:eastAsia="es-ES_tradnl"/>
        </w:rPr>
      </w:pPr>
      <w:r w:rsidRPr="009F7995">
        <w:rPr>
          <w:rFonts w:ascii="Times New Roman" w:eastAsia="Times New Roman" w:hAnsi="Times New Roman" w:cs="Times New Roman"/>
          <w:bCs/>
          <w:color w:val="auto"/>
          <w:sz w:val="36"/>
          <w:szCs w:val="36"/>
          <w:lang w:eastAsia="es-ES_tradnl"/>
        </w:rPr>
        <w:t>Usos del aceite de oliva en la cocina</w:t>
      </w:r>
    </w:p>
    <w:p w:rsidR="009F7995" w:rsidRPr="009F7995" w:rsidRDefault="009F7995" w:rsidP="009F7995">
      <w:pPr>
        <w:spacing w:before="100" w:beforeAutospacing="1" w:after="100" w:afterAutospacing="1"/>
        <w:rPr>
          <w:rFonts w:ascii="Times New Roman" w:eastAsia="Times New Roman" w:hAnsi="Times New Roman" w:cs="Times New Roman"/>
          <w:b w:val="0"/>
          <w:color w:val="auto"/>
          <w:lang w:eastAsia="es-ES_tradnl"/>
        </w:rPr>
      </w:pPr>
      <w:r w:rsidRPr="009F7995">
        <w:rPr>
          <w:rFonts w:ascii="Times New Roman" w:eastAsia="Times New Roman" w:hAnsi="Times New Roman" w:cs="Times New Roman"/>
          <w:b w:val="0"/>
          <w:color w:val="auto"/>
          <w:lang w:eastAsia="es-ES_tradnl"/>
        </w:rPr>
        <w:t>Estaba pensando en los distintos usos del aceite de oliva para preparar una gran diversidad de platos, y no podía dejar de enumerarlos. No puedo estar más a favor de este producto; sólo hay que ver lo versátil y lo sano que es. Es admirable que pueda consumirse tanto en crudo como en caliente, y que dé resultados tan exquisitos, saludables y diferentes.</w:t>
      </w:r>
    </w:p>
    <w:p w:rsidR="009F7995" w:rsidRPr="009F7995" w:rsidRDefault="009F7995" w:rsidP="009F7995">
      <w:pPr>
        <w:spacing w:before="0" w:after="0"/>
        <w:rPr>
          <w:rFonts w:ascii="Times New Roman" w:eastAsia="Times New Roman" w:hAnsi="Times New Roman" w:cs="Times New Roman"/>
          <w:bCs/>
          <w:color w:val="auto"/>
          <w:sz w:val="36"/>
          <w:szCs w:val="36"/>
          <w:lang w:eastAsia="es-ES_tradnl"/>
        </w:rPr>
      </w:pPr>
      <w:r w:rsidRPr="009F7995">
        <w:rPr>
          <w:rFonts w:ascii="Times New Roman" w:eastAsia="Times New Roman" w:hAnsi="Times New Roman" w:cs="Times New Roman"/>
          <w:bCs/>
          <w:color w:val="auto"/>
          <w:sz w:val="36"/>
          <w:szCs w:val="36"/>
          <w:lang w:eastAsia="es-ES_tradnl"/>
        </w:rPr>
        <w:t>LOS 5 USOS DEL ACEITE DE OLIVA EN CRUDO</w:t>
      </w:r>
      <w:bookmarkStart w:id="0" w:name="_GoBack"/>
      <w:bookmarkEnd w:id="0"/>
    </w:p>
    <w:p w:rsidR="009F7995" w:rsidRPr="009F7995" w:rsidRDefault="009F7995" w:rsidP="009F7995">
      <w:pPr>
        <w:spacing w:before="100" w:beforeAutospacing="1" w:after="100" w:afterAutospacing="1"/>
        <w:rPr>
          <w:rFonts w:ascii="Times New Roman" w:eastAsia="Times New Roman" w:hAnsi="Times New Roman" w:cs="Times New Roman"/>
          <w:b w:val="0"/>
          <w:color w:val="auto"/>
          <w:lang w:eastAsia="es-ES_tradnl"/>
        </w:rPr>
      </w:pPr>
      <w:r w:rsidRPr="009F7995">
        <w:rPr>
          <w:rFonts w:ascii="Times New Roman" w:eastAsia="Times New Roman" w:hAnsi="Times New Roman" w:cs="Times New Roman"/>
          <w:b w:val="0"/>
          <w:color w:val="auto"/>
          <w:lang w:eastAsia="es-ES_tradnl"/>
        </w:rPr>
        <w:t xml:space="preserve">1. El aceite de oliva está presente desde las primeras horas de la mañana. A mí, personalmente, me encanta despertar, ir a la cocina y </w:t>
      </w:r>
      <w:r w:rsidRPr="009F7995">
        <w:rPr>
          <w:rFonts w:ascii="Times New Roman" w:eastAsia="Times New Roman" w:hAnsi="Times New Roman" w:cs="Times New Roman"/>
          <w:bCs/>
          <w:color w:val="auto"/>
          <w:lang w:eastAsia="es-ES_tradnl"/>
        </w:rPr>
        <w:t>oler el pan recién tostado con la mezcla del aroma del aceite de oliva</w:t>
      </w:r>
      <w:r w:rsidRPr="009F7995">
        <w:rPr>
          <w:rFonts w:ascii="Times New Roman" w:eastAsia="Times New Roman" w:hAnsi="Times New Roman" w:cs="Times New Roman"/>
          <w:b w:val="0"/>
          <w:color w:val="auto"/>
          <w:lang w:eastAsia="es-ES_tradnl"/>
        </w:rPr>
        <w:t>. Si tengo ganas de agregar algo de frescura, también le añado tomate triturado, y si me apetece algo dulce, la combinación del aceite con mermelada o miel es la forma perfecta de empezar el día.</w:t>
      </w:r>
    </w:p>
    <w:p w:rsidR="009F7995" w:rsidRPr="009F7995" w:rsidRDefault="009F7995" w:rsidP="009F7995">
      <w:pPr>
        <w:spacing w:before="100" w:beforeAutospacing="1" w:after="100" w:afterAutospacing="1"/>
        <w:rPr>
          <w:rFonts w:ascii="Times New Roman" w:eastAsia="Times New Roman" w:hAnsi="Times New Roman" w:cs="Times New Roman"/>
          <w:b w:val="0"/>
          <w:color w:val="auto"/>
          <w:lang w:eastAsia="es-ES_tradnl"/>
        </w:rPr>
      </w:pPr>
      <w:r w:rsidRPr="009F7995">
        <w:rPr>
          <w:rFonts w:ascii="Times New Roman" w:eastAsia="Times New Roman" w:hAnsi="Times New Roman" w:cs="Times New Roman"/>
          <w:b w:val="0"/>
          <w:color w:val="auto"/>
          <w:lang w:eastAsia="es-ES_tradnl"/>
        </w:rPr>
        <w:t xml:space="preserve">2. </w:t>
      </w:r>
      <w:r w:rsidRPr="009F7995">
        <w:rPr>
          <w:rFonts w:ascii="Times New Roman" w:eastAsia="Times New Roman" w:hAnsi="Times New Roman" w:cs="Times New Roman"/>
          <w:bCs/>
          <w:color w:val="auto"/>
          <w:lang w:eastAsia="es-ES_tradnl"/>
        </w:rPr>
        <w:t>El uso del aceite de oliva más común es como aliño para ensaladas y platos fríos</w:t>
      </w:r>
      <w:r w:rsidRPr="009F7995">
        <w:rPr>
          <w:rFonts w:ascii="Times New Roman" w:eastAsia="Times New Roman" w:hAnsi="Times New Roman" w:cs="Times New Roman"/>
          <w:b w:val="0"/>
          <w:color w:val="auto"/>
          <w:lang w:eastAsia="es-ES_tradnl"/>
        </w:rPr>
        <w:t>. Es cierto que la combinación de las verduras frescas con este manjar líquido es perfecta para días calurosos y para llevar una dieta equilibrada y baja en calorías.</w:t>
      </w:r>
    </w:p>
    <w:p w:rsidR="009F7995" w:rsidRPr="009F7995" w:rsidRDefault="009F7995" w:rsidP="009F7995">
      <w:pPr>
        <w:spacing w:before="100" w:beforeAutospacing="1" w:after="100" w:afterAutospacing="1"/>
        <w:rPr>
          <w:rFonts w:ascii="Times New Roman" w:eastAsia="Times New Roman" w:hAnsi="Times New Roman" w:cs="Times New Roman"/>
          <w:b w:val="0"/>
          <w:color w:val="auto"/>
          <w:lang w:eastAsia="es-ES_tradnl"/>
        </w:rPr>
      </w:pPr>
      <w:r w:rsidRPr="009F7995">
        <w:rPr>
          <w:rFonts w:ascii="Times New Roman" w:eastAsia="Times New Roman" w:hAnsi="Times New Roman" w:cs="Times New Roman"/>
          <w:b w:val="0"/>
          <w:color w:val="auto"/>
          <w:lang w:eastAsia="es-ES_tradnl"/>
        </w:rPr>
        <w:t xml:space="preserve">3. Y, ¿qué me dices del gazpacho? Esta bebida </w:t>
      </w:r>
      <w:proofErr w:type="spellStart"/>
      <w:r w:rsidRPr="009F7995">
        <w:rPr>
          <w:rFonts w:ascii="Times New Roman" w:eastAsia="Times New Roman" w:hAnsi="Times New Roman" w:cs="Times New Roman"/>
          <w:b w:val="0"/>
          <w:color w:val="auto"/>
          <w:lang w:eastAsia="es-ES_tradnl"/>
        </w:rPr>
        <w:t>super</w:t>
      </w:r>
      <w:proofErr w:type="spellEnd"/>
      <w:r w:rsidRPr="009F7995">
        <w:rPr>
          <w:rFonts w:ascii="Times New Roman" w:eastAsia="Times New Roman" w:hAnsi="Times New Roman" w:cs="Times New Roman"/>
          <w:b w:val="0"/>
          <w:color w:val="auto"/>
          <w:lang w:eastAsia="es-ES_tradnl"/>
        </w:rPr>
        <w:t xml:space="preserve"> refrescante y llena de vitaminas es uno de mis momentos favoritos del verano. También está presente </w:t>
      </w:r>
      <w:r w:rsidRPr="009F7995">
        <w:rPr>
          <w:rFonts w:ascii="Times New Roman" w:eastAsia="Times New Roman" w:hAnsi="Times New Roman" w:cs="Times New Roman"/>
          <w:bCs/>
          <w:color w:val="auto"/>
          <w:lang w:eastAsia="es-ES_tradnl"/>
        </w:rPr>
        <w:t>en cremas frías y calientes</w:t>
      </w:r>
      <w:r w:rsidRPr="009F7995">
        <w:rPr>
          <w:rFonts w:ascii="Times New Roman" w:eastAsia="Times New Roman" w:hAnsi="Times New Roman" w:cs="Times New Roman"/>
          <w:b w:val="0"/>
          <w:color w:val="auto"/>
          <w:lang w:eastAsia="es-ES_tradnl"/>
        </w:rPr>
        <w:t>.</w:t>
      </w:r>
    </w:p>
    <w:p w:rsidR="009F7995" w:rsidRPr="009F7995" w:rsidRDefault="009F7995" w:rsidP="009F7995">
      <w:pPr>
        <w:spacing w:before="100" w:beforeAutospacing="1" w:after="100" w:afterAutospacing="1"/>
        <w:rPr>
          <w:rFonts w:ascii="Times New Roman" w:eastAsia="Times New Roman" w:hAnsi="Times New Roman" w:cs="Times New Roman"/>
          <w:b w:val="0"/>
          <w:color w:val="auto"/>
          <w:lang w:eastAsia="es-ES_tradnl"/>
        </w:rPr>
      </w:pPr>
      <w:r w:rsidRPr="009F7995">
        <w:rPr>
          <w:rFonts w:ascii="Times New Roman" w:eastAsia="Times New Roman" w:hAnsi="Times New Roman" w:cs="Times New Roman"/>
          <w:b w:val="0"/>
          <w:color w:val="auto"/>
          <w:lang w:eastAsia="es-ES_tradnl"/>
        </w:rPr>
        <w:t>4. En línea con lo anterior,</w:t>
      </w:r>
      <w:r w:rsidRPr="009F7995">
        <w:rPr>
          <w:rFonts w:ascii="Times New Roman" w:eastAsia="Times New Roman" w:hAnsi="Times New Roman" w:cs="Times New Roman"/>
          <w:bCs/>
          <w:color w:val="auto"/>
          <w:lang w:eastAsia="es-ES_tradnl"/>
        </w:rPr>
        <w:t xml:space="preserve"> los batidos ‘</w:t>
      </w:r>
      <w:proofErr w:type="spellStart"/>
      <w:r w:rsidRPr="009F7995">
        <w:rPr>
          <w:rFonts w:ascii="Times New Roman" w:eastAsia="Times New Roman" w:hAnsi="Times New Roman" w:cs="Times New Roman"/>
          <w:bCs/>
          <w:color w:val="auto"/>
          <w:lang w:eastAsia="es-ES_tradnl"/>
        </w:rPr>
        <w:t>detox</w:t>
      </w:r>
      <w:proofErr w:type="spellEnd"/>
      <w:r w:rsidRPr="009F7995">
        <w:rPr>
          <w:rFonts w:ascii="Times New Roman" w:eastAsia="Times New Roman" w:hAnsi="Times New Roman" w:cs="Times New Roman"/>
          <w:bCs/>
          <w:color w:val="auto"/>
          <w:lang w:eastAsia="es-ES_tradnl"/>
        </w:rPr>
        <w:t>' están a la orden del día</w:t>
      </w:r>
      <w:r w:rsidRPr="009F7995">
        <w:rPr>
          <w:rFonts w:ascii="Times New Roman" w:eastAsia="Times New Roman" w:hAnsi="Times New Roman" w:cs="Times New Roman"/>
          <w:b w:val="0"/>
          <w:color w:val="auto"/>
          <w:lang w:eastAsia="es-ES_tradnl"/>
        </w:rPr>
        <w:t xml:space="preserve">. La mezcla del aceite de oliva virgen extra con piña y jengibre es </w:t>
      </w:r>
      <w:proofErr w:type="spellStart"/>
      <w:r w:rsidRPr="009F7995">
        <w:rPr>
          <w:rFonts w:ascii="Times New Roman" w:eastAsia="Times New Roman" w:hAnsi="Times New Roman" w:cs="Times New Roman"/>
          <w:b w:val="0"/>
          <w:color w:val="auto"/>
          <w:lang w:eastAsia="es-ES_tradnl"/>
        </w:rPr>
        <w:t>super</w:t>
      </w:r>
      <w:proofErr w:type="spellEnd"/>
      <w:r w:rsidRPr="009F7995">
        <w:rPr>
          <w:rFonts w:ascii="Times New Roman" w:eastAsia="Times New Roman" w:hAnsi="Times New Roman" w:cs="Times New Roman"/>
          <w:b w:val="0"/>
          <w:color w:val="auto"/>
          <w:lang w:eastAsia="es-ES_tradnl"/>
        </w:rPr>
        <w:t xml:space="preserve"> bueno para desintoxicar el cuerpo, además de ser una composición deliciosa. O un batido de aceite de oliva, zumo </w:t>
      </w:r>
      <w:r w:rsidRPr="009F7995">
        <w:rPr>
          <w:rFonts w:ascii="Times New Roman" w:eastAsia="Times New Roman" w:hAnsi="Times New Roman" w:cs="Times New Roman"/>
          <w:b w:val="0"/>
          <w:color w:val="auto"/>
          <w:lang w:eastAsia="es-ES_tradnl"/>
        </w:rPr>
        <w:lastRenderedPageBreak/>
        <w:t>de limón, espinacas, jengibre y manzana es otra posibilidad para depurarte y disfrutar. Este es uno de los usos del aceite de oliva más novedosos hasta ahora.</w:t>
      </w:r>
    </w:p>
    <w:p w:rsidR="009F7995" w:rsidRPr="009F7995" w:rsidRDefault="009F7995" w:rsidP="009F7995">
      <w:pPr>
        <w:spacing w:before="100" w:beforeAutospacing="1" w:after="100" w:afterAutospacing="1"/>
        <w:rPr>
          <w:rFonts w:ascii="Times New Roman" w:eastAsia="Times New Roman" w:hAnsi="Times New Roman" w:cs="Times New Roman"/>
          <w:b w:val="0"/>
          <w:color w:val="auto"/>
          <w:lang w:eastAsia="es-ES_tradnl"/>
        </w:rPr>
      </w:pPr>
      <w:r w:rsidRPr="009F7995">
        <w:rPr>
          <w:rFonts w:ascii="Times New Roman" w:eastAsia="Times New Roman" w:hAnsi="Times New Roman" w:cs="Times New Roman"/>
          <w:b w:val="0"/>
          <w:color w:val="auto"/>
          <w:lang w:eastAsia="es-ES_tradnl"/>
        </w:rPr>
        <w:t>5.</w:t>
      </w:r>
      <w:r w:rsidRPr="009F7995">
        <w:rPr>
          <w:rFonts w:ascii="Times New Roman" w:eastAsia="Times New Roman" w:hAnsi="Times New Roman" w:cs="Times New Roman"/>
          <w:bCs/>
          <w:color w:val="auto"/>
          <w:lang w:eastAsia="es-ES_tradnl"/>
        </w:rPr>
        <w:t xml:space="preserve"> Preparar salsas con aceite de oliva virgen extra también es muy común</w:t>
      </w:r>
      <w:r w:rsidRPr="009F7995">
        <w:rPr>
          <w:rFonts w:ascii="Times New Roman" w:eastAsia="Times New Roman" w:hAnsi="Times New Roman" w:cs="Times New Roman"/>
          <w:b w:val="0"/>
          <w:color w:val="auto"/>
          <w:lang w:eastAsia="es-ES_tradnl"/>
        </w:rPr>
        <w:t>. Por ejemplo, puedes hacer mayonesa, alioli o chimichurri para acompañar tus platos favoritos.</w:t>
      </w:r>
    </w:p>
    <w:p w:rsidR="009F7995" w:rsidRPr="009F7995" w:rsidRDefault="009F7995" w:rsidP="009F7995">
      <w:pPr>
        <w:spacing w:before="100" w:beforeAutospacing="1" w:after="100" w:afterAutospacing="1"/>
        <w:outlineLvl w:val="1"/>
        <w:rPr>
          <w:rFonts w:ascii="Times New Roman" w:eastAsia="Times New Roman" w:hAnsi="Times New Roman" w:cs="Times New Roman"/>
          <w:bCs/>
          <w:color w:val="auto"/>
          <w:sz w:val="36"/>
          <w:szCs w:val="36"/>
          <w:lang w:eastAsia="es-ES_tradnl"/>
        </w:rPr>
      </w:pPr>
      <w:r w:rsidRPr="009F7995">
        <w:rPr>
          <w:rFonts w:ascii="Times New Roman" w:eastAsia="Times New Roman" w:hAnsi="Times New Roman" w:cs="Times New Roman"/>
          <w:bCs/>
          <w:color w:val="auto"/>
          <w:sz w:val="36"/>
          <w:szCs w:val="36"/>
          <w:lang w:eastAsia="es-ES_tradnl"/>
        </w:rPr>
        <w:t>3 FORMAS DE USAR EL ACEITE DE OLIVA PARA COCINAR</w:t>
      </w:r>
    </w:p>
    <w:p w:rsidR="009F7995" w:rsidRPr="009F7995" w:rsidRDefault="009F7995" w:rsidP="009F7995">
      <w:pPr>
        <w:spacing w:before="100" w:beforeAutospacing="1" w:after="100" w:afterAutospacing="1"/>
        <w:rPr>
          <w:rFonts w:ascii="Times New Roman" w:eastAsia="Times New Roman" w:hAnsi="Times New Roman" w:cs="Times New Roman"/>
          <w:b w:val="0"/>
          <w:color w:val="auto"/>
          <w:lang w:eastAsia="es-ES_tradnl"/>
        </w:rPr>
      </w:pPr>
      <w:r w:rsidRPr="009F7995">
        <w:rPr>
          <w:rFonts w:ascii="Times New Roman" w:eastAsia="Times New Roman" w:hAnsi="Times New Roman" w:cs="Times New Roman"/>
          <w:b w:val="0"/>
          <w:color w:val="auto"/>
          <w:lang w:eastAsia="es-ES_tradnl"/>
        </w:rPr>
        <w:t xml:space="preserve">1. </w:t>
      </w:r>
      <w:r w:rsidRPr="009F7995">
        <w:rPr>
          <w:rFonts w:ascii="Times New Roman" w:eastAsia="Times New Roman" w:hAnsi="Times New Roman" w:cs="Times New Roman"/>
          <w:bCs/>
          <w:color w:val="auto"/>
          <w:lang w:eastAsia="es-ES_tradnl"/>
        </w:rPr>
        <w:t>El aceite de oliva virgen extra es fantástico para platos de cuchara</w:t>
      </w:r>
      <w:r w:rsidRPr="009F7995">
        <w:rPr>
          <w:rFonts w:ascii="Times New Roman" w:eastAsia="Times New Roman" w:hAnsi="Times New Roman" w:cs="Times New Roman"/>
          <w:b w:val="0"/>
          <w:color w:val="auto"/>
          <w:lang w:eastAsia="es-ES_tradnl"/>
        </w:rPr>
        <w:t>, como potajes; le da ese toque casero que tanto me gusta</w:t>
      </w:r>
    </w:p>
    <w:p w:rsidR="009F7995" w:rsidRPr="009F7995" w:rsidRDefault="009F7995" w:rsidP="009F7995">
      <w:pPr>
        <w:spacing w:before="100" w:beforeAutospacing="1" w:after="100" w:afterAutospacing="1"/>
        <w:rPr>
          <w:rFonts w:ascii="Times New Roman" w:eastAsia="Times New Roman" w:hAnsi="Times New Roman" w:cs="Times New Roman"/>
          <w:b w:val="0"/>
          <w:color w:val="auto"/>
          <w:lang w:eastAsia="es-ES_tradnl"/>
        </w:rPr>
      </w:pPr>
      <w:r w:rsidRPr="009F7995">
        <w:rPr>
          <w:rFonts w:ascii="Times New Roman" w:eastAsia="Times New Roman" w:hAnsi="Times New Roman" w:cs="Times New Roman"/>
          <w:b w:val="0"/>
          <w:color w:val="auto"/>
          <w:lang w:eastAsia="es-ES_tradnl"/>
        </w:rPr>
        <w:t>2. Por otro lado,</w:t>
      </w:r>
      <w:r w:rsidRPr="009F7995">
        <w:rPr>
          <w:rFonts w:ascii="Times New Roman" w:eastAsia="Times New Roman" w:hAnsi="Times New Roman" w:cs="Times New Roman"/>
          <w:bCs/>
          <w:color w:val="auto"/>
          <w:lang w:eastAsia="es-ES_tradnl"/>
        </w:rPr>
        <w:t xml:space="preserve"> freír con aceite de oliva virgen extra es la opción más sana de comer frituras</w:t>
      </w:r>
      <w:r w:rsidRPr="009F7995">
        <w:rPr>
          <w:rFonts w:ascii="Times New Roman" w:eastAsia="Times New Roman" w:hAnsi="Times New Roman" w:cs="Times New Roman"/>
          <w:b w:val="0"/>
          <w:color w:val="auto"/>
          <w:lang w:eastAsia="es-ES_tradnl"/>
        </w:rPr>
        <w:t>, gracias a la estabilidad que tiene este aceite: no pierde sus propiedades a altas temperaturas ni se vuelve tóxico, a diferencia de otros aceites.</w:t>
      </w:r>
    </w:p>
    <w:p w:rsidR="009F7995" w:rsidRPr="009F7995" w:rsidRDefault="009F7995" w:rsidP="009F7995">
      <w:pPr>
        <w:spacing w:before="100" w:beforeAutospacing="1" w:after="100" w:afterAutospacing="1"/>
        <w:rPr>
          <w:rFonts w:ascii="Times New Roman" w:eastAsia="Times New Roman" w:hAnsi="Times New Roman" w:cs="Times New Roman"/>
          <w:b w:val="0"/>
          <w:color w:val="auto"/>
          <w:lang w:eastAsia="es-ES_tradnl"/>
        </w:rPr>
      </w:pPr>
      <w:r w:rsidRPr="009F7995">
        <w:rPr>
          <w:rFonts w:ascii="Times New Roman" w:eastAsia="Times New Roman" w:hAnsi="Times New Roman" w:cs="Times New Roman"/>
          <w:b w:val="0"/>
          <w:color w:val="auto"/>
          <w:lang w:eastAsia="es-ES_tradnl"/>
        </w:rPr>
        <w:t xml:space="preserve">3. </w:t>
      </w:r>
      <w:r w:rsidRPr="009F7995">
        <w:rPr>
          <w:rFonts w:ascii="Times New Roman" w:eastAsia="Times New Roman" w:hAnsi="Times New Roman" w:cs="Times New Roman"/>
          <w:bCs/>
          <w:color w:val="auto"/>
          <w:lang w:eastAsia="es-ES_tradnl"/>
        </w:rPr>
        <w:t>Un hilo de aceite de oliva para hacer cualquier platillo a la plancha es un básico de la cocina</w:t>
      </w:r>
      <w:r w:rsidRPr="009F7995">
        <w:rPr>
          <w:rFonts w:ascii="Times New Roman" w:eastAsia="Times New Roman" w:hAnsi="Times New Roman" w:cs="Times New Roman"/>
          <w:b w:val="0"/>
          <w:color w:val="auto"/>
          <w:lang w:eastAsia="es-ES_tradnl"/>
        </w:rPr>
        <w:t>. No importa si se trata de verduras, carne, pollo o pescado, el resultado es magnífico.</w:t>
      </w:r>
    </w:p>
    <w:p w:rsidR="009F7995" w:rsidRPr="009F7995" w:rsidRDefault="009F7995" w:rsidP="009F7995">
      <w:pPr>
        <w:spacing w:before="100" w:beforeAutospacing="1" w:after="100" w:afterAutospacing="1"/>
        <w:rPr>
          <w:rFonts w:ascii="Times New Roman" w:eastAsia="Times New Roman" w:hAnsi="Times New Roman" w:cs="Times New Roman"/>
          <w:b w:val="0"/>
          <w:color w:val="auto"/>
          <w:lang w:eastAsia="es-ES_tradnl"/>
        </w:rPr>
      </w:pPr>
      <w:r w:rsidRPr="009F7995">
        <w:rPr>
          <w:rFonts w:ascii="Times New Roman" w:eastAsia="Times New Roman" w:hAnsi="Times New Roman" w:cs="Times New Roman"/>
          <w:b w:val="0"/>
          <w:color w:val="auto"/>
          <w:lang w:eastAsia="es-ES_tradnl"/>
        </w:rPr>
        <w:t>Y, así, podría seguir hablando por horas de los tantísimos usos del aceite de oliva que existen. Pero creo que con esto queda clara una cosa: el aceite de oliva es un imprescindible en la cocina, gracias a su versatilidad. Entre sus excelentes propiedades, y la cantidad de cosas que se pueden hacer con él, elegir el mejor aceite será siempre un acierto.</w:t>
      </w:r>
    </w:p>
    <w:p w:rsidR="009F7995" w:rsidRPr="009F7995" w:rsidRDefault="009F7995" w:rsidP="009F7995">
      <w:pPr>
        <w:spacing w:before="0" w:after="0"/>
        <w:jc w:val="center"/>
        <w:rPr>
          <w:rFonts w:ascii="Times New Roman" w:eastAsia="Times New Roman" w:hAnsi="Times New Roman" w:cs="Times New Roman"/>
          <w:b w:val="0"/>
          <w:color w:val="auto"/>
          <w:lang w:eastAsia="es-ES_tradnl"/>
        </w:rPr>
      </w:pPr>
      <w:r w:rsidRPr="009F7995">
        <w:rPr>
          <w:rFonts w:ascii="Times New Roman" w:eastAsia="Times New Roman" w:hAnsi="Times New Roman" w:cs="Times New Roman"/>
          <w:b w:val="0"/>
          <w:color w:val="auto"/>
          <w:lang w:eastAsia="es-ES_tradnl"/>
        </w:rPr>
        <w:fldChar w:fldCharType="begin"/>
      </w:r>
      <w:r w:rsidRPr="009F7995">
        <w:rPr>
          <w:rFonts w:ascii="Times New Roman" w:eastAsia="Times New Roman" w:hAnsi="Times New Roman" w:cs="Times New Roman"/>
          <w:b w:val="0"/>
          <w:color w:val="auto"/>
          <w:lang w:eastAsia="es-ES_tradnl"/>
        </w:rPr>
        <w:instrText xml:space="preserve"> INCLUDEPICTURE "https://carapelli.com/modules/jscomposer/uploads/asdf.jpg" \* MERGEFORMATINET </w:instrText>
      </w:r>
      <w:r w:rsidRPr="009F7995">
        <w:rPr>
          <w:rFonts w:ascii="Times New Roman" w:eastAsia="Times New Roman" w:hAnsi="Times New Roman" w:cs="Times New Roman"/>
          <w:b w:val="0"/>
          <w:color w:val="auto"/>
          <w:lang w:eastAsia="es-ES_tradnl"/>
        </w:rPr>
        <w:fldChar w:fldCharType="separate"/>
      </w:r>
      <w:r w:rsidRPr="009F7995">
        <w:rPr>
          <w:rFonts w:ascii="Times New Roman" w:eastAsia="Times New Roman" w:hAnsi="Times New Roman" w:cs="Times New Roman"/>
          <w:b w:val="0"/>
          <w:noProof/>
          <w:color w:val="auto"/>
          <w:lang w:eastAsia="es-ES_tradnl"/>
        </w:rPr>
        <w:drawing>
          <wp:inline distT="0" distB="0" distL="0" distR="0">
            <wp:extent cx="4776107" cy="3264254"/>
            <wp:effectExtent l="0" t="0" r="0" b="0"/>
            <wp:docPr id="5" name="Imagen 5" descr="https://carapelli.com/modules/jscomposer/uploads/asd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arapelli.com/modules/jscomposer/uploads/asdf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801" cy="32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995">
        <w:rPr>
          <w:rFonts w:ascii="Times New Roman" w:eastAsia="Times New Roman" w:hAnsi="Times New Roman" w:cs="Times New Roman"/>
          <w:b w:val="0"/>
          <w:color w:val="auto"/>
          <w:lang w:eastAsia="es-ES_tradnl"/>
        </w:rPr>
        <w:fldChar w:fldCharType="end"/>
      </w:r>
    </w:p>
    <w:p w:rsidR="00A10B60" w:rsidRDefault="009F7995"/>
    <w:sectPr w:rsidR="00A10B60" w:rsidSect="00CB6A56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7995"/>
    <w:rsid w:val="00325C2E"/>
    <w:rsid w:val="009F7995"/>
    <w:rsid w:val="00CB6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8789E0E"/>
  <w14:defaultImageDpi w14:val="32767"/>
  <w15:chartTrackingRefBased/>
  <w15:docId w15:val="{6BD281E3-4FF0-044A-B412-F2D271F8B1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9F7995"/>
    <w:pPr>
      <w:spacing w:before="40" w:after="40"/>
    </w:pPr>
    <w:rPr>
      <w:b/>
      <w:color w:val="4472C4" w:themeColor="accent1"/>
      <w:lang w:val="es-ES"/>
    </w:rPr>
  </w:style>
  <w:style w:type="paragraph" w:styleId="Ttulo2">
    <w:name w:val="heading 2"/>
    <w:basedOn w:val="Normal"/>
    <w:link w:val="Ttulo2Car"/>
    <w:uiPriority w:val="9"/>
    <w:qFormat/>
    <w:rsid w:val="009F7995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Cs/>
      <w:color w:val="auto"/>
      <w:sz w:val="36"/>
      <w:szCs w:val="36"/>
      <w:lang w:eastAsia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9F7995"/>
    <w:rPr>
      <w:rFonts w:ascii="Times New Roman" w:eastAsia="Times New Roman" w:hAnsi="Times New Roman" w:cs="Times New Roman"/>
      <w:b/>
      <w:bCs/>
      <w:sz w:val="36"/>
      <w:szCs w:val="36"/>
      <w:lang w:val="es-ES" w:eastAsia="es-ES_tradnl"/>
    </w:rPr>
  </w:style>
  <w:style w:type="paragraph" w:customStyle="1" w:styleId="descripcion-txt">
    <w:name w:val="descripcion-txt"/>
    <w:basedOn w:val="Normal"/>
    <w:rsid w:val="009F7995"/>
    <w:pPr>
      <w:spacing w:before="100" w:beforeAutospacing="1" w:after="100" w:afterAutospacing="1"/>
    </w:pPr>
    <w:rPr>
      <w:rFonts w:ascii="Times New Roman" w:eastAsia="Times New Roman" w:hAnsi="Times New Roman" w:cs="Times New Roman"/>
      <w:b w:val="0"/>
      <w:color w:val="auto"/>
      <w:lang w:eastAsia="es-ES_tradnl"/>
    </w:rPr>
  </w:style>
  <w:style w:type="character" w:styleId="Textoennegrita">
    <w:name w:val="Strong"/>
    <w:basedOn w:val="Fuentedeprrafopredeter"/>
    <w:uiPriority w:val="22"/>
    <w:qFormat/>
    <w:rsid w:val="009F799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520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54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093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966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3031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433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115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849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1970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371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50705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042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4822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9677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3214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38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26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1237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507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370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95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4567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82601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2609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762342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17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19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8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1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957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844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hyperlink" Target="https://carapelli.com/es/blog/88_usos-aceite-de-oliv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449</Words>
  <Characters>2473</Characters>
  <Application>Microsoft Office Word</Application>
  <DocSecurity>0</DocSecurity>
  <Lines>20</Lines>
  <Paragraphs>5</Paragraphs>
  <ScaleCrop>false</ScaleCrop>
  <Company/>
  <LinksUpToDate>false</LinksUpToDate>
  <CharactersWithSpaces>2917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manuel romero martín</dc:creator>
  <cp:keywords/>
  <dc:description/>
  <cp:lastModifiedBy>manuel romero martín</cp:lastModifiedBy>
  <cp:revision>1</cp:revision>
  <dcterms:created xsi:type="dcterms:W3CDTF">2021-02-07T17:17:00Z</dcterms:created>
  <dcterms:modified xsi:type="dcterms:W3CDTF">2021-02-07T17:21:00Z</dcterms:modified>
</cp:coreProperties>
</file>