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3" w:rsidRPr="008E5FD9" w:rsidRDefault="00C44A35">
      <w:pPr>
        <w:rPr>
          <w:b/>
        </w:rPr>
      </w:pPr>
      <w:r w:rsidRPr="008E5FD9">
        <w:rPr>
          <w:b/>
        </w:rPr>
        <w:t>CREAR UNA PLACA PCB</w:t>
      </w:r>
    </w:p>
    <w:p w:rsidR="00C44A35" w:rsidRPr="008E5FD9" w:rsidRDefault="008E5FD9" w:rsidP="008E5FD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TIPO DE PLACA PCB: </w:t>
      </w:r>
      <w:r w:rsidR="00C44A35" w:rsidRPr="008E5FD9">
        <w:rPr>
          <w:b/>
        </w:rPr>
        <w:t>ENTRADA Y SALIDA ANALÓGICA.</w:t>
      </w:r>
    </w:p>
    <w:p w:rsidR="00C44A35" w:rsidRDefault="00C44A35" w:rsidP="00C44A35">
      <w:pPr>
        <w:pStyle w:val="Prrafodelista"/>
        <w:numPr>
          <w:ilvl w:val="0"/>
          <w:numId w:val="1"/>
        </w:numPr>
      </w:pPr>
      <w:bookmarkStart w:id="0" w:name="_GoBack"/>
      <w:r w:rsidRPr="00171D2C">
        <w:rPr>
          <w:b/>
        </w:rPr>
        <w:t xml:space="preserve">Crear un proyecto nuevo en </w:t>
      </w:r>
      <w:proofErr w:type="spellStart"/>
      <w:r w:rsidRPr="00171D2C">
        <w:rPr>
          <w:b/>
        </w:rPr>
        <w:t>Proteus</w:t>
      </w:r>
      <w:bookmarkEnd w:id="0"/>
      <w:proofErr w:type="spellEnd"/>
      <w:r>
        <w:t>.</w:t>
      </w:r>
    </w:p>
    <w:p w:rsidR="00C44A35" w:rsidRDefault="00C44A35" w:rsidP="00C44A35">
      <w:r>
        <w:t xml:space="preserve">                      </w:t>
      </w:r>
      <w:r>
        <w:rPr>
          <w:noProof/>
          <w:lang w:eastAsia="es-ES"/>
        </w:rPr>
        <w:drawing>
          <wp:inline distT="0" distB="0" distL="0" distR="0">
            <wp:extent cx="3606800" cy="29733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17" cy="29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35" w:rsidRPr="00DA4E34" w:rsidRDefault="00C44A35" w:rsidP="00C44A35">
      <w:pPr>
        <w:pStyle w:val="Prrafodelista"/>
        <w:numPr>
          <w:ilvl w:val="0"/>
          <w:numId w:val="1"/>
        </w:numPr>
        <w:rPr>
          <w:b/>
        </w:rPr>
      </w:pPr>
      <w:r w:rsidRPr="00DA4E34">
        <w:rPr>
          <w:b/>
        </w:rPr>
        <w:t xml:space="preserve">Diseñar el circuito eléctrico en </w:t>
      </w:r>
      <w:proofErr w:type="spellStart"/>
      <w:r w:rsidRPr="00DA4E34">
        <w:rPr>
          <w:b/>
        </w:rPr>
        <w:t>Proteus</w:t>
      </w:r>
      <w:proofErr w:type="spellEnd"/>
      <w:r w:rsidRPr="00DA4E34">
        <w:rPr>
          <w:b/>
        </w:rPr>
        <w:t>.</w:t>
      </w:r>
    </w:p>
    <w:p w:rsidR="00DA6085" w:rsidRDefault="008E5FD9" w:rsidP="00DA6085">
      <w:r>
        <w:t xml:space="preserve">                      </w:t>
      </w:r>
      <w:r>
        <w:rPr>
          <w:noProof/>
          <w:lang w:eastAsia="es-ES"/>
        </w:rPr>
        <w:drawing>
          <wp:inline distT="0" distB="0" distL="0" distR="0">
            <wp:extent cx="4006531" cy="24214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3" cy="24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35" w:rsidRPr="00DA4E34" w:rsidRDefault="00C44A35" w:rsidP="00C44A35">
      <w:pPr>
        <w:pStyle w:val="Prrafodelista"/>
        <w:numPr>
          <w:ilvl w:val="0"/>
          <w:numId w:val="1"/>
        </w:numPr>
        <w:rPr>
          <w:b/>
        </w:rPr>
      </w:pPr>
      <w:r w:rsidRPr="00DA4E34">
        <w:rPr>
          <w:b/>
        </w:rPr>
        <w:t>Comprobar que funciona adecuadamente con la tecla de RUN.</w:t>
      </w:r>
    </w:p>
    <w:p w:rsidR="008E5FD9" w:rsidRDefault="008E5FD9" w:rsidP="008E5FD9">
      <w:r>
        <w:t xml:space="preserve">                      </w:t>
      </w:r>
      <w:r>
        <w:rPr>
          <w:noProof/>
          <w:lang w:eastAsia="es-ES"/>
        </w:rPr>
        <w:drawing>
          <wp:inline distT="0" distB="0" distL="0" distR="0" wp14:anchorId="687F91C8" wp14:editId="01089F58">
            <wp:extent cx="4131734" cy="149591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95" cy="14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D9" w:rsidRDefault="008E5FD9" w:rsidP="008E5FD9">
      <w:pPr>
        <w:pStyle w:val="Prrafodelista"/>
      </w:pPr>
    </w:p>
    <w:p w:rsidR="008E5FD9" w:rsidRDefault="008E5FD9" w:rsidP="008E5FD9">
      <w:pPr>
        <w:pStyle w:val="Prrafodelista"/>
      </w:pPr>
    </w:p>
    <w:p w:rsidR="008E5FD9" w:rsidRDefault="008E5FD9" w:rsidP="008E5FD9">
      <w:pPr>
        <w:pStyle w:val="Prrafodelista"/>
      </w:pPr>
    </w:p>
    <w:p w:rsidR="008E5FD9" w:rsidRDefault="008E5FD9" w:rsidP="008E5FD9">
      <w:pPr>
        <w:pStyle w:val="Prrafodelista"/>
      </w:pPr>
    </w:p>
    <w:p w:rsidR="00C44A35" w:rsidRPr="00DA4E34" w:rsidRDefault="00C44A35" w:rsidP="00C44A35">
      <w:pPr>
        <w:pStyle w:val="Prrafodelista"/>
        <w:numPr>
          <w:ilvl w:val="0"/>
          <w:numId w:val="1"/>
        </w:numPr>
        <w:rPr>
          <w:b/>
        </w:rPr>
      </w:pPr>
      <w:r w:rsidRPr="00DA4E34">
        <w:rPr>
          <w:b/>
        </w:rPr>
        <w:t xml:space="preserve">Añadir las borneras de conexión J1 y J2, código de librería: </w:t>
      </w:r>
      <w:r w:rsidR="00012DA6" w:rsidRPr="00DA4E34">
        <w:rPr>
          <w:b/>
        </w:rPr>
        <w:t xml:space="preserve"> </w:t>
      </w:r>
      <w:proofErr w:type="spellStart"/>
      <w:r w:rsidR="00012DA6" w:rsidRPr="00DA4E34">
        <w:rPr>
          <w:b/>
        </w:rPr>
        <w:t>TBlock</w:t>
      </w:r>
      <w:proofErr w:type="spellEnd"/>
    </w:p>
    <w:p w:rsidR="00EC7F85" w:rsidRDefault="00EC7F85" w:rsidP="00EC7F85">
      <w:r>
        <w:t xml:space="preserve">                 </w:t>
      </w:r>
      <w:r>
        <w:rPr>
          <w:noProof/>
          <w:lang w:eastAsia="es-ES"/>
        </w:rPr>
        <w:drawing>
          <wp:inline distT="0" distB="0" distL="0" distR="0">
            <wp:extent cx="4394200" cy="3152462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40" cy="31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D9" w:rsidRPr="00DA4E34" w:rsidRDefault="008E5FD9" w:rsidP="00C44A35">
      <w:pPr>
        <w:pStyle w:val="Prrafodelista"/>
        <w:numPr>
          <w:ilvl w:val="0"/>
          <w:numId w:val="1"/>
        </w:numPr>
        <w:rPr>
          <w:b/>
        </w:rPr>
      </w:pPr>
      <w:r w:rsidRPr="00DA4E34">
        <w:rPr>
          <w:b/>
        </w:rPr>
        <w:t>Crear entorno de trabajo para diseño de la placa PCB.</w:t>
      </w:r>
    </w:p>
    <w:p w:rsidR="00EC7F85" w:rsidRDefault="00EC7F85" w:rsidP="00012DA6">
      <w:r>
        <w:t xml:space="preserve">                 </w:t>
      </w:r>
      <w:r w:rsidR="00FC5C31">
        <w:rPr>
          <w:noProof/>
          <w:lang w:eastAsia="es-ES"/>
        </w:rPr>
        <w:drawing>
          <wp:inline distT="0" distB="0" distL="0" distR="0">
            <wp:extent cx="4334934" cy="3728567"/>
            <wp:effectExtent l="0" t="0" r="889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2" cy="372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42" w:rsidRDefault="00B76C42" w:rsidP="00012DA6"/>
    <w:p w:rsidR="00B76C42" w:rsidRDefault="00B76C42" w:rsidP="00012DA6"/>
    <w:p w:rsidR="00B76C42" w:rsidRDefault="00B76C42" w:rsidP="00012DA6"/>
    <w:p w:rsidR="00B76C42" w:rsidRDefault="00B76C42" w:rsidP="00012DA6"/>
    <w:p w:rsidR="00DA4E34" w:rsidRDefault="00DA4E34" w:rsidP="00DA4E34">
      <w:pPr>
        <w:pStyle w:val="Prrafodelista"/>
        <w:rPr>
          <w:b/>
        </w:rPr>
      </w:pPr>
    </w:p>
    <w:p w:rsidR="008E5FD9" w:rsidRPr="00DA4E34" w:rsidRDefault="008E5FD9" w:rsidP="00C44A35">
      <w:pPr>
        <w:pStyle w:val="Prrafodelista"/>
        <w:numPr>
          <w:ilvl w:val="0"/>
          <w:numId w:val="1"/>
        </w:numPr>
        <w:rPr>
          <w:b/>
        </w:rPr>
      </w:pPr>
      <w:r w:rsidRPr="00DA4E34">
        <w:rPr>
          <w:b/>
        </w:rPr>
        <w:t>Unir los elementos del circuito impreso de la placa PCB.</w:t>
      </w:r>
      <w:r w:rsidR="00012DA6" w:rsidRPr="00DA4E34">
        <w:rPr>
          <w:b/>
        </w:rPr>
        <w:t xml:space="preserve"> </w:t>
      </w:r>
      <w:proofErr w:type="spellStart"/>
      <w:r w:rsidR="00012DA6" w:rsidRPr="00DA4E34">
        <w:rPr>
          <w:b/>
        </w:rPr>
        <w:t>Track</w:t>
      </w:r>
      <w:proofErr w:type="spellEnd"/>
      <w:r w:rsidR="00012DA6" w:rsidRPr="00DA4E34">
        <w:rPr>
          <w:b/>
        </w:rPr>
        <w:t xml:space="preserve"> </w:t>
      </w:r>
      <w:proofErr w:type="spellStart"/>
      <w:r w:rsidR="00012DA6" w:rsidRPr="00DA4E34">
        <w:rPr>
          <w:b/>
        </w:rPr>
        <w:t>mode</w:t>
      </w:r>
      <w:proofErr w:type="spellEnd"/>
      <w:r w:rsidR="00012DA6" w:rsidRPr="00DA4E34">
        <w:rPr>
          <w:b/>
        </w:rPr>
        <w:t xml:space="preserve"> para unir</w:t>
      </w:r>
      <w:r w:rsidR="00AE3A02" w:rsidRPr="00DA4E34">
        <w:rPr>
          <w:b/>
        </w:rPr>
        <w:t xml:space="preserve">. &gt;también se puede seleccionar la </w:t>
      </w:r>
      <w:proofErr w:type="spellStart"/>
      <w:r w:rsidR="00AE3A02" w:rsidRPr="00DA4E34">
        <w:rPr>
          <w:b/>
        </w:rPr>
        <w:t>board</w:t>
      </w:r>
      <w:proofErr w:type="spellEnd"/>
      <w:r w:rsidR="00AE3A02" w:rsidRPr="00DA4E34">
        <w:rPr>
          <w:b/>
        </w:rPr>
        <w:t xml:space="preserve"> entera y en tolos pulsar sobre auto </w:t>
      </w:r>
      <w:proofErr w:type="spellStart"/>
      <w:r w:rsidR="00AE3A02" w:rsidRPr="00DA4E34">
        <w:rPr>
          <w:b/>
        </w:rPr>
        <w:t>router</w:t>
      </w:r>
      <w:proofErr w:type="spellEnd"/>
      <w:r w:rsidR="00AE3A02" w:rsidRPr="00DA4E34">
        <w:rPr>
          <w:b/>
        </w:rPr>
        <w:t>.</w:t>
      </w:r>
    </w:p>
    <w:p w:rsidR="00012DA6" w:rsidRDefault="001C2B06" w:rsidP="00012DA6">
      <w:r>
        <w:rPr>
          <w:noProof/>
          <w:lang w:eastAsia="es-ES"/>
        </w:rPr>
        <w:drawing>
          <wp:inline distT="0" distB="0" distL="0" distR="0">
            <wp:extent cx="2705245" cy="209973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73" cy="20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C42">
        <w:rPr>
          <w:noProof/>
          <w:lang w:eastAsia="es-ES"/>
        </w:rPr>
        <w:drawing>
          <wp:inline distT="0" distB="0" distL="0" distR="0">
            <wp:extent cx="2705982" cy="20987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94" cy="20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D9" w:rsidRPr="00DA4E34" w:rsidRDefault="00012DA6" w:rsidP="008E5FD9">
      <w:pPr>
        <w:pStyle w:val="Prrafodelista"/>
        <w:numPr>
          <w:ilvl w:val="0"/>
          <w:numId w:val="1"/>
        </w:numPr>
        <w:rPr>
          <w:b/>
          <w:i/>
        </w:rPr>
      </w:pPr>
      <w:r w:rsidRPr="00DA4E34">
        <w:rPr>
          <w:b/>
          <w:i/>
        </w:rPr>
        <w:t>Las pistas rojas significan que estan en otra cara de la placa PCB.</w:t>
      </w:r>
      <w:r w:rsidR="00AE3A02" w:rsidRPr="00DA4E34">
        <w:rPr>
          <w:b/>
          <w:i/>
        </w:rPr>
        <w:t xml:space="preserve"> Orientarlas adecuadamente. para visualizar este hecho, pulsar en el </w:t>
      </w:r>
      <w:proofErr w:type="spellStart"/>
      <w:r w:rsidR="00AE3A02" w:rsidRPr="00DA4E34">
        <w:rPr>
          <w:b/>
          <w:i/>
        </w:rPr>
        <w:t>boton</w:t>
      </w:r>
      <w:proofErr w:type="spellEnd"/>
      <w:r w:rsidR="00AE3A02" w:rsidRPr="00DA4E34">
        <w:rPr>
          <w:b/>
          <w:i/>
        </w:rPr>
        <w:t>:</w:t>
      </w:r>
      <w:r w:rsidR="00AE3A02" w:rsidRPr="00DA4E34">
        <w:rPr>
          <w:b/>
          <w:i/>
          <w:noProof/>
          <w:lang w:eastAsia="es-ES"/>
        </w:rPr>
        <w:drawing>
          <wp:inline distT="0" distB="0" distL="0" distR="0" wp14:anchorId="766AD3A1" wp14:editId="7B45BC13">
            <wp:extent cx="2565400" cy="321945"/>
            <wp:effectExtent l="0" t="0" r="635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Default="00C863AA" w:rsidP="00AE3A02">
      <w:r>
        <w:t xml:space="preserve">                 </w:t>
      </w:r>
      <w:r w:rsidR="00B76C42">
        <w:rPr>
          <w:noProof/>
          <w:lang w:eastAsia="es-ES"/>
        </w:rPr>
        <w:drawing>
          <wp:inline distT="0" distB="0" distL="0" distR="0">
            <wp:extent cx="4193631" cy="366606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25" cy="36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Default="00AE3A02" w:rsidP="00AE3A02"/>
    <w:p w:rsidR="00EC7F85" w:rsidRDefault="00EC7F85" w:rsidP="00AE3A02"/>
    <w:p w:rsidR="00EC7F85" w:rsidRDefault="00EC7F85" w:rsidP="00AE3A02"/>
    <w:p w:rsidR="00C863AA" w:rsidRDefault="00C863AA" w:rsidP="00C863AA">
      <w:pPr>
        <w:pStyle w:val="Prrafodelista"/>
      </w:pPr>
    </w:p>
    <w:p w:rsidR="00C863AA" w:rsidRDefault="00C863AA" w:rsidP="00C863AA">
      <w:pPr>
        <w:pStyle w:val="Prrafodelista"/>
      </w:pPr>
    </w:p>
    <w:p w:rsidR="00C863AA" w:rsidRDefault="00C863AA" w:rsidP="00C863AA">
      <w:pPr>
        <w:pStyle w:val="Prrafodelista"/>
      </w:pPr>
    </w:p>
    <w:p w:rsidR="00C863AA" w:rsidRDefault="00C863AA" w:rsidP="00C863AA">
      <w:pPr>
        <w:pStyle w:val="Prrafodelista"/>
      </w:pPr>
    </w:p>
    <w:p w:rsidR="00C863AA" w:rsidRDefault="00C863AA" w:rsidP="00C863AA">
      <w:pPr>
        <w:pStyle w:val="Prrafodelista"/>
      </w:pPr>
    </w:p>
    <w:p w:rsidR="00AE3A02" w:rsidRPr="00DA4E34" w:rsidRDefault="00AE3A02" w:rsidP="008E5FD9">
      <w:pPr>
        <w:pStyle w:val="Prrafodelista"/>
        <w:numPr>
          <w:ilvl w:val="0"/>
          <w:numId w:val="1"/>
        </w:numPr>
        <w:rPr>
          <w:b/>
          <w:i/>
        </w:rPr>
      </w:pPr>
      <w:r w:rsidRPr="00DA4E34">
        <w:rPr>
          <w:b/>
          <w:i/>
        </w:rPr>
        <w:t>Crear el fondo de la placa para quede empaquetada la placa.</w:t>
      </w:r>
    </w:p>
    <w:p w:rsidR="00AE3A02" w:rsidRDefault="00AE3A02" w:rsidP="00AE3A02">
      <w:pPr>
        <w:pStyle w:val="Prrafodelista"/>
      </w:pPr>
    </w:p>
    <w:p w:rsidR="00AE3A02" w:rsidRDefault="00AE3A02" w:rsidP="00AE3A02">
      <w:pPr>
        <w:pStyle w:val="Prrafodelista"/>
      </w:pPr>
      <w:r>
        <w:t xml:space="preserve">       </w:t>
      </w:r>
      <w:r>
        <w:rPr>
          <w:noProof/>
          <w:lang w:eastAsia="es-ES"/>
        </w:rPr>
        <w:drawing>
          <wp:inline distT="0" distB="0" distL="0" distR="0">
            <wp:extent cx="4055534" cy="3147789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08" cy="31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98" w:rsidRPr="00DA4E34" w:rsidRDefault="00B73198" w:rsidP="008E5FD9">
      <w:pPr>
        <w:pStyle w:val="Prrafodelista"/>
        <w:numPr>
          <w:ilvl w:val="0"/>
          <w:numId w:val="1"/>
        </w:numPr>
        <w:rPr>
          <w:b/>
          <w:i/>
        </w:rPr>
      </w:pPr>
      <w:r w:rsidRPr="00DA4E34">
        <w:rPr>
          <w:b/>
          <w:i/>
        </w:rPr>
        <w:t>Visualización 3D de la placa impresa por el reverso y anverso.</w:t>
      </w:r>
    </w:p>
    <w:p w:rsidR="00AE3A02" w:rsidRDefault="00C863AA" w:rsidP="00B73198">
      <w:r>
        <w:t xml:space="preserve"> </w:t>
      </w:r>
      <w:r w:rsidR="00483622">
        <w:t xml:space="preserve">        </w:t>
      </w:r>
      <w:r>
        <w:t xml:space="preserve">  </w:t>
      </w:r>
      <w:r w:rsidR="00B73198">
        <w:t xml:space="preserve">       </w:t>
      </w:r>
      <w:r>
        <w:rPr>
          <w:noProof/>
          <w:lang w:eastAsia="es-ES"/>
        </w:rPr>
        <w:drawing>
          <wp:inline distT="0" distB="0" distL="0" distR="0">
            <wp:extent cx="4299056" cy="2511330"/>
            <wp:effectExtent l="0" t="0" r="635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11" cy="25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198">
        <w:t xml:space="preserve"> </w:t>
      </w:r>
    </w:p>
    <w:p w:rsidR="00C863AA" w:rsidRDefault="009E4036" w:rsidP="00B73198">
      <w:r>
        <w:lastRenderedPageBreak/>
        <w:t xml:space="preserve">                     </w:t>
      </w:r>
      <w:r w:rsidR="00483622">
        <w:t xml:space="preserve">       </w:t>
      </w:r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3290931" cy="2700867"/>
            <wp:effectExtent l="0" t="0" r="508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31" cy="270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3AA" w:rsidSect="00B76C42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DD5"/>
    <w:multiLevelType w:val="hybridMultilevel"/>
    <w:tmpl w:val="23248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5"/>
    <w:rsid w:val="00012DA6"/>
    <w:rsid w:val="00171D2C"/>
    <w:rsid w:val="001C2B06"/>
    <w:rsid w:val="00483622"/>
    <w:rsid w:val="008E5FD9"/>
    <w:rsid w:val="009E4036"/>
    <w:rsid w:val="00A670E2"/>
    <w:rsid w:val="00AE3A02"/>
    <w:rsid w:val="00AE4B46"/>
    <w:rsid w:val="00B73198"/>
    <w:rsid w:val="00B76C42"/>
    <w:rsid w:val="00C44A35"/>
    <w:rsid w:val="00C567F3"/>
    <w:rsid w:val="00C863AA"/>
    <w:rsid w:val="00DA4E34"/>
    <w:rsid w:val="00DA6085"/>
    <w:rsid w:val="00EC7F85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A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A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2021-01-23T18:50:00Z</dcterms:created>
  <dcterms:modified xsi:type="dcterms:W3CDTF">2021-01-24T01:04:00Z</dcterms:modified>
</cp:coreProperties>
</file>