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D6A4" w14:textId="77777777" w:rsidR="00FB6D24" w:rsidRDefault="005342DE">
      <w:pPr>
        <w:spacing w:before="24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GRUPO DE TRABAJO</w:t>
      </w:r>
    </w:p>
    <w:p w14:paraId="25BE5C59" w14:textId="77777777" w:rsidR="00FB6D24" w:rsidRDefault="005342DE">
      <w:pPr>
        <w:spacing w:before="240"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GUIÓN PARA LA ELABORACIÓN DEL PROYECTO</w:t>
      </w:r>
    </w:p>
    <w:p w14:paraId="12E98519" w14:textId="77777777" w:rsidR="00FB6D24" w:rsidRDefault="005342D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CENTRO:</w:t>
      </w:r>
    </w:p>
    <w:p w14:paraId="23A3BD7E" w14:textId="77777777" w:rsidR="00FB6D24" w:rsidRDefault="005342D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LOCALIDAD:</w:t>
      </w:r>
    </w:p>
    <w:p w14:paraId="5BA94118" w14:textId="77777777" w:rsidR="00FB6D24" w:rsidRDefault="005342D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CÓDIGO DEL GRUPO DE TRABAJO:</w:t>
      </w:r>
    </w:p>
    <w:p w14:paraId="07332A03" w14:textId="77777777" w:rsidR="00FB6D24" w:rsidRDefault="005342D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TÍTULO:</w:t>
      </w:r>
    </w:p>
    <w:p w14:paraId="50DF64F8" w14:textId="77777777" w:rsidR="00FB6D24" w:rsidRDefault="005342D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DATOS COORDINADOR/A:</w:t>
      </w:r>
    </w:p>
    <w:p w14:paraId="25315A8F" w14:textId="77777777" w:rsidR="00FB6D24" w:rsidRDefault="00FB6D24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665"/>
        <w:gridCol w:w="1815"/>
        <w:gridCol w:w="2130"/>
        <w:gridCol w:w="2085"/>
      </w:tblGrid>
      <w:tr w:rsidR="00FB6D24" w14:paraId="5C1813FD" w14:textId="77777777">
        <w:trPr>
          <w:trHeight w:val="75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BD8F8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y apellidos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6F84B3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DNI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42A25E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Centro de servicio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5BB3BC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Correo electrónico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0B06FD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Tf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móvil</w:t>
            </w:r>
          </w:p>
        </w:tc>
      </w:tr>
      <w:tr w:rsidR="00FB6D24" w14:paraId="6F60AA94" w14:textId="77777777">
        <w:trPr>
          <w:trHeight w:val="52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C3C952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0F24A8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FE2103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456414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1D3401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A7CF403" w14:textId="77777777" w:rsidR="00FB6D24" w:rsidRDefault="005342DE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6AA07DB" w14:textId="77777777" w:rsidR="00FB6D24" w:rsidRDefault="005342DE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DATOS PARTICIPANTES</w:t>
      </w:r>
    </w:p>
    <w:tbl>
      <w:tblPr>
        <w:tblStyle w:val="a0"/>
        <w:tblW w:w="9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680"/>
        <w:gridCol w:w="3255"/>
        <w:gridCol w:w="2655"/>
      </w:tblGrid>
      <w:tr w:rsidR="00FB6D24" w14:paraId="1F9EC2CA" w14:textId="77777777">
        <w:trPr>
          <w:trHeight w:val="48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FC448F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DF004A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DNI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1ABE4B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Centro de servicio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0331EB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Correo electrónico</w:t>
            </w:r>
          </w:p>
        </w:tc>
      </w:tr>
      <w:tr w:rsidR="00FB6D24" w14:paraId="0B1FAD3E" w14:textId="77777777">
        <w:trPr>
          <w:trHeight w:val="42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A37EA0" w14:textId="77777777" w:rsidR="00FB6D24" w:rsidRDefault="00FB6D24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3D7F4B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491872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3B89BB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6D24" w14:paraId="206070BD" w14:textId="77777777">
        <w:trPr>
          <w:trHeight w:val="46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45E2FD" w14:textId="77777777" w:rsidR="00FB6D24" w:rsidRDefault="00FB6D24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21D7FA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678A61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348F0A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2ED1D109" w14:textId="77777777" w:rsidR="00FB6D24" w:rsidRDefault="00FB6D24">
      <w:pPr>
        <w:spacing w:before="240" w:after="240"/>
        <w:rPr>
          <w:rFonts w:ascii="Calibri" w:eastAsia="Calibri" w:hAnsi="Calibri" w:cs="Calibri"/>
          <w:sz w:val="22"/>
          <w:szCs w:val="22"/>
        </w:rPr>
      </w:pPr>
    </w:p>
    <w:p w14:paraId="424D1FF5" w14:textId="77777777" w:rsidR="00FB6D24" w:rsidRDefault="005342DE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DESCRIPCIÓN DEL GRUPO - SITUACIÓN DE PARTIDA</w:t>
      </w:r>
    </w:p>
    <w:p w14:paraId="23CFE41B" w14:textId="77777777" w:rsidR="00FB6D24" w:rsidRDefault="005342DE">
      <w:pPr>
        <w:spacing w:line="276" w:lineRule="auto"/>
        <w:ind w:left="72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Indicación de la mejora que el centro pretende conseguir (procedente del Plan de Mejora).</w:t>
      </w:r>
    </w:p>
    <w:p w14:paraId="796E9B13" w14:textId="77777777" w:rsidR="00FB6D24" w:rsidRDefault="005342DE">
      <w:pPr>
        <w:spacing w:line="276" w:lineRule="auto"/>
        <w:ind w:left="72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Definición de la situación de partida en la que se encuentra el grupo en relación a la misma.  Indicación de la/s innovación/es que se pretenden introducir.</w:t>
      </w:r>
    </w:p>
    <w:p w14:paraId="23401BBE" w14:textId="77777777" w:rsidR="00FB6D24" w:rsidRDefault="005342DE">
      <w:pPr>
        <w:spacing w:line="276" w:lineRule="auto"/>
        <w:ind w:left="72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En el caso de ser continuidad del curso anterior, indicación de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la mejoras necesarias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que se plante</w:t>
      </w:r>
      <w:r>
        <w:rPr>
          <w:rFonts w:ascii="Calibri" w:eastAsia="Calibri" w:hAnsi="Calibri" w:cs="Calibri"/>
          <w:i/>
          <w:sz w:val="22"/>
          <w:szCs w:val="22"/>
        </w:rPr>
        <w:t>aron en la memoria final.</w:t>
      </w:r>
    </w:p>
    <w:p w14:paraId="6D751AF7" w14:textId="77777777" w:rsidR="00FB6D24" w:rsidRDefault="00FB6D24">
      <w:pPr>
        <w:spacing w:line="276" w:lineRule="auto"/>
        <w:ind w:left="72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09878DB" w14:textId="77777777" w:rsidR="00FB6D24" w:rsidRDefault="005342DE">
      <w:pPr>
        <w:numPr>
          <w:ilvl w:val="0"/>
          <w:numId w:val="4"/>
        </w:num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OBJETIVOS FORMATIVOS PREVISTOS</w:t>
      </w:r>
    </w:p>
    <w:p w14:paraId="34613E9A" w14:textId="77777777" w:rsidR="00FB6D24" w:rsidRDefault="005342DE">
      <w:pPr>
        <w:spacing w:after="240" w:line="276" w:lineRule="auto"/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Establecimiento de los objetivos que se esperan alcanzar</w:t>
      </w:r>
    </w:p>
    <w:p w14:paraId="11AB7A02" w14:textId="77777777" w:rsidR="00FB6D24" w:rsidRDefault="005342DE">
      <w:pPr>
        <w:numPr>
          <w:ilvl w:val="0"/>
          <w:numId w:val="5"/>
        </w:num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REPERCUSIÓN EN EL AULA Y EN EL CENTRO</w:t>
      </w:r>
    </w:p>
    <w:p w14:paraId="7A744CF4" w14:textId="77777777" w:rsidR="00FB6D24" w:rsidRDefault="005342DE">
      <w:pPr>
        <w:spacing w:before="240" w:after="240" w:line="276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Identificación de lo repercusión que se espera que las actuaciones tengan en el aula, teniendo en cuenta la situación de partida y la/s innovación/es que se van a introducir.</w:t>
      </w:r>
    </w:p>
    <w:p w14:paraId="5AB92F9D" w14:textId="77777777" w:rsidR="00FB6D24" w:rsidRDefault="005342DE">
      <w:pPr>
        <w:numPr>
          <w:ilvl w:val="0"/>
          <w:numId w:val="3"/>
        </w:num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ACTUACIONES</w:t>
      </w:r>
    </w:p>
    <w:p w14:paraId="0D64875C" w14:textId="77777777" w:rsidR="00FB6D24" w:rsidRDefault="005342DE">
      <w:pPr>
        <w:spacing w:before="1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Detalle de las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actuaciones que se van a llevar a cabo para lograr los</w:t>
      </w:r>
      <w:r>
        <w:rPr>
          <w:rFonts w:ascii="Calibri" w:eastAsia="Calibri" w:hAnsi="Calibri" w:cs="Calibri"/>
          <w:i/>
          <w:sz w:val="22"/>
          <w:szCs w:val="22"/>
        </w:rPr>
        <w:t xml:space="preserve"> objetivos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4A9886C" w14:textId="77777777" w:rsidR="00FB6D24" w:rsidRDefault="00FB6D24">
      <w:pPr>
        <w:spacing w:before="100" w:line="276" w:lineRule="auto"/>
        <w:ind w:left="70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415"/>
        <w:gridCol w:w="1995"/>
        <w:gridCol w:w="2820"/>
      </w:tblGrid>
      <w:tr w:rsidR="00FB6D24" w14:paraId="6ECBF3B1" w14:textId="77777777">
        <w:trPr>
          <w:trHeight w:val="540"/>
        </w:trPr>
        <w:tc>
          <w:tcPr>
            <w:tcW w:w="9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7352" w14:textId="77777777" w:rsidR="00FB6D24" w:rsidRDefault="005342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OBJETIVO: </w:t>
            </w:r>
          </w:p>
        </w:tc>
      </w:tr>
      <w:tr w:rsidR="00FB6D24" w14:paraId="468257F0" w14:textId="77777777">
        <w:trPr>
          <w:trHeight w:val="48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C484" w14:textId="77777777" w:rsidR="00FB6D24" w:rsidRDefault="005342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ACTUACIÓN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AF21" w14:textId="77777777" w:rsidR="00FB6D24" w:rsidRDefault="005342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INDICADORES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6126" w14:textId="77777777" w:rsidR="00FB6D24" w:rsidRDefault="005342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RESPONSABLES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D8AD" w14:textId="77777777" w:rsidR="00FB6D24" w:rsidRDefault="005342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TEMPORALIZACIÓN</w:t>
            </w:r>
          </w:p>
        </w:tc>
      </w:tr>
      <w:tr w:rsidR="00FB6D24" w14:paraId="64375169" w14:textId="77777777">
        <w:trPr>
          <w:trHeight w:val="59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6C08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1A37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895F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CFBC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6D24" w14:paraId="13491377" w14:textId="77777777">
        <w:trPr>
          <w:trHeight w:val="59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1B90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24CD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9CDF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ED08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6D24" w14:paraId="036CCF8D" w14:textId="77777777">
        <w:trPr>
          <w:trHeight w:val="59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819C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4584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BEEE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9277" w14:textId="77777777" w:rsidR="00FB6D24" w:rsidRDefault="005342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063127E" w14:textId="77777777" w:rsidR="00FB6D24" w:rsidRDefault="00FB6D24">
      <w:pPr>
        <w:rPr>
          <w:rFonts w:ascii="Calibri" w:eastAsia="Calibri" w:hAnsi="Calibri" w:cs="Calibri"/>
          <w:b/>
          <w:sz w:val="22"/>
          <w:szCs w:val="22"/>
        </w:rPr>
      </w:pPr>
    </w:p>
    <w:p w14:paraId="73C91D13" w14:textId="77777777" w:rsidR="00FB6D24" w:rsidRDefault="00FB6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</w:p>
    <w:p w14:paraId="056D4FAD" w14:textId="77777777" w:rsidR="00FB6D24" w:rsidRDefault="005342DE">
      <w:pPr>
        <w:spacing w:before="240" w:after="24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>COMPROMISO INDIVIDUAL DE LOS PARTICIPANTES</w:t>
      </w:r>
    </w:p>
    <w:p w14:paraId="4D9665C1" w14:textId="77777777" w:rsidR="00FB6D24" w:rsidRDefault="005342DE">
      <w:pPr>
        <w:spacing w:before="240"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Enumeración de procedimientos e indicadores de evaluación para la valoración y el reconocimiento del trabajo individual de los participantes.</w:t>
      </w:r>
    </w:p>
    <w:tbl>
      <w:tblPr>
        <w:tblStyle w:val="a2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380"/>
        <w:gridCol w:w="1455"/>
        <w:gridCol w:w="1395"/>
        <w:gridCol w:w="1590"/>
        <w:gridCol w:w="1440"/>
      </w:tblGrid>
      <w:tr w:rsidR="00FB6D24" w14:paraId="381A79AD" w14:textId="77777777">
        <w:trPr>
          <w:trHeight w:val="99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8903" w14:textId="77777777" w:rsidR="00FB6D24" w:rsidRDefault="005342D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PARTICIPANTES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0124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Tarea</w:t>
            </w:r>
          </w:p>
          <w:p w14:paraId="07F3C61B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horas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AF62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Tarea</w:t>
            </w:r>
          </w:p>
          <w:p w14:paraId="5E6C1792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horas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1520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Tarea</w:t>
            </w:r>
          </w:p>
          <w:p w14:paraId="37246BB4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horas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B4A2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Tarea</w:t>
            </w:r>
          </w:p>
          <w:p w14:paraId="65D24EF7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horas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48B3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  <w:p w14:paraId="4DEDD53E" w14:textId="77777777" w:rsidR="00FB6D24" w:rsidRDefault="005342D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HORAS*</w:t>
            </w:r>
          </w:p>
        </w:tc>
      </w:tr>
      <w:tr w:rsidR="00FB6D24" w14:paraId="677DDB12" w14:textId="77777777">
        <w:trPr>
          <w:trHeight w:val="47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A6A1" w14:textId="77777777" w:rsidR="00FB6D24" w:rsidRDefault="00FB6D24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64F4" w14:textId="77777777" w:rsidR="00FB6D24" w:rsidRDefault="005342DE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9EC8" w14:textId="77777777" w:rsidR="00FB6D24" w:rsidRDefault="005342DE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5D10" w14:textId="77777777" w:rsidR="00FB6D24" w:rsidRDefault="005342DE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F2C5" w14:textId="77777777" w:rsidR="00FB6D24" w:rsidRDefault="005342DE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661B" w14:textId="77777777" w:rsidR="00FB6D24" w:rsidRDefault="005342DE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</w:tr>
      <w:tr w:rsidR="00FB6D24" w14:paraId="725FD53E" w14:textId="77777777">
        <w:trPr>
          <w:trHeight w:val="47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2365" w14:textId="77777777" w:rsidR="00FB6D24" w:rsidRDefault="005342DE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BC12" w14:textId="77777777" w:rsidR="00FB6D24" w:rsidRDefault="005342DE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EB56" w14:textId="77777777" w:rsidR="00FB6D24" w:rsidRDefault="005342DE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1231" w14:textId="77777777" w:rsidR="00FB6D24" w:rsidRDefault="005342DE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B460" w14:textId="77777777" w:rsidR="00FB6D24" w:rsidRDefault="005342DE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80CB" w14:textId="77777777" w:rsidR="00FB6D24" w:rsidRDefault="005342DE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</w:tr>
      <w:tr w:rsidR="00FB6D24" w14:paraId="1940664F" w14:textId="77777777">
        <w:trPr>
          <w:trHeight w:val="47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A222" w14:textId="77777777" w:rsidR="00FB6D24" w:rsidRDefault="00FB6D24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E0DF" w14:textId="77777777" w:rsidR="00FB6D24" w:rsidRDefault="00FB6D24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A1C7" w14:textId="77777777" w:rsidR="00FB6D24" w:rsidRDefault="00FB6D24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362B" w14:textId="77777777" w:rsidR="00FB6D24" w:rsidRDefault="00FB6D24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F899" w14:textId="77777777" w:rsidR="00FB6D24" w:rsidRDefault="00FB6D24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B7D" w14:textId="77777777" w:rsidR="00FB6D24" w:rsidRDefault="00FB6D24">
            <w:pPr>
              <w:spacing w:before="240" w:after="24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</w:tbl>
    <w:p w14:paraId="56A1ADC1" w14:textId="77777777" w:rsidR="00FB6D24" w:rsidRDefault="005342DE">
      <w:pPr>
        <w:spacing w:before="240" w:after="240"/>
        <w:jc w:val="both"/>
        <w:rPr>
          <w:rFonts w:ascii="Calibri" w:eastAsia="Calibri" w:hAnsi="Calibri" w:cs="Calibri"/>
          <w:sz w:val="30"/>
          <w:szCs w:val="30"/>
          <w:vertAlign w:val="superscript"/>
        </w:rPr>
      </w:pPr>
      <w:r>
        <w:rPr>
          <w:rFonts w:ascii="Calibri" w:eastAsia="Calibri" w:hAnsi="Calibri" w:cs="Calibri"/>
          <w:b/>
          <w:sz w:val="36"/>
          <w:szCs w:val="36"/>
          <w:vertAlign w:val="superscript"/>
        </w:rPr>
        <w:t>·</w:t>
      </w:r>
      <w:r>
        <w:rPr>
          <w:b/>
          <w:vertAlign w:val="superscript"/>
        </w:rPr>
        <w:t xml:space="preserve">   </w:t>
      </w:r>
      <w:r>
        <w:rPr>
          <w:sz w:val="30"/>
          <w:szCs w:val="30"/>
          <w:vertAlign w:val="superscript"/>
        </w:rPr>
        <w:t xml:space="preserve"> </w:t>
      </w:r>
      <w:r>
        <w:rPr>
          <w:rFonts w:ascii="Calibri" w:eastAsia="Calibri" w:hAnsi="Calibri" w:cs="Calibri"/>
          <w:sz w:val="30"/>
          <w:szCs w:val="30"/>
          <w:vertAlign w:val="superscript"/>
        </w:rPr>
        <w:t>30 h. coordinador/</w:t>
      </w:r>
      <w:proofErr w:type="gramStart"/>
      <w:r>
        <w:rPr>
          <w:rFonts w:ascii="Calibri" w:eastAsia="Calibri" w:hAnsi="Calibri" w:cs="Calibri"/>
          <w:sz w:val="30"/>
          <w:szCs w:val="30"/>
          <w:vertAlign w:val="superscript"/>
        </w:rPr>
        <w:t>a  20</w:t>
      </w:r>
      <w:proofErr w:type="gramEnd"/>
      <w:r>
        <w:rPr>
          <w:rFonts w:ascii="Calibri" w:eastAsia="Calibri" w:hAnsi="Calibri" w:cs="Calibri"/>
          <w:sz w:val="30"/>
          <w:szCs w:val="30"/>
          <w:vertAlign w:val="superscript"/>
        </w:rPr>
        <w:t xml:space="preserve"> h. participantes  -  Con valoración cualitativa 40h.coordinador/a  30 h participantes</w:t>
      </w:r>
    </w:p>
    <w:p w14:paraId="1393A2C7" w14:textId="77777777" w:rsidR="00FB6D24" w:rsidRDefault="005342DE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</w:t>
      </w:r>
    </w:p>
    <w:p w14:paraId="21D861B8" w14:textId="77777777" w:rsidR="00FB6D24" w:rsidRDefault="005342DE">
      <w:pPr>
        <w:spacing w:before="240" w:after="24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>RECURSOS Y APOYOS</w:t>
      </w:r>
    </w:p>
    <w:p w14:paraId="052996E1" w14:textId="77777777" w:rsidR="00FB6D24" w:rsidRDefault="005342DE">
      <w:pPr>
        <w:spacing w:before="240" w:after="240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Exposición de las necesidades de recursos y apoyo externo que el grupo y el asesor/a responsable consideran necesarios para el desarrollo del proyecto.</w:t>
      </w:r>
    </w:p>
    <w:tbl>
      <w:tblPr>
        <w:tblStyle w:val="a3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3150"/>
      </w:tblGrid>
      <w:tr w:rsidR="00FB6D24" w14:paraId="104A15F4" w14:textId="77777777">
        <w:trPr>
          <w:trHeight w:val="99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F0B5" w14:textId="77777777" w:rsidR="00FB6D24" w:rsidRDefault="005342DE">
            <w:pPr>
              <w:spacing w:before="240" w:after="240"/>
              <w:ind w:left="-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 DE RECURSO</w:t>
            </w:r>
          </w:p>
          <w:p w14:paraId="0B5827B9" w14:textId="77777777" w:rsidR="00FB6D24" w:rsidRDefault="005342DE">
            <w:pPr>
              <w:spacing w:before="240" w:after="240"/>
              <w:ind w:left="-40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(Bibliografía, material del CEP, apoyo externo: hasta 5 horas)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A120" w14:textId="77777777" w:rsidR="00FB6D24" w:rsidRDefault="005342DE">
            <w:pPr>
              <w:spacing w:before="240" w:after="240"/>
              <w:ind w:left="-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 DEL RECURSO</w:t>
            </w:r>
          </w:p>
        </w:tc>
      </w:tr>
      <w:tr w:rsidR="00FB6D24" w14:paraId="67D98E0F" w14:textId="77777777">
        <w:trPr>
          <w:trHeight w:val="485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F681" w14:textId="77777777" w:rsidR="00FB6D24" w:rsidRDefault="005342DE">
            <w:pPr>
              <w:spacing w:before="240" w:after="240"/>
              <w:ind w:left="-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6390" w14:textId="77777777" w:rsidR="00FB6D24" w:rsidRDefault="005342DE">
            <w:pPr>
              <w:spacing w:before="240" w:after="240"/>
              <w:ind w:left="-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B6D24" w14:paraId="5EA125F6" w14:textId="77777777">
        <w:trPr>
          <w:trHeight w:val="485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D44E" w14:textId="77777777" w:rsidR="00FB6D24" w:rsidRDefault="005342DE">
            <w:pPr>
              <w:spacing w:before="240" w:after="240"/>
              <w:ind w:left="-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7BAB" w14:textId="77777777" w:rsidR="00FB6D24" w:rsidRDefault="005342DE">
            <w:pPr>
              <w:spacing w:before="240" w:after="240"/>
              <w:ind w:left="-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14:paraId="673A3C36" w14:textId="77777777" w:rsidR="00FB6D24" w:rsidRDefault="005342DE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024C865" w14:textId="77777777" w:rsidR="00FB6D24" w:rsidRDefault="005342DE">
      <w:pPr>
        <w:spacing w:before="240" w:after="24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 xml:space="preserve"> INDICADORES Y ESTRATEGIAS PARA LA EVALUACIÓN DEL TRABAJO</w:t>
      </w:r>
    </w:p>
    <w:p w14:paraId="5E28B04B" w14:textId="77777777" w:rsidR="00FB6D24" w:rsidRDefault="005342DE">
      <w:pPr>
        <w:spacing w:before="240"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Estrategia evaluativa que se va a utilizar para realizar el seguimiento del desarrollo del proyecto y la valoración de los resultados conseguidos:</w:t>
      </w:r>
    </w:p>
    <w:p w14:paraId="5A0012C6" w14:textId="77777777" w:rsidR="00FB6D24" w:rsidRDefault="005342DE">
      <w:pPr>
        <w:spacing w:before="240" w:after="240"/>
        <w:ind w:left="1800" w:hanging="3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Enumeración de procedimientos, indicadores e instrumentos para la valoración del grado de consecución de lo</w:t>
      </w:r>
      <w:r>
        <w:rPr>
          <w:rFonts w:ascii="Calibri" w:eastAsia="Calibri" w:hAnsi="Calibri" w:cs="Calibri"/>
          <w:i/>
          <w:sz w:val="22"/>
          <w:szCs w:val="22"/>
        </w:rPr>
        <w:t>s objetivos propuestos y de los resultados alcanzados.</w:t>
      </w:r>
    </w:p>
    <w:p w14:paraId="4FDD147D" w14:textId="77777777" w:rsidR="00FB6D24" w:rsidRDefault="005342DE">
      <w:pPr>
        <w:spacing w:before="240" w:after="240"/>
        <w:ind w:left="1800" w:hanging="360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sz w:val="14"/>
          <w:szCs w:val="14"/>
        </w:rPr>
        <w:t xml:space="preserve">  </w:t>
      </w:r>
      <w:r>
        <w:rPr>
          <w:rFonts w:ascii="Calibri" w:eastAsia="Calibri" w:hAnsi="Calibri" w:cs="Calibri"/>
          <w:i/>
          <w:sz w:val="22"/>
          <w:szCs w:val="22"/>
        </w:rPr>
        <w:t>Enumeración de procedimientos e indicadores de evaluación para la valoración y el reconocimiento del trabajo individual de los participant</w:t>
      </w:r>
      <w:r>
        <w:rPr>
          <w:rFonts w:ascii="Calibri" w:eastAsia="Calibri" w:hAnsi="Calibri" w:cs="Calibri"/>
          <w:b/>
          <w:i/>
          <w:sz w:val="22"/>
          <w:szCs w:val="22"/>
        </w:rPr>
        <w:t>es.</w:t>
      </w:r>
    </w:p>
    <w:p w14:paraId="6F67E217" w14:textId="77777777" w:rsidR="00FB6D24" w:rsidRDefault="00FB6D24">
      <w:pPr>
        <w:spacing w:before="240" w:after="240"/>
        <w:ind w:left="1440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14:paraId="7F596EA8" w14:textId="77777777" w:rsidR="00FB6D24" w:rsidRDefault="005342DE">
      <w:pPr>
        <w:spacing w:before="240" w:after="24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>PLAN DE COMUNICACIÓN Y DIFUSIÓN</w:t>
      </w:r>
    </w:p>
    <w:p w14:paraId="24F72F39" w14:textId="77777777" w:rsidR="00FB6D24" w:rsidRDefault="005342DE">
      <w:pPr>
        <w:spacing w:before="240" w:after="24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Diseño de un plan de difusión que establezca las estrategias que permitirán dar a conocer las actuaciones, tareas y materiales elaborados por el grupo.</w:t>
      </w:r>
    </w:p>
    <w:p w14:paraId="39DB71DA" w14:textId="77777777" w:rsidR="00FB6D24" w:rsidRDefault="005342DE">
      <w:pPr>
        <w:spacing w:before="240" w:after="240"/>
        <w:rPr>
          <w:rFonts w:ascii="Calibri" w:eastAsia="Calibri" w:hAnsi="Calibri" w:cs="Calibri"/>
          <w:color w:val="00033C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Definición de los canales corporativos y/o redes sociales que se van a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utilizar(</w:t>
      </w:r>
      <w:proofErr w:type="gramEnd"/>
      <w:r>
        <w:rPr>
          <w:rFonts w:ascii="Calibri" w:eastAsia="Calibri" w:hAnsi="Calibri" w:cs="Calibri"/>
          <w:color w:val="00033C"/>
          <w:sz w:val="22"/>
          <w:szCs w:val="22"/>
          <w:highlight w:val="white"/>
        </w:rPr>
        <w:t xml:space="preserve">Facebook, Twitter, Instagram, LinkedIn o </w:t>
      </w:r>
      <w:proofErr w:type="spellStart"/>
      <w:r>
        <w:rPr>
          <w:rFonts w:ascii="Calibri" w:eastAsia="Calibri" w:hAnsi="Calibri" w:cs="Calibri"/>
          <w:color w:val="00033C"/>
          <w:sz w:val="22"/>
          <w:szCs w:val="22"/>
          <w:highlight w:val="white"/>
        </w:rPr>
        <w:t>Youtube</w:t>
      </w:r>
      <w:proofErr w:type="spellEnd"/>
      <w:r>
        <w:rPr>
          <w:rFonts w:ascii="Calibri" w:eastAsia="Calibri" w:hAnsi="Calibri" w:cs="Calibri"/>
          <w:color w:val="00033C"/>
          <w:sz w:val="22"/>
          <w:szCs w:val="22"/>
          <w:highlight w:val="white"/>
        </w:rPr>
        <w:t xml:space="preserve">, blogs, foros, email, </w:t>
      </w:r>
      <w:proofErr w:type="spellStart"/>
      <w:r>
        <w:rPr>
          <w:rFonts w:ascii="Calibri" w:eastAsia="Calibri" w:hAnsi="Calibri" w:cs="Calibri"/>
          <w:color w:val="00033C"/>
          <w:sz w:val="22"/>
          <w:szCs w:val="22"/>
          <w:highlight w:val="white"/>
        </w:rPr>
        <w:t>etc</w:t>
      </w:r>
      <w:proofErr w:type="spellEnd"/>
      <w:r>
        <w:rPr>
          <w:rFonts w:ascii="Calibri" w:eastAsia="Calibri" w:hAnsi="Calibri" w:cs="Calibri"/>
          <w:color w:val="00033C"/>
          <w:sz w:val="22"/>
          <w:szCs w:val="22"/>
          <w:highlight w:val="white"/>
        </w:rPr>
        <w:t>).</w:t>
      </w:r>
    </w:p>
    <w:p w14:paraId="32AB915C" w14:textId="77777777" w:rsidR="00FB6D24" w:rsidRDefault="005342DE">
      <w:pPr>
        <w:spacing w:before="240" w:after="24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Se deberá incluir el medio de comunicación acordado con la asesoría responsable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Colabor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@ u otros).</w:t>
      </w:r>
    </w:p>
    <w:p w14:paraId="7AF4561A" w14:textId="77777777" w:rsidR="00FB6D24" w:rsidRDefault="00FB6D24">
      <w:pPr>
        <w:spacing w:before="240" w:after="240"/>
        <w:rPr>
          <w:rFonts w:ascii="Calibri" w:eastAsia="Calibri" w:hAnsi="Calibri" w:cs="Calibri"/>
          <w:i/>
          <w:sz w:val="22"/>
          <w:szCs w:val="22"/>
        </w:rPr>
      </w:pPr>
    </w:p>
    <w:p w14:paraId="0A9821EE" w14:textId="77777777" w:rsidR="00FB6D24" w:rsidRDefault="00FB6D24">
      <w:pPr>
        <w:spacing w:before="240" w:after="240"/>
        <w:rPr>
          <w:rFonts w:ascii="Calibri" w:eastAsia="Calibri" w:hAnsi="Calibri" w:cs="Calibri"/>
          <w:i/>
          <w:sz w:val="22"/>
          <w:szCs w:val="22"/>
        </w:rPr>
      </w:pPr>
    </w:p>
    <w:p w14:paraId="095A4BF4" w14:textId="77777777" w:rsidR="00FB6D24" w:rsidRDefault="00FB6D24">
      <w:pPr>
        <w:spacing w:before="240" w:after="240"/>
        <w:rPr>
          <w:rFonts w:ascii="Calibri" w:eastAsia="Calibri" w:hAnsi="Calibri" w:cs="Calibri"/>
          <w:i/>
          <w:sz w:val="22"/>
          <w:szCs w:val="22"/>
        </w:rPr>
      </w:pPr>
    </w:p>
    <w:p w14:paraId="682094B9" w14:textId="77777777" w:rsidR="00FB6D24" w:rsidRDefault="005342DE">
      <w:pPr>
        <w:spacing w:before="240" w:after="24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>VALORACIÓN CUALITATIVA</w:t>
      </w:r>
    </w:p>
    <w:p w14:paraId="44F6692E" w14:textId="77777777" w:rsidR="00FB6D24" w:rsidRDefault="005342DE">
      <w:pPr>
        <w:spacing w:before="240"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En caso de solicitar la valoración cualitativa del proyecto, es necesario indicar qué requisitos se van a cumplir de los establecidos en la Orden de 6 de septiembre de 2002. La aprobación estará sujeta al cumplimiento de </w:t>
      </w:r>
      <w:r>
        <w:rPr>
          <w:rFonts w:ascii="Calibri" w:eastAsia="Calibri" w:hAnsi="Calibri" w:cs="Calibri"/>
          <w:i/>
          <w:sz w:val="22"/>
          <w:szCs w:val="22"/>
        </w:rPr>
        <w:t>al menos cuatro de los siguientes requisitos:</w:t>
      </w:r>
    </w:p>
    <w:p w14:paraId="3C2DD9BC" w14:textId="77777777" w:rsidR="00FB6D24" w:rsidRDefault="005342DE">
      <w:pPr>
        <w:spacing w:before="240" w:after="240"/>
        <w:ind w:left="11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1.- Aportación de comentarios críticos y valoración en las redes.</w:t>
      </w:r>
    </w:p>
    <w:p w14:paraId="4606DAD6" w14:textId="77777777" w:rsidR="00FB6D24" w:rsidRDefault="005342DE">
      <w:pPr>
        <w:spacing w:before="240" w:after="240"/>
        <w:ind w:left="11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2.- Incidencia del trabajo realizado en la práctica educativa.</w:t>
      </w:r>
    </w:p>
    <w:p w14:paraId="10061FE8" w14:textId="77777777" w:rsidR="00FB6D24" w:rsidRDefault="005342DE">
      <w:pPr>
        <w:spacing w:before="240" w:after="240"/>
        <w:ind w:left="11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3.- Producción de materiales educativos compartidos.</w:t>
      </w:r>
    </w:p>
    <w:p w14:paraId="5602CACA" w14:textId="77777777" w:rsidR="00FB6D24" w:rsidRDefault="005342DE">
      <w:pPr>
        <w:spacing w:before="240" w:after="240"/>
        <w:ind w:left="11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4.- Originalidad e Innovació</w:t>
      </w:r>
      <w:r>
        <w:rPr>
          <w:rFonts w:ascii="Calibri" w:eastAsia="Calibri" w:hAnsi="Calibri" w:cs="Calibri"/>
          <w:i/>
          <w:sz w:val="22"/>
          <w:szCs w:val="22"/>
        </w:rPr>
        <w:t>n del Proyecto.</w:t>
      </w:r>
    </w:p>
    <w:p w14:paraId="442A9A79" w14:textId="77777777" w:rsidR="00FB6D24" w:rsidRDefault="005342DE">
      <w:pPr>
        <w:spacing w:before="240" w:after="240"/>
        <w:ind w:left="11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5.- Relevancia de los objetivos y contenidos del GT.</w:t>
      </w:r>
    </w:p>
    <w:p w14:paraId="3174EDCC" w14:textId="77777777" w:rsidR="00FB6D24" w:rsidRDefault="005342DE">
      <w:pPr>
        <w:spacing w:before="240" w:after="240"/>
        <w:ind w:left="11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6.- Revisión bibliográfica.</w:t>
      </w:r>
    </w:p>
    <w:p w14:paraId="6DD37CC7" w14:textId="77777777" w:rsidR="00FB6D24" w:rsidRDefault="00FB6D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6566DE0B" w14:textId="77777777" w:rsidR="00FB6D24" w:rsidRDefault="00FB6D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FB6D24">
      <w:headerReference w:type="default" r:id="rId7"/>
      <w:footerReference w:type="default" r:id="rId8"/>
      <w:pgSz w:w="11906" w:h="16838"/>
      <w:pgMar w:top="1417" w:right="1701" w:bottom="1417" w:left="1701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FE54C" w14:textId="77777777" w:rsidR="005342DE" w:rsidRDefault="005342DE">
      <w:r>
        <w:separator/>
      </w:r>
    </w:p>
  </w:endnote>
  <w:endnote w:type="continuationSeparator" w:id="0">
    <w:p w14:paraId="6EE4ADB7" w14:textId="77777777" w:rsidR="005342DE" w:rsidRDefault="005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6EC0" w14:textId="77777777" w:rsidR="00FB6D24" w:rsidRDefault="00FB6D2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6"/>
        <w:szCs w:val="16"/>
      </w:rPr>
    </w:pPr>
  </w:p>
  <w:p w14:paraId="52BFB416" w14:textId="77777777" w:rsidR="00FB6D24" w:rsidRDefault="005342DE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Centro de Profesorado de Granada 1</w:t>
    </w:r>
  </w:p>
  <w:p w14:paraId="1F6C7EE5" w14:textId="77777777" w:rsidR="00FB6D24" w:rsidRDefault="005342DE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Camino de Santa Juliana, 3. 18016 - Granada</w:t>
    </w:r>
  </w:p>
  <w:p w14:paraId="204CD4EF" w14:textId="77777777" w:rsidR="00FB6D24" w:rsidRDefault="005342DE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Tfno.: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958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57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59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00</w:t>
    </w:r>
  </w:p>
  <w:p w14:paraId="3E91A213" w14:textId="77777777" w:rsidR="00FB6D24" w:rsidRDefault="005342DE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Fax: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958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123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331</w:t>
    </w:r>
  </w:p>
  <w:p w14:paraId="74039727" w14:textId="77777777" w:rsidR="00FB6D24" w:rsidRDefault="005342D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hyperlink r:id="rId1">
      <w:r>
        <w:rPr>
          <w:color w:val="000000"/>
          <w:sz w:val="20"/>
          <w:szCs w:val="20"/>
        </w:rPr>
        <w:t>www.cepgranada.org</w:t>
      </w:r>
    </w:hyperlink>
  </w:p>
  <w:p w14:paraId="48CAB4B8" w14:textId="77777777" w:rsidR="00FB6D24" w:rsidRDefault="00FB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383D2EF" w14:textId="77777777" w:rsidR="00FB6D24" w:rsidRDefault="005342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7C9075" wp14:editId="14BE986C">
          <wp:simplePos x="0" y="0"/>
          <wp:positionH relativeFrom="column">
            <wp:posOffset>-554988</wp:posOffset>
          </wp:positionH>
          <wp:positionV relativeFrom="paragraph">
            <wp:posOffset>8805545</wp:posOffset>
          </wp:positionV>
          <wp:extent cx="646430" cy="8610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430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83C8C" w14:textId="77777777" w:rsidR="005342DE" w:rsidRDefault="005342DE">
      <w:r>
        <w:separator/>
      </w:r>
    </w:p>
  </w:footnote>
  <w:footnote w:type="continuationSeparator" w:id="0">
    <w:p w14:paraId="0477CC22" w14:textId="77777777" w:rsidR="005342DE" w:rsidRDefault="0053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7BA2" w14:textId="77777777" w:rsidR="00FB6D24" w:rsidRDefault="005342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9F76D1B" wp14:editId="442153A4">
          <wp:extent cx="1934276" cy="202676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276" cy="202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4D928236" wp14:editId="089A1DF9">
          <wp:extent cx="647700" cy="4953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16D071" w14:textId="77777777" w:rsidR="00FB6D24" w:rsidRDefault="00FB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E0C89"/>
    <w:multiLevelType w:val="multilevel"/>
    <w:tmpl w:val="4C20C958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3A5D17"/>
    <w:multiLevelType w:val="multilevel"/>
    <w:tmpl w:val="1D00E2A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592566"/>
    <w:multiLevelType w:val="multilevel"/>
    <w:tmpl w:val="079A13F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766E31"/>
    <w:multiLevelType w:val="multilevel"/>
    <w:tmpl w:val="570CE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902693"/>
    <w:multiLevelType w:val="multilevel"/>
    <w:tmpl w:val="18409FA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24"/>
    <w:rsid w:val="005342DE"/>
    <w:rsid w:val="006640B1"/>
    <w:rsid w:val="00F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DCD"/>
  <w15:docId w15:val="{27CA984E-ACFF-4142-833E-37A46B4F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cepgranada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2983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2021-03-12T09:20:00Z</dcterms:created>
  <dcterms:modified xsi:type="dcterms:W3CDTF">2021-03-12T09:20:00Z</dcterms:modified>
</cp:coreProperties>
</file>