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38727" w14:textId="56361C5E" w:rsidR="000F30DC" w:rsidRDefault="00EA41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MUJERES EN EL ANTIGUO TESTAMENTO</w:t>
      </w:r>
    </w:p>
    <w:p w14:paraId="34896E41" w14:textId="15E0010C" w:rsidR="00EA4168" w:rsidRDefault="00EA4168">
      <w:pPr>
        <w:rPr>
          <w:sz w:val="32"/>
          <w:szCs w:val="32"/>
        </w:rPr>
      </w:pPr>
      <w:r>
        <w:rPr>
          <w:sz w:val="32"/>
          <w:szCs w:val="32"/>
        </w:rPr>
        <w:t>Ante el gran número de mujeres que aparecen en el Antiguo Testamento, vamos a realizar la técnica del folio giratorio para elegir con cuáles de ellas vamos a trabajar.</w:t>
      </w:r>
    </w:p>
    <w:p w14:paraId="4D94E500" w14:textId="36E68437" w:rsidR="00EA4168" w:rsidRDefault="00EA4168">
      <w:pPr>
        <w:rPr>
          <w:sz w:val="32"/>
          <w:szCs w:val="32"/>
        </w:rPr>
      </w:pPr>
      <w:r>
        <w:rPr>
          <w:sz w:val="32"/>
          <w:szCs w:val="32"/>
        </w:rPr>
        <w:t>Con esta técnica, los alumnos-as adquieren conciencia de equipo, aprenden a convencer con argumentos y trabajan juntos para alcanzar un mismo objetivo.</w:t>
      </w:r>
    </w:p>
    <w:p w14:paraId="446B08F9" w14:textId="5BCBEB86" w:rsidR="00EA4168" w:rsidRDefault="00EA4168">
      <w:pPr>
        <w:rPr>
          <w:sz w:val="32"/>
          <w:szCs w:val="32"/>
        </w:rPr>
      </w:pPr>
      <w:r>
        <w:rPr>
          <w:sz w:val="32"/>
          <w:szCs w:val="32"/>
        </w:rPr>
        <w:t>Un miembro del grupo comienza a escribir en el folio qué mujer del Antiguo Testamento le gustaría conocer más y por qué. Después del tiempo marcado, se lo pasa al alumno-a siguiente y así sucesivamente hasta que pase por todo el grupo.</w:t>
      </w:r>
    </w:p>
    <w:p w14:paraId="3CC0EAA0" w14:textId="5FDCFF17" w:rsidR="00EA4168" w:rsidRPr="00EA4168" w:rsidRDefault="00EA4168">
      <w:pPr>
        <w:rPr>
          <w:sz w:val="32"/>
          <w:szCs w:val="32"/>
        </w:rPr>
      </w:pPr>
      <w:r>
        <w:rPr>
          <w:sz w:val="32"/>
          <w:szCs w:val="32"/>
        </w:rPr>
        <w:t>Una vez que se hayan visto todas las mujeres presentadas, elegiremos las que más hayan atraído la atención de los alumnos-as.</w:t>
      </w:r>
    </w:p>
    <w:sectPr w:rsidR="00EA4168" w:rsidRPr="00EA4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68"/>
    <w:rsid w:val="000F30DC"/>
    <w:rsid w:val="005669CA"/>
    <w:rsid w:val="00E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9F1F"/>
  <w15:chartTrackingRefBased/>
  <w15:docId w15:val="{CBE12D9C-37A4-454C-B0DB-4BD5638D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2021-01-14T17:11:00Z</dcterms:created>
  <dcterms:modified xsi:type="dcterms:W3CDTF">2021-01-14T17:26:00Z</dcterms:modified>
</cp:coreProperties>
</file>