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AF" w:rsidRPr="00883966" w:rsidRDefault="000D26AF" w:rsidP="00BB2F9B">
      <w:pPr>
        <w:spacing w:line="240" w:lineRule="auto"/>
        <w:jc w:val="center"/>
        <w:rPr>
          <w:b/>
          <w:sz w:val="40"/>
          <w:u w:val="single"/>
        </w:rPr>
      </w:pPr>
      <w:r w:rsidRPr="00883966">
        <w:rPr>
          <w:b/>
          <w:sz w:val="40"/>
          <w:u w:val="single"/>
        </w:rPr>
        <w:t>EL ARGUMENTO EX CONTRARIO</w:t>
      </w:r>
    </w:p>
    <w:p w:rsidR="000D26AF" w:rsidRPr="00883966" w:rsidRDefault="000D26AF" w:rsidP="00BB2F9B">
      <w:pPr>
        <w:spacing w:line="240" w:lineRule="auto"/>
        <w:jc w:val="center"/>
        <w:rPr>
          <w:b/>
          <w:sz w:val="40"/>
          <w:u w:val="single"/>
        </w:rPr>
      </w:pPr>
      <w:r w:rsidRPr="00883966">
        <w:rPr>
          <w:b/>
          <w:sz w:val="40"/>
          <w:u w:val="single"/>
        </w:rPr>
        <w:t>EJERCICIOS</w:t>
      </w:r>
    </w:p>
    <w:p w:rsidR="000D26AF" w:rsidRDefault="000D26AF"/>
    <w:p w:rsidR="000D26AF" w:rsidRDefault="000D26AF">
      <w:r>
        <w:t>En esta sección vas a realizar fundamentalmente cuatro tipos de ejercicios:</w:t>
      </w:r>
    </w:p>
    <w:p w:rsidR="000D26AF" w:rsidRDefault="000D26AF">
      <w:r>
        <w:t>1º  Identificar términos, ideas o hechos opuestos.</w:t>
      </w:r>
    </w:p>
    <w:p w:rsidR="000D26AF" w:rsidRDefault="000D26AF">
      <w:r>
        <w:t>2º  Analizar si los términos opuestos son contrarios, contradictorios o subcontrarios y señalar en qué casos y circunstancias podríamos aplicarles un argumento ex contrario.</w:t>
      </w:r>
    </w:p>
    <w:p w:rsidR="000D26AF" w:rsidRDefault="000D26AF">
      <w:r>
        <w:t>3º  Inventar argumentos ex contrario para situaciones o ideas determinadas.</w:t>
      </w:r>
    </w:p>
    <w:p w:rsidR="000D26AF" w:rsidRDefault="000D26AF">
      <w:r>
        <w:t>4º   Evaluar argumentos de este tipo, intentando encontrar sus puntos débiles para rebatirlos.</w:t>
      </w:r>
    </w:p>
    <w:p w:rsidR="000D26AF" w:rsidRDefault="000D26AF" w:rsidP="00830ACE">
      <w:pPr>
        <w:jc w:val="center"/>
      </w:pPr>
      <w:r>
        <w:t>****************************</w:t>
      </w:r>
    </w:p>
    <w:p w:rsidR="000D26AF" w:rsidRPr="00BB2F9B" w:rsidRDefault="000D26AF" w:rsidP="00BB2F9B">
      <w:pPr>
        <w:jc w:val="center"/>
        <w:rPr>
          <w:sz w:val="10"/>
        </w:rPr>
      </w:pPr>
    </w:p>
    <w:p w:rsidR="000D26AF" w:rsidRDefault="000D26AF" w:rsidP="0020272F">
      <w:pPr>
        <w:jc w:val="center"/>
        <w:rPr>
          <w:b/>
          <w:smallCaps/>
          <w:sz w:val="28"/>
        </w:rPr>
      </w:pPr>
      <w:r w:rsidRPr="00830ACE">
        <w:rPr>
          <w:b/>
          <w:smallCaps/>
          <w:sz w:val="28"/>
        </w:rPr>
        <w:t xml:space="preserve">1º  </w:t>
      </w:r>
      <w:r w:rsidRPr="00830ACE">
        <w:rPr>
          <w:b/>
          <w:smallCaps/>
          <w:sz w:val="28"/>
          <w:u w:val="single"/>
        </w:rPr>
        <w:t>Identificar términos, ideas o hechos opuestos</w:t>
      </w:r>
      <w:r w:rsidRPr="00830ACE">
        <w:rPr>
          <w:b/>
          <w:smallCaps/>
          <w:sz w:val="28"/>
        </w:rPr>
        <w:t>.</w:t>
      </w:r>
    </w:p>
    <w:p w:rsidR="000D26AF" w:rsidRDefault="000D26AF" w:rsidP="00E662D0">
      <w:pPr>
        <w:jc w:val="both"/>
      </w:pPr>
      <w:r w:rsidRPr="00AC47FA">
        <w:rPr>
          <w:b/>
        </w:rPr>
        <w:t>1.A.</w:t>
      </w:r>
      <w:r>
        <w:t xml:space="preserve">  </w:t>
      </w:r>
      <w:r w:rsidRPr="00C31EC8">
        <w:rPr>
          <w:b/>
          <w:i/>
          <w:smallCaps/>
          <w:u w:val="single"/>
        </w:rPr>
        <w:t>Contradicciones del amor</w:t>
      </w:r>
      <w:r>
        <w:t>. El famoso soneto de Lope de Vega, sobre lo que es el amor, puede servirnos de punto de partida. Primero, escucha el poema recitado en el siguiente video y luego léelo más detenidamente:</w:t>
      </w:r>
    </w:p>
    <w:p w:rsidR="000D26AF" w:rsidRDefault="00231EBF" w:rsidP="00B21AD6">
      <w:pPr>
        <w:jc w:val="center"/>
      </w:pPr>
      <w:hyperlink r:id="rId6" w:history="1">
        <w:r w:rsidR="000D26AF" w:rsidRPr="00BB4E90">
          <w:rPr>
            <w:rStyle w:val="Hipervnculo"/>
          </w:rPr>
          <w:t>http://www.youtube.com/watch?v=IKY5wRLYTZs</w:t>
        </w:r>
      </w:hyperlink>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 xml:space="preserve">            </w:t>
      </w:r>
      <w:r w:rsidRPr="00830ACE">
        <w:rPr>
          <w:rFonts w:cs="Calibri"/>
          <w:b/>
          <w:bCs/>
          <w:lang w:eastAsia="es-ES"/>
        </w:rPr>
        <w:t>Desmayarse</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 xml:space="preserve">  Desmayarse, atreverse, estar furioso,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áspero, tierno, liberal, esquivo,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alentado, mortal, difunto, vivo,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leal, traidor, cobarde y animoso: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 xml:space="preserve">  no hallar fuera del bien centro y reposo,        </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mostrarse alegre, triste, humilde, altivo,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enojado, valiente, fugitivo,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satisfecho, ofendido, receloso: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 xml:space="preserve">  huir el rostro al claro desengaño,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 xml:space="preserve">beber veneno por licor suave,                      </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olvidar el provecho, amar el daño: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 xml:space="preserve">  creer que el cielo en un infierno cabe;</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dar la vida y el alma a un desengaño,</w:t>
      </w:r>
    </w:p>
    <w:p w:rsidR="000D26AF" w:rsidRPr="00830ACE" w:rsidRDefault="000D26AF" w:rsidP="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eastAsia="es-ES"/>
        </w:rPr>
      </w:pPr>
      <w:r w:rsidRPr="00830ACE">
        <w:rPr>
          <w:rFonts w:cs="Calibri"/>
          <w:lang w:eastAsia="es-ES"/>
        </w:rPr>
        <w:t>¡esto es amor! quien lo probó lo sabe.</w:t>
      </w:r>
    </w:p>
    <w:p w:rsidR="000D26AF" w:rsidRPr="00830ACE" w:rsidRDefault="00231EBF" w:rsidP="0076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cs="Calibri"/>
          <w:lang w:eastAsia="es-ES"/>
        </w:rPr>
      </w:pPr>
      <w:hyperlink r:id="rId7" w:history="1">
        <w:r w:rsidR="000D26AF" w:rsidRPr="00830ACE">
          <w:rPr>
            <w:rFonts w:cs="Calibri"/>
            <w:b/>
            <w:bCs/>
            <w:u w:val="single"/>
            <w:lang w:eastAsia="es-ES"/>
          </w:rPr>
          <w:t>Lope de Vega</w:t>
        </w:r>
      </w:hyperlink>
      <w:r w:rsidR="000D26AF" w:rsidRPr="00830ACE">
        <w:rPr>
          <w:rFonts w:cs="Calibri"/>
          <w:lang w:eastAsia="es-ES"/>
        </w:rPr>
        <w:t xml:space="preserve"> (1562-1635)</w:t>
      </w:r>
      <w:r w:rsidR="000D26AF">
        <w:rPr>
          <w:rStyle w:val="Refdenotaalpie"/>
          <w:rFonts w:cs="Calibri"/>
          <w:lang w:eastAsia="es-ES"/>
        </w:rPr>
        <w:footnoteReference w:id="2"/>
      </w:r>
    </w:p>
    <w:p w:rsidR="000D26AF" w:rsidRDefault="000D26AF" w:rsidP="00E662D0">
      <w:pPr>
        <w:jc w:val="both"/>
      </w:pPr>
      <w:r>
        <w:lastRenderedPageBreak/>
        <w:t>El mensaje es claro: el amor es contradictorio, nos arrastra a un tiempo hacia sentimientos y reacciones totalmente opuestos. A continuación, vas a escribir todos los conceptos opuestos que aparecen en el poema, emparejándolos y ordenándolos en dos columnas: positivo y negativo. Intenta no dejarte ninguna pareja. (Busca en el diccionario el significado de aquéllas palabras que, por estar en desuso, te resulten más difíciles.)</w:t>
      </w:r>
    </w:p>
    <w:tbl>
      <w:tblPr>
        <w:tblW w:w="0" w:type="auto"/>
        <w:jc w:val="center"/>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5"/>
        <w:gridCol w:w="1633"/>
      </w:tblGrid>
      <w:tr w:rsidR="000D26AF" w:rsidRPr="00096012" w:rsidTr="00096012">
        <w:trPr>
          <w:trHeight w:val="506"/>
          <w:jc w:val="center"/>
        </w:trPr>
        <w:tc>
          <w:tcPr>
            <w:tcW w:w="3238" w:type="dxa"/>
            <w:gridSpan w:val="2"/>
            <w:vAlign w:val="center"/>
          </w:tcPr>
          <w:p w:rsidR="000D26AF" w:rsidRPr="00096012" w:rsidRDefault="000D26AF" w:rsidP="00096012">
            <w:pPr>
              <w:spacing w:after="0" w:line="240" w:lineRule="auto"/>
              <w:jc w:val="center"/>
              <w:rPr>
                <w:b/>
              </w:rPr>
            </w:pPr>
            <w:r w:rsidRPr="00096012">
              <w:rPr>
                <w:b/>
              </w:rPr>
              <w:t>Soneto de Lope de Vega</w:t>
            </w:r>
          </w:p>
        </w:tc>
      </w:tr>
      <w:tr w:rsidR="000D26AF" w:rsidRPr="00096012" w:rsidTr="00096012">
        <w:trPr>
          <w:trHeight w:val="428"/>
          <w:jc w:val="center"/>
        </w:trPr>
        <w:tc>
          <w:tcPr>
            <w:tcW w:w="3238" w:type="dxa"/>
            <w:gridSpan w:val="2"/>
            <w:vAlign w:val="center"/>
          </w:tcPr>
          <w:p w:rsidR="000D26AF" w:rsidRPr="00096012" w:rsidRDefault="000D26AF" w:rsidP="00096012">
            <w:pPr>
              <w:spacing w:after="0" w:line="240" w:lineRule="auto"/>
              <w:jc w:val="center"/>
              <w:rPr>
                <w:b/>
              </w:rPr>
            </w:pPr>
            <w:r w:rsidRPr="00096012">
              <w:rPr>
                <w:b/>
              </w:rPr>
              <w:t>PARES DE CONTRARIOS</w:t>
            </w:r>
          </w:p>
        </w:tc>
      </w:tr>
      <w:tr w:rsidR="000D26AF" w:rsidRPr="00096012" w:rsidTr="00096012">
        <w:trPr>
          <w:trHeight w:val="420"/>
          <w:jc w:val="center"/>
        </w:trPr>
        <w:tc>
          <w:tcPr>
            <w:tcW w:w="1605" w:type="dxa"/>
            <w:vAlign w:val="center"/>
          </w:tcPr>
          <w:p w:rsidR="000D26AF" w:rsidRPr="00096012" w:rsidRDefault="000D26AF" w:rsidP="00096012">
            <w:pPr>
              <w:spacing w:after="0" w:line="240" w:lineRule="auto"/>
              <w:jc w:val="center"/>
              <w:rPr>
                <w:b/>
              </w:rPr>
            </w:pPr>
            <w:r w:rsidRPr="00096012">
              <w:rPr>
                <w:b/>
              </w:rPr>
              <w:t>POSITIVO</w:t>
            </w:r>
          </w:p>
        </w:tc>
        <w:tc>
          <w:tcPr>
            <w:tcW w:w="1633" w:type="dxa"/>
            <w:vAlign w:val="center"/>
          </w:tcPr>
          <w:p w:rsidR="000D26AF" w:rsidRPr="00096012" w:rsidRDefault="000D26AF" w:rsidP="00096012">
            <w:pPr>
              <w:spacing w:after="0" w:line="240" w:lineRule="auto"/>
              <w:jc w:val="center"/>
              <w:rPr>
                <w:b/>
              </w:rPr>
            </w:pPr>
            <w:r w:rsidRPr="00096012">
              <w:rPr>
                <w:b/>
              </w:rPr>
              <w:t>NEGATIVO</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Atreverse</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Desmayarse</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Tierno</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Áspero</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Liberal</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Esquivo</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Alentado</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Mortal</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Vivo</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Difunto</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Leal</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Traidor</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Animoso</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Cobarde</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Alegre</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Triste</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Humilde</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Altivo</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Valiente</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Fugitivo</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Satisfecho</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Ofendido</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Veneno</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Licor suave</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Provecho</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Olvidar</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Amar</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Daño</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Cielo</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Infierno</w:t>
            </w:r>
          </w:p>
        </w:tc>
      </w:tr>
      <w:tr w:rsidR="000D26AF" w:rsidRPr="00096012" w:rsidTr="00096012">
        <w:trPr>
          <w:jc w:val="center"/>
        </w:trPr>
        <w:tc>
          <w:tcPr>
            <w:tcW w:w="1605" w:type="dxa"/>
            <w:vAlign w:val="center"/>
          </w:tcPr>
          <w:p w:rsidR="000D26AF" w:rsidRPr="00096012" w:rsidRDefault="000D26AF" w:rsidP="00096012">
            <w:pPr>
              <w:spacing w:after="0" w:line="240" w:lineRule="auto"/>
              <w:jc w:val="center"/>
              <w:rPr>
                <w:color w:val="FF0000"/>
              </w:rPr>
            </w:pPr>
            <w:r w:rsidRPr="00096012">
              <w:rPr>
                <w:color w:val="FF0000"/>
              </w:rPr>
              <w:t>Dar la vida</w:t>
            </w:r>
          </w:p>
          <w:p w:rsidR="000D26AF" w:rsidRPr="00096012" w:rsidRDefault="000D26AF" w:rsidP="00096012">
            <w:pPr>
              <w:spacing w:after="0" w:line="240" w:lineRule="auto"/>
              <w:jc w:val="center"/>
              <w:rPr>
                <w:color w:val="FF0000"/>
              </w:rPr>
            </w:pPr>
            <w:r w:rsidRPr="00096012">
              <w:rPr>
                <w:color w:val="FF0000"/>
              </w:rPr>
              <w:t>y el alma</w:t>
            </w:r>
          </w:p>
        </w:tc>
        <w:tc>
          <w:tcPr>
            <w:tcW w:w="1633" w:type="dxa"/>
            <w:vAlign w:val="center"/>
          </w:tcPr>
          <w:p w:rsidR="000D26AF" w:rsidRPr="00096012" w:rsidRDefault="000D26AF" w:rsidP="00096012">
            <w:pPr>
              <w:spacing w:after="0" w:line="240" w:lineRule="auto"/>
              <w:jc w:val="center"/>
              <w:rPr>
                <w:color w:val="FF0000"/>
              </w:rPr>
            </w:pPr>
            <w:r w:rsidRPr="00096012">
              <w:rPr>
                <w:color w:val="FF0000"/>
              </w:rPr>
              <w:t>Desengaño</w:t>
            </w:r>
          </w:p>
        </w:tc>
      </w:tr>
    </w:tbl>
    <w:p w:rsidR="000D26AF" w:rsidRDefault="000D26AF"/>
    <w:p w:rsidR="000D26AF" w:rsidRDefault="000D26AF" w:rsidP="00E662D0">
      <w:pPr>
        <w:jc w:val="both"/>
      </w:pPr>
      <w:r w:rsidRPr="007501BD">
        <w:rPr>
          <w:b/>
        </w:rPr>
        <w:t xml:space="preserve">1.B. </w:t>
      </w:r>
      <w:r w:rsidRPr="00C31EC8">
        <w:rPr>
          <w:b/>
          <w:i/>
          <w:smallCaps/>
          <w:u w:val="single"/>
        </w:rPr>
        <w:t>El rey ciclotímico</w:t>
      </w:r>
      <w:r w:rsidRPr="007501BD">
        <w:rPr>
          <w:b/>
        </w:rPr>
        <w:t>.</w:t>
      </w:r>
      <w:r>
        <w:t xml:space="preserve"> Trata de cazar al vuelo, escuchando el siguiente video, las principales contraposiciones que el autor de este cuento, Jorge Bucay, establece entre los estados de ánimo positivos y negativos de su pobre rey ciclotímico. (Por cierto ¿qué crees que significa la última frase del cuento, la que le ofrece un sabio al rey para resolver su problema? Discútelo con tus amigos.)</w:t>
      </w:r>
    </w:p>
    <w:p w:rsidR="000D26AF" w:rsidRDefault="000D26AF">
      <w:r w:rsidRPr="007501BD">
        <w:t>http://www.youtube.com/watch?v=bHcNx0amRqc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0D26AF" w:rsidRPr="00096012" w:rsidTr="00096012">
        <w:tc>
          <w:tcPr>
            <w:tcW w:w="4322" w:type="dxa"/>
            <w:vAlign w:val="center"/>
          </w:tcPr>
          <w:p w:rsidR="000D26AF" w:rsidRPr="00096012" w:rsidRDefault="000D26AF" w:rsidP="00096012">
            <w:pPr>
              <w:spacing w:after="0" w:line="240" w:lineRule="auto"/>
              <w:jc w:val="center"/>
            </w:pPr>
            <w:r w:rsidRPr="00096012">
              <w:t>DÍAS DE EUFORIA</w:t>
            </w:r>
          </w:p>
        </w:tc>
        <w:tc>
          <w:tcPr>
            <w:tcW w:w="4322" w:type="dxa"/>
            <w:vAlign w:val="center"/>
          </w:tcPr>
          <w:p w:rsidR="000D26AF" w:rsidRPr="00096012" w:rsidRDefault="000D26AF" w:rsidP="00096012">
            <w:pPr>
              <w:spacing w:after="0" w:line="240" w:lineRule="auto"/>
              <w:jc w:val="center"/>
            </w:pPr>
            <w:r w:rsidRPr="00096012">
              <w:t>DÍAS DE DEPRESIÓN</w:t>
            </w:r>
          </w:p>
        </w:tc>
      </w:tr>
      <w:tr w:rsidR="000D26AF" w:rsidRPr="00096012" w:rsidTr="00096012">
        <w:tc>
          <w:tcPr>
            <w:tcW w:w="4322" w:type="dxa"/>
            <w:vAlign w:val="center"/>
          </w:tcPr>
          <w:p w:rsidR="000D26AF" w:rsidRPr="00096012" w:rsidRDefault="000D26AF" w:rsidP="00096012">
            <w:pPr>
              <w:spacing w:after="0" w:line="240" w:lineRule="auto"/>
              <w:rPr>
                <w:i/>
                <w:color w:val="FF0000"/>
              </w:rPr>
            </w:pPr>
            <w:r w:rsidRPr="00096012">
              <w:rPr>
                <w:i/>
                <w:color w:val="FF0000"/>
              </w:rPr>
              <w:t>Se levantaba exultante, eufórico, feliz.</w:t>
            </w:r>
          </w:p>
        </w:tc>
        <w:tc>
          <w:tcPr>
            <w:tcW w:w="4322" w:type="dxa"/>
            <w:vAlign w:val="center"/>
          </w:tcPr>
          <w:p w:rsidR="000D26AF" w:rsidRPr="00096012" w:rsidRDefault="000D26AF" w:rsidP="00096012">
            <w:pPr>
              <w:spacing w:after="0" w:line="240" w:lineRule="auto"/>
              <w:rPr>
                <w:i/>
                <w:color w:val="FF0000"/>
              </w:rPr>
            </w:pPr>
            <w:r w:rsidRPr="00096012">
              <w:rPr>
                <w:i/>
                <w:color w:val="FF0000"/>
              </w:rPr>
              <w:t>Hubiera preferido dormir un rato más, pero tenía insomnio.</w:t>
            </w:r>
          </w:p>
        </w:tc>
      </w:tr>
      <w:tr w:rsidR="000D26AF" w:rsidRPr="00096012" w:rsidTr="00096012">
        <w:tc>
          <w:tcPr>
            <w:tcW w:w="4322" w:type="dxa"/>
            <w:vAlign w:val="center"/>
          </w:tcPr>
          <w:p w:rsidR="000D26AF" w:rsidRPr="00096012" w:rsidRDefault="000D26AF" w:rsidP="00096012">
            <w:pPr>
              <w:spacing w:after="0" w:line="240" w:lineRule="auto"/>
              <w:rPr>
                <w:i/>
                <w:color w:val="FF0000"/>
              </w:rPr>
            </w:pPr>
            <w:r w:rsidRPr="00096012">
              <w:rPr>
                <w:i/>
                <w:color w:val="FF0000"/>
              </w:rPr>
              <w:t>Los jardines le parecían más bellos.</w:t>
            </w:r>
          </w:p>
        </w:tc>
        <w:tc>
          <w:tcPr>
            <w:tcW w:w="4322" w:type="dxa"/>
            <w:vAlign w:val="center"/>
          </w:tcPr>
          <w:p w:rsidR="000D26AF" w:rsidRPr="00096012" w:rsidRDefault="000D26AF" w:rsidP="00096012">
            <w:pPr>
              <w:spacing w:after="0" w:line="240" w:lineRule="auto"/>
              <w:rPr>
                <w:i/>
                <w:color w:val="FF0000"/>
              </w:rPr>
            </w:pPr>
            <w:r w:rsidRPr="00096012">
              <w:rPr>
                <w:i/>
                <w:color w:val="FF0000"/>
              </w:rPr>
              <w:t>El sol le molestaba aun más que las lluvias.</w:t>
            </w:r>
          </w:p>
        </w:tc>
      </w:tr>
      <w:tr w:rsidR="000D26AF" w:rsidRPr="00096012" w:rsidTr="00096012">
        <w:tc>
          <w:tcPr>
            <w:tcW w:w="4322" w:type="dxa"/>
            <w:vAlign w:val="center"/>
          </w:tcPr>
          <w:p w:rsidR="000D26AF" w:rsidRPr="00096012" w:rsidRDefault="000D26AF" w:rsidP="00096012">
            <w:pPr>
              <w:spacing w:after="0" w:line="240" w:lineRule="auto"/>
              <w:rPr>
                <w:i/>
                <w:color w:val="FF0000"/>
              </w:rPr>
            </w:pPr>
            <w:r w:rsidRPr="00096012">
              <w:rPr>
                <w:i/>
                <w:color w:val="FF0000"/>
              </w:rPr>
              <w:t>Sus sirvientes eran amables y eficientes.</w:t>
            </w:r>
          </w:p>
        </w:tc>
        <w:tc>
          <w:tcPr>
            <w:tcW w:w="4322" w:type="dxa"/>
            <w:vAlign w:val="center"/>
          </w:tcPr>
          <w:p w:rsidR="000D26AF" w:rsidRPr="00096012" w:rsidRDefault="000D26AF" w:rsidP="00096012">
            <w:pPr>
              <w:spacing w:after="0" w:line="240" w:lineRule="auto"/>
              <w:rPr>
                <w:i/>
                <w:color w:val="FF0000"/>
              </w:rPr>
            </w:pPr>
            <w:r w:rsidRPr="00096012">
              <w:rPr>
                <w:i/>
                <w:color w:val="FF0000"/>
              </w:rPr>
              <w:t>Sus sirvientes estaban de mal humor y no lo atendían bien.</w:t>
            </w:r>
          </w:p>
        </w:tc>
      </w:tr>
      <w:tr w:rsidR="000D26AF" w:rsidRPr="00096012" w:rsidTr="00096012">
        <w:tc>
          <w:tcPr>
            <w:tcW w:w="4322" w:type="dxa"/>
            <w:vAlign w:val="center"/>
          </w:tcPr>
          <w:p w:rsidR="000D26AF" w:rsidRPr="00096012" w:rsidRDefault="000D26AF" w:rsidP="00096012">
            <w:pPr>
              <w:spacing w:after="0" w:line="240" w:lineRule="auto"/>
              <w:rPr>
                <w:i/>
                <w:color w:val="FF0000"/>
              </w:rPr>
            </w:pPr>
            <w:r w:rsidRPr="00096012">
              <w:rPr>
                <w:i/>
                <w:color w:val="FF0000"/>
              </w:rPr>
              <w:t>En el desayuno, las mejores harinas y frutos.</w:t>
            </w:r>
          </w:p>
        </w:tc>
        <w:tc>
          <w:tcPr>
            <w:tcW w:w="4322" w:type="dxa"/>
            <w:vAlign w:val="center"/>
          </w:tcPr>
          <w:p w:rsidR="000D26AF" w:rsidRPr="00096012" w:rsidRDefault="000D26AF" w:rsidP="00096012">
            <w:pPr>
              <w:spacing w:after="0" w:line="240" w:lineRule="auto"/>
              <w:rPr>
                <w:i/>
                <w:color w:val="FF0000"/>
              </w:rPr>
            </w:pPr>
            <w:r w:rsidRPr="00096012">
              <w:rPr>
                <w:i/>
                <w:color w:val="FF0000"/>
              </w:rPr>
              <w:t>La comida estaba tibia y el café frío.</w:t>
            </w:r>
          </w:p>
        </w:tc>
      </w:tr>
      <w:tr w:rsidR="000D26AF" w:rsidRPr="00096012" w:rsidTr="00096012">
        <w:tc>
          <w:tcPr>
            <w:tcW w:w="4322" w:type="dxa"/>
            <w:vAlign w:val="center"/>
          </w:tcPr>
          <w:p w:rsidR="000D26AF" w:rsidRPr="00096012" w:rsidRDefault="000D26AF" w:rsidP="00096012">
            <w:pPr>
              <w:spacing w:after="0" w:line="240" w:lineRule="auto"/>
              <w:rPr>
                <w:i/>
                <w:color w:val="FF0000"/>
              </w:rPr>
            </w:pPr>
            <w:r w:rsidRPr="00096012">
              <w:rPr>
                <w:i/>
                <w:color w:val="FF0000"/>
              </w:rPr>
              <w:t>Rebajaba los impuestos, repartía riquezas, concedía favores.</w:t>
            </w:r>
          </w:p>
        </w:tc>
        <w:tc>
          <w:tcPr>
            <w:tcW w:w="4322" w:type="dxa"/>
            <w:vAlign w:val="center"/>
          </w:tcPr>
          <w:p w:rsidR="000D26AF" w:rsidRPr="00096012" w:rsidRDefault="000D26AF" w:rsidP="00096012">
            <w:pPr>
              <w:spacing w:after="0" w:line="240" w:lineRule="auto"/>
              <w:rPr>
                <w:i/>
                <w:color w:val="FF0000"/>
              </w:rPr>
            </w:pPr>
            <w:r w:rsidRPr="00096012">
              <w:rPr>
                <w:i/>
                <w:color w:val="FF0000"/>
              </w:rPr>
              <w:t>Aumentaba los impuestos, incautaba tierras, su palabra más usada era NO.</w:t>
            </w:r>
          </w:p>
        </w:tc>
      </w:tr>
      <w:tr w:rsidR="000D26AF" w:rsidRPr="00096012" w:rsidTr="00096012">
        <w:tc>
          <w:tcPr>
            <w:tcW w:w="4322" w:type="dxa"/>
            <w:vAlign w:val="center"/>
          </w:tcPr>
          <w:p w:rsidR="000D26AF" w:rsidRPr="00096012" w:rsidRDefault="000D26AF" w:rsidP="00096012">
            <w:pPr>
              <w:spacing w:after="0" w:line="240" w:lineRule="auto"/>
              <w:rPr>
                <w:i/>
                <w:color w:val="FF0000"/>
              </w:rPr>
            </w:pPr>
            <w:r w:rsidRPr="00096012">
              <w:rPr>
                <w:i/>
                <w:color w:val="FF0000"/>
              </w:rPr>
              <w:t>Legislaba por la paz y por el bienestar.</w:t>
            </w:r>
          </w:p>
        </w:tc>
        <w:tc>
          <w:tcPr>
            <w:tcW w:w="4322" w:type="dxa"/>
            <w:vAlign w:val="center"/>
          </w:tcPr>
          <w:p w:rsidR="000D26AF" w:rsidRPr="00096012" w:rsidRDefault="000D26AF" w:rsidP="00096012">
            <w:pPr>
              <w:spacing w:after="0" w:line="240" w:lineRule="auto"/>
              <w:rPr>
                <w:i/>
                <w:color w:val="FF0000"/>
              </w:rPr>
            </w:pPr>
            <w:r w:rsidRPr="00096012">
              <w:rPr>
                <w:i/>
                <w:color w:val="FF0000"/>
              </w:rPr>
              <w:t>Legislaba contra su pueblo y apresaba a los opositores.</w:t>
            </w:r>
          </w:p>
        </w:tc>
      </w:tr>
      <w:tr w:rsidR="000D26AF" w:rsidRPr="00096012" w:rsidTr="00096012">
        <w:tc>
          <w:tcPr>
            <w:tcW w:w="4322" w:type="dxa"/>
            <w:vAlign w:val="center"/>
          </w:tcPr>
          <w:p w:rsidR="000D26AF" w:rsidRPr="00096012" w:rsidRDefault="000D26AF" w:rsidP="00096012">
            <w:pPr>
              <w:spacing w:after="0" w:line="240" w:lineRule="auto"/>
              <w:rPr>
                <w:i/>
                <w:color w:val="FF0000"/>
              </w:rPr>
            </w:pPr>
            <w:r w:rsidRPr="00096012">
              <w:rPr>
                <w:i/>
                <w:iCs/>
                <w:color w:val="FF0000"/>
              </w:rPr>
              <w:t>Tan absurdamente optimista como para no ver los hechos.</w:t>
            </w:r>
          </w:p>
        </w:tc>
        <w:tc>
          <w:tcPr>
            <w:tcW w:w="4322" w:type="dxa"/>
            <w:vAlign w:val="center"/>
          </w:tcPr>
          <w:p w:rsidR="000D26AF" w:rsidRPr="00096012" w:rsidRDefault="000D26AF" w:rsidP="00096012">
            <w:pPr>
              <w:spacing w:after="0" w:line="240" w:lineRule="auto"/>
              <w:rPr>
                <w:i/>
                <w:color w:val="FF0000"/>
              </w:rPr>
            </w:pPr>
            <w:r w:rsidRPr="00096012">
              <w:rPr>
                <w:i/>
                <w:iCs/>
                <w:color w:val="FF0000"/>
              </w:rPr>
              <w:t>Tan ridículamente pesimista como para oprimir y dañar a los que quiere.</w:t>
            </w:r>
          </w:p>
        </w:tc>
      </w:tr>
    </w:tbl>
    <w:p w:rsidR="000D26AF" w:rsidRDefault="000D26AF">
      <w:r w:rsidRPr="00AC47FA">
        <w:rPr>
          <w:b/>
        </w:rPr>
        <w:lastRenderedPageBreak/>
        <w:t xml:space="preserve">1.C. </w:t>
      </w:r>
      <w:r w:rsidRPr="00C31EC8">
        <w:rPr>
          <w:b/>
          <w:i/>
          <w:smallCaps/>
          <w:u w:val="single"/>
        </w:rPr>
        <w:t>Antónimos</w:t>
      </w:r>
      <w:r>
        <w:t>. En esta página web tienes decenas de ejercicios clásicos sobre antónimos, con su correspondiente respuesta y explicación.</w:t>
      </w:r>
    </w:p>
    <w:p w:rsidR="000D26AF" w:rsidRDefault="00231EBF">
      <w:hyperlink r:id="rId8" w:history="1">
        <w:r w:rsidR="000D26AF" w:rsidRPr="00813F10">
          <w:rPr>
            <w:rStyle w:val="Hipervnculo"/>
          </w:rPr>
          <w:t>http://razonamiento-verbal1.blogspot.com.es/2012/03/antonimos-ejercicios-resueltos-unmsm.html</w:t>
        </w:r>
      </w:hyperlink>
    </w:p>
    <w:p w:rsidR="000D26AF" w:rsidRDefault="000D26AF"/>
    <w:p w:rsidR="000D26AF" w:rsidRDefault="000D26AF" w:rsidP="0020272F">
      <w:pPr>
        <w:jc w:val="center"/>
        <w:rPr>
          <w:sz w:val="28"/>
        </w:rPr>
      </w:pPr>
      <w:r w:rsidRPr="00C31EC8">
        <w:rPr>
          <w:b/>
          <w:smallCaps/>
          <w:sz w:val="28"/>
        </w:rPr>
        <w:t xml:space="preserve">2º  </w:t>
      </w:r>
      <w:r w:rsidRPr="00780D61">
        <w:rPr>
          <w:b/>
          <w:smallCaps/>
          <w:sz w:val="28"/>
          <w:u w:val="single"/>
        </w:rPr>
        <w:t>Analizar si los términos opuestos son contrarios, contradictorios o subcontrarios</w:t>
      </w:r>
      <w:r>
        <w:rPr>
          <w:sz w:val="28"/>
        </w:rPr>
        <w:t>.</w:t>
      </w:r>
    </w:p>
    <w:p w:rsidR="000D26AF" w:rsidRPr="001B6243" w:rsidRDefault="000D26AF" w:rsidP="00C31EC8"/>
    <w:p w:rsidR="000D26AF" w:rsidRDefault="000D26AF" w:rsidP="00E662D0">
      <w:pPr>
        <w:jc w:val="both"/>
      </w:pPr>
      <w:r w:rsidRPr="001B6243">
        <w:rPr>
          <w:b/>
        </w:rPr>
        <w:t xml:space="preserve">2.A. </w:t>
      </w:r>
      <w:r w:rsidRPr="001B6243">
        <w:rPr>
          <w:b/>
          <w:i/>
          <w:u w:val="single"/>
        </w:rPr>
        <w:t>Examina los pares de opuestos</w:t>
      </w:r>
      <w:r w:rsidRPr="001B6243">
        <w:t xml:space="preserve"> que aparecen en la lista y di si son contrarios, subcontrarios o contradictorios, explicando brevemente el por qué.</w:t>
      </w:r>
    </w:p>
    <w:p w:rsidR="000D26AF" w:rsidRDefault="000D26AF" w:rsidP="00C31E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9"/>
        <w:gridCol w:w="2120"/>
        <w:gridCol w:w="1800"/>
        <w:gridCol w:w="2291"/>
      </w:tblGrid>
      <w:tr w:rsidR="000D26AF" w:rsidRPr="00096012" w:rsidTr="00096012">
        <w:tc>
          <w:tcPr>
            <w:tcW w:w="4629" w:type="dxa"/>
            <w:gridSpan w:val="2"/>
            <w:shd w:val="clear" w:color="auto" w:fill="DDD9C3"/>
            <w:vAlign w:val="center"/>
          </w:tcPr>
          <w:p w:rsidR="000D26AF" w:rsidRPr="00096012" w:rsidRDefault="000D26AF" w:rsidP="00096012">
            <w:pPr>
              <w:spacing w:after="0" w:line="240" w:lineRule="auto"/>
              <w:jc w:val="center"/>
            </w:pPr>
            <w:r w:rsidRPr="00096012">
              <w:t>Pares de opuestos</w:t>
            </w:r>
          </w:p>
        </w:tc>
        <w:tc>
          <w:tcPr>
            <w:tcW w:w="1800" w:type="dxa"/>
            <w:shd w:val="clear" w:color="auto" w:fill="DDD9C3"/>
            <w:vAlign w:val="center"/>
          </w:tcPr>
          <w:p w:rsidR="000D26AF" w:rsidRPr="00096012" w:rsidRDefault="000D26AF" w:rsidP="00096012">
            <w:pPr>
              <w:spacing w:after="0" w:line="240" w:lineRule="auto"/>
              <w:jc w:val="center"/>
            </w:pPr>
            <w:r w:rsidRPr="00096012">
              <w:t>¿contrarios, subcontrarios, contradictorios?</w:t>
            </w:r>
          </w:p>
        </w:tc>
        <w:tc>
          <w:tcPr>
            <w:tcW w:w="2291" w:type="dxa"/>
            <w:shd w:val="clear" w:color="auto" w:fill="DDD9C3"/>
            <w:vAlign w:val="center"/>
          </w:tcPr>
          <w:p w:rsidR="000D26AF" w:rsidRPr="00096012" w:rsidRDefault="000D26AF" w:rsidP="00096012">
            <w:pPr>
              <w:spacing w:after="0" w:line="240" w:lineRule="auto"/>
              <w:jc w:val="center"/>
            </w:pPr>
            <w:r w:rsidRPr="00096012">
              <w:t>Explicación</w:t>
            </w:r>
          </w:p>
        </w:tc>
      </w:tr>
      <w:tr w:rsidR="000D26AF" w:rsidRPr="00096012" w:rsidTr="00096012">
        <w:tc>
          <w:tcPr>
            <w:tcW w:w="2509" w:type="dxa"/>
            <w:shd w:val="clear" w:color="auto" w:fill="EEECE1"/>
            <w:vAlign w:val="center"/>
          </w:tcPr>
          <w:p w:rsidR="000D26AF" w:rsidRPr="00096012" w:rsidRDefault="00231EBF" w:rsidP="00096012">
            <w:pPr>
              <w:spacing w:after="0" w:line="240" w:lineRule="auto"/>
              <w:jc w:val="center"/>
            </w:pPr>
            <w:r>
              <w:rPr>
                <w:noProof/>
                <w:lang w:eastAsia="es-E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108.65pt;margin-top:11.1pt;width:20.75pt;height:7.15pt;z-index:251667456;mso-position-horizontal-relative:text;mso-position-vertical-relative:text"/>
              </w:pict>
            </w:r>
            <w:r w:rsidR="000D26AF" w:rsidRPr="00096012">
              <w:t>Todos los andaluces son graciosos</w:t>
            </w:r>
          </w:p>
        </w:tc>
        <w:tc>
          <w:tcPr>
            <w:tcW w:w="2120" w:type="dxa"/>
            <w:shd w:val="clear" w:color="auto" w:fill="EEECE1"/>
            <w:vAlign w:val="center"/>
          </w:tcPr>
          <w:p w:rsidR="000D26AF" w:rsidRPr="00096012" w:rsidRDefault="000D26AF" w:rsidP="00096012">
            <w:pPr>
              <w:spacing w:after="0" w:line="240" w:lineRule="auto"/>
              <w:jc w:val="center"/>
            </w:pPr>
            <w:r w:rsidRPr="00096012">
              <w:t>Algunos andaluces no son graciosos</w:t>
            </w:r>
          </w:p>
        </w:tc>
        <w:tc>
          <w:tcPr>
            <w:tcW w:w="1800" w:type="dxa"/>
            <w:vAlign w:val="center"/>
          </w:tcPr>
          <w:p w:rsidR="000D26AF" w:rsidRPr="00096012" w:rsidRDefault="000D26AF" w:rsidP="00096012">
            <w:pPr>
              <w:spacing w:after="0" w:line="240" w:lineRule="auto"/>
              <w:jc w:val="center"/>
              <w:rPr>
                <w:color w:val="FF0000"/>
                <w:sz w:val="20"/>
              </w:rPr>
            </w:pPr>
            <w:r w:rsidRPr="00096012">
              <w:rPr>
                <w:color w:val="FF0000"/>
                <w:sz w:val="20"/>
              </w:rPr>
              <w:t>CONTRADICTORIOS</w:t>
            </w:r>
          </w:p>
        </w:tc>
        <w:tc>
          <w:tcPr>
            <w:tcW w:w="2291" w:type="dxa"/>
            <w:vAlign w:val="center"/>
          </w:tcPr>
          <w:p w:rsidR="000D26AF" w:rsidRPr="00096012" w:rsidRDefault="000D26AF" w:rsidP="00096012">
            <w:pPr>
              <w:spacing w:after="0" w:line="240" w:lineRule="auto"/>
              <w:jc w:val="center"/>
              <w:rPr>
                <w:color w:val="FF0000"/>
                <w:sz w:val="20"/>
              </w:rPr>
            </w:pPr>
            <w:r w:rsidRPr="00096012">
              <w:rPr>
                <w:color w:val="FF0000"/>
                <w:sz w:val="20"/>
              </w:rPr>
              <w:t>Si uno es falso el otro es verdadero y a la inversa, porque no pueden ser los V ni los dos F a la vez.</w:t>
            </w:r>
          </w:p>
        </w:tc>
      </w:tr>
      <w:tr w:rsidR="000D26AF" w:rsidRPr="00096012" w:rsidTr="00096012">
        <w:tc>
          <w:tcPr>
            <w:tcW w:w="2509" w:type="dxa"/>
            <w:shd w:val="clear" w:color="auto" w:fill="EEECE1"/>
            <w:vAlign w:val="center"/>
          </w:tcPr>
          <w:p w:rsidR="000D26AF" w:rsidRPr="00096012" w:rsidRDefault="00231EBF" w:rsidP="00096012">
            <w:pPr>
              <w:spacing w:after="0" w:line="240" w:lineRule="auto"/>
              <w:jc w:val="center"/>
            </w:pPr>
            <w:r>
              <w:rPr>
                <w:noProof/>
                <w:lang w:eastAsia="es-ES"/>
              </w:rPr>
              <w:pict>
                <v:shape id="_x0000_s1027" type="#_x0000_t69" style="position:absolute;left:0;text-align:left;margin-left:108.7pt;margin-top:9.7pt;width:20.75pt;height:7.15pt;z-index:251668480;mso-position-horizontal-relative:text;mso-position-vertical-relative:text"/>
              </w:pict>
            </w:r>
            <w:r w:rsidR="000D26AF" w:rsidRPr="00096012">
              <w:t>Hay gente muy generosa</w:t>
            </w:r>
          </w:p>
        </w:tc>
        <w:tc>
          <w:tcPr>
            <w:tcW w:w="2120" w:type="dxa"/>
            <w:shd w:val="clear" w:color="auto" w:fill="EEECE1"/>
            <w:vAlign w:val="center"/>
          </w:tcPr>
          <w:p w:rsidR="000D26AF" w:rsidRPr="00096012" w:rsidRDefault="000D26AF" w:rsidP="00096012">
            <w:pPr>
              <w:spacing w:after="0" w:line="240" w:lineRule="auto"/>
              <w:jc w:val="center"/>
            </w:pPr>
            <w:r w:rsidRPr="00096012">
              <w:t>Hay gente muy egoísta</w:t>
            </w:r>
          </w:p>
        </w:tc>
        <w:tc>
          <w:tcPr>
            <w:tcW w:w="1800" w:type="dxa"/>
            <w:vAlign w:val="center"/>
          </w:tcPr>
          <w:p w:rsidR="000D26AF" w:rsidRPr="00096012" w:rsidRDefault="000D26AF" w:rsidP="00096012">
            <w:pPr>
              <w:spacing w:after="0" w:line="240" w:lineRule="auto"/>
              <w:jc w:val="center"/>
              <w:rPr>
                <w:color w:val="FF0000"/>
                <w:sz w:val="20"/>
              </w:rPr>
            </w:pPr>
            <w:r w:rsidRPr="00096012">
              <w:rPr>
                <w:color w:val="FF0000"/>
                <w:sz w:val="20"/>
              </w:rPr>
              <w:t>SUBCONTRARIOS</w:t>
            </w:r>
          </w:p>
        </w:tc>
        <w:tc>
          <w:tcPr>
            <w:tcW w:w="2291" w:type="dxa"/>
            <w:vAlign w:val="center"/>
          </w:tcPr>
          <w:p w:rsidR="000D26AF" w:rsidRPr="00096012" w:rsidRDefault="000D26AF" w:rsidP="00096012">
            <w:pPr>
              <w:spacing w:after="0" w:line="240" w:lineRule="auto"/>
              <w:jc w:val="center"/>
              <w:rPr>
                <w:color w:val="FF0000"/>
                <w:sz w:val="20"/>
              </w:rPr>
            </w:pPr>
            <w:r w:rsidRPr="00096012">
              <w:rPr>
                <w:color w:val="FF0000"/>
                <w:sz w:val="20"/>
              </w:rPr>
              <w:t>Ambos son juicios particulares y pueden ser verdaderos a la vez, pero no falsos los dos.</w:t>
            </w:r>
          </w:p>
        </w:tc>
      </w:tr>
      <w:tr w:rsidR="000D26AF" w:rsidRPr="00096012" w:rsidTr="00096012">
        <w:tc>
          <w:tcPr>
            <w:tcW w:w="2509" w:type="dxa"/>
            <w:shd w:val="clear" w:color="auto" w:fill="EEECE1"/>
            <w:vAlign w:val="center"/>
          </w:tcPr>
          <w:p w:rsidR="000D26AF" w:rsidRPr="00096012" w:rsidRDefault="00231EBF" w:rsidP="00096012">
            <w:pPr>
              <w:spacing w:after="0" w:line="240" w:lineRule="auto"/>
              <w:jc w:val="center"/>
            </w:pPr>
            <w:r>
              <w:rPr>
                <w:noProof/>
                <w:lang w:eastAsia="es-ES"/>
              </w:rPr>
              <w:pict>
                <v:shape id="_x0000_s1028" type="#_x0000_t69" style="position:absolute;left:0;text-align:left;margin-left:108.7pt;margin-top:11.7pt;width:20.75pt;height:7.15pt;z-index:251669504;mso-position-horizontal-relative:text;mso-position-vertical-relative:text"/>
              </w:pict>
            </w:r>
            <w:r w:rsidR="000D26AF" w:rsidRPr="00096012">
              <w:t>Juan es de izquierdas</w:t>
            </w:r>
          </w:p>
        </w:tc>
        <w:tc>
          <w:tcPr>
            <w:tcW w:w="2120" w:type="dxa"/>
            <w:shd w:val="clear" w:color="auto" w:fill="EEECE1"/>
            <w:vAlign w:val="center"/>
          </w:tcPr>
          <w:p w:rsidR="000D26AF" w:rsidRPr="00096012" w:rsidRDefault="000D26AF" w:rsidP="00096012">
            <w:pPr>
              <w:spacing w:after="0" w:line="240" w:lineRule="auto"/>
              <w:jc w:val="center"/>
            </w:pPr>
            <w:r w:rsidRPr="00096012">
              <w:t>Juan es de derechas</w:t>
            </w:r>
          </w:p>
        </w:tc>
        <w:tc>
          <w:tcPr>
            <w:tcW w:w="1800" w:type="dxa"/>
            <w:vAlign w:val="center"/>
          </w:tcPr>
          <w:p w:rsidR="000D26AF" w:rsidRPr="00096012" w:rsidRDefault="000D26AF" w:rsidP="00096012">
            <w:pPr>
              <w:spacing w:after="0" w:line="240" w:lineRule="auto"/>
              <w:jc w:val="center"/>
              <w:rPr>
                <w:color w:val="FF0000"/>
                <w:sz w:val="20"/>
              </w:rPr>
            </w:pPr>
            <w:r w:rsidRPr="00096012">
              <w:rPr>
                <w:color w:val="FF0000"/>
                <w:sz w:val="20"/>
              </w:rPr>
              <w:t>CONTRARIOS</w:t>
            </w:r>
          </w:p>
        </w:tc>
        <w:tc>
          <w:tcPr>
            <w:tcW w:w="2291" w:type="dxa"/>
            <w:vAlign w:val="center"/>
          </w:tcPr>
          <w:p w:rsidR="000D26AF" w:rsidRPr="00096012" w:rsidRDefault="000D26AF" w:rsidP="00096012">
            <w:pPr>
              <w:spacing w:after="0" w:line="240" w:lineRule="auto"/>
              <w:jc w:val="center"/>
              <w:rPr>
                <w:color w:val="FF0000"/>
                <w:sz w:val="20"/>
              </w:rPr>
            </w:pPr>
            <w:r w:rsidRPr="00096012">
              <w:rPr>
                <w:color w:val="FF0000"/>
                <w:sz w:val="20"/>
              </w:rPr>
              <w:t>No pueden ser verdad los dos, pero sí pueden ser falsos los dos (a Juan no le importa la política).</w:t>
            </w:r>
          </w:p>
        </w:tc>
      </w:tr>
      <w:tr w:rsidR="000D26AF" w:rsidRPr="00096012" w:rsidTr="00096012">
        <w:tc>
          <w:tcPr>
            <w:tcW w:w="2509" w:type="dxa"/>
            <w:shd w:val="clear" w:color="auto" w:fill="EEECE1"/>
            <w:vAlign w:val="center"/>
          </w:tcPr>
          <w:p w:rsidR="000D26AF" w:rsidRPr="00096012" w:rsidRDefault="00231EBF" w:rsidP="00096012">
            <w:pPr>
              <w:spacing w:after="0" w:line="240" w:lineRule="auto"/>
              <w:jc w:val="center"/>
            </w:pPr>
            <w:r>
              <w:rPr>
                <w:noProof/>
                <w:lang w:eastAsia="es-ES"/>
              </w:rPr>
              <w:pict>
                <v:shape id="_x0000_s1029" type="#_x0000_t69" style="position:absolute;left:0;text-align:left;margin-left:108.75pt;margin-top:2.45pt;width:20.75pt;height:7.15pt;z-index:251670528;mso-position-horizontal-relative:text;mso-position-vertical-relative:text"/>
              </w:pict>
            </w:r>
            <w:r w:rsidR="000D26AF" w:rsidRPr="00096012">
              <w:t>Ser muy creyente</w:t>
            </w:r>
          </w:p>
        </w:tc>
        <w:tc>
          <w:tcPr>
            <w:tcW w:w="2120" w:type="dxa"/>
            <w:shd w:val="clear" w:color="auto" w:fill="EEECE1"/>
            <w:vAlign w:val="center"/>
          </w:tcPr>
          <w:p w:rsidR="000D26AF" w:rsidRPr="00096012" w:rsidRDefault="000D26AF" w:rsidP="00096012">
            <w:pPr>
              <w:spacing w:after="0" w:line="240" w:lineRule="auto"/>
              <w:jc w:val="center"/>
            </w:pPr>
            <w:r w:rsidRPr="00096012">
              <w:t>Ser anticlerical</w:t>
            </w:r>
          </w:p>
        </w:tc>
        <w:tc>
          <w:tcPr>
            <w:tcW w:w="1800" w:type="dxa"/>
            <w:vAlign w:val="center"/>
          </w:tcPr>
          <w:p w:rsidR="000D26AF" w:rsidRPr="00096012" w:rsidRDefault="000D26AF" w:rsidP="00096012">
            <w:pPr>
              <w:spacing w:after="0" w:line="240" w:lineRule="auto"/>
              <w:jc w:val="center"/>
              <w:rPr>
                <w:color w:val="FF0000"/>
                <w:sz w:val="20"/>
              </w:rPr>
            </w:pPr>
            <w:r w:rsidRPr="00096012">
              <w:rPr>
                <w:color w:val="FF0000"/>
                <w:sz w:val="20"/>
              </w:rPr>
              <w:t>NINGUNO</w:t>
            </w:r>
          </w:p>
        </w:tc>
        <w:tc>
          <w:tcPr>
            <w:tcW w:w="2291" w:type="dxa"/>
            <w:vAlign w:val="center"/>
          </w:tcPr>
          <w:p w:rsidR="000D26AF" w:rsidRPr="00096012" w:rsidRDefault="000D26AF" w:rsidP="00096012">
            <w:pPr>
              <w:spacing w:after="0" w:line="240" w:lineRule="auto"/>
              <w:jc w:val="center"/>
              <w:rPr>
                <w:color w:val="FF0000"/>
                <w:sz w:val="20"/>
              </w:rPr>
            </w:pPr>
            <w:r w:rsidRPr="00096012">
              <w:rPr>
                <w:color w:val="FF0000"/>
                <w:sz w:val="20"/>
              </w:rPr>
              <w:t>No son opuestos, ya que se puede ser creyente pero estar contra la Iglesia (V-V) y al revés: ser ateo pero sentir respeto por la labor de los sacerdotes (F-F).</w:t>
            </w:r>
          </w:p>
        </w:tc>
      </w:tr>
      <w:tr w:rsidR="000D26AF" w:rsidRPr="00096012" w:rsidTr="00096012">
        <w:tc>
          <w:tcPr>
            <w:tcW w:w="2509" w:type="dxa"/>
            <w:shd w:val="clear" w:color="auto" w:fill="EEECE1"/>
            <w:vAlign w:val="center"/>
          </w:tcPr>
          <w:p w:rsidR="000D26AF" w:rsidRPr="00096012" w:rsidRDefault="00231EBF" w:rsidP="00096012">
            <w:pPr>
              <w:spacing w:after="0" w:line="240" w:lineRule="auto"/>
              <w:jc w:val="center"/>
            </w:pPr>
            <w:r>
              <w:rPr>
                <w:noProof/>
                <w:lang w:eastAsia="es-ES"/>
              </w:rPr>
              <w:pict>
                <v:shape id="_x0000_s1030" type="#_x0000_t69" style="position:absolute;left:0;text-align:left;margin-left:108.8pt;margin-top:10.7pt;width:20.75pt;height:7.15pt;z-index:251671552;mso-position-horizontal-relative:text;mso-position-vertical-relative:text"/>
              </w:pict>
            </w:r>
            <w:r w:rsidR="000D26AF" w:rsidRPr="00096012">
              <w:t>El Real Madrid es el mejor club de fútbol</w:t>
            </w:r>
          </w:p>
        </w:tc>
        <w:tc>
          <w:tcPr>
            <w:tcW w:w="2120" w:type="dxa"/>
            <w:shd w:val="clear" w:color="auto" w:fill="EEECE1"/>
            <w:vAlign w:val="center"/>
          </w:tcPr>
          <w:p w:rsidR="000D26AF" w:rsidRPr="00096012" w:rsidRDefault="000D26AF" w:rsidP="00096012">
            <w:pPr>
              <w:spacing w:after="0" w:line="240" w:lineRule="auto"/>
              <w:jc w:val="center"/>
            </w:pPr>
            <w:r w:rsidRPr="00096012">
              <w:t>El Barça es el mejor club de fútbol</w:t>
            </w:r>
          </w:p>
        </w:tc>
        <w:tc>
          <w:tcPr>
            <w:tcW w:w="1800" w:type="dxa"/>
            <w:vAlign w:val="center"/>
          </w:tcPr>
          <w:p w:rsidR="000D26AF" w:rsidRPr="00096012" w:rsidRDefault="000D26AF" w:rsidP="00096012">
            <w:pPr>
              <w:spacing w:after="0" w:line="240" w:lineRule="auto"/>
              <w:jc w:val="center"/>
              <w:rPr>
                <w:color w:val="FF0000"/>
                <w:sz w:val="20"/>
              </w:rPr>
            </w:pPr>
            <w:r w:rsidRPr="00096012">
              <w:rPr>
                <w:color w:val="FF0000"/>
                <w:sz w:val="20"/>
              </w:rPr>
              <w:t>OPUESTOS</w:t>
            </w:r>
          </w:p>
        </w:tc>
        <w:tc>
          <w:tcPr>
            <w:tcW w:w="2291" w:type="dxa"/>
            <w:vAlign w:val="center"/>
          </w:tcPr>
          <w:p w:rsidR="000D26AF" w:rsidRPr="00096012" w:rsidRDefault="000D26AF" w:rsidP="00096012">
            <w:pPr>
              <w:spacing w:after="0" w:line="240" w:lineRule="auto"/>
              <w:jc w:val="center"/>
              <w:rPr>
                <w:color w:val="FF0000"/>
                <w:sz w:val="20"/>
              </w:rPr>
            </w:pPr>
            <w:r w:rsidRPr="00096012">
              <w:rPr>
                <w:color w:val="FF0000"/>
                <w:sz w:val="20"/>
              </w:rPr>
              <w:t>No pueden ser los dos “el mejor” (V-V) pero sí puede que no lo sea ninguno de los dos (F-F) y haya un tercer club mejor que ellos.</w:t>
            </w:r>
          </w:p>
        </w:tc>
      </w:tr>
      <w:tr w:rsidR="000D26AF" w:rsidRPr="00096012" w:rsidTr="00096012">
        <w:tc>
          <w:tcPr>
            <w:tcW w:w="2509" w:type="dxa"/>
            <w:shd w:val="clear" w:color="auto" w:fill="EEECE1"/>
            <w:vAlign w:val="center"/>
          </w:tcPr>
          <w:p w:rsidR="000D26AF" w:rsidRPr="00096012" w:rsidRDefault="00231EBF" w:rsidP="00096012">
            <w:pPr>
              <w:spacing w:after="0" w:line="240" w:lineRule="auto"/>
              <w:jc w:val="center"/>
            </w:pPr>
            <w:r>
              <w:rPr>
                <w:noProof/>
                <w:lang w:eastAsia="es-ES"/>
              </w:rPr>
              <w:pict>
                <v:shape id="_x0000_s1031" type="#_x0000_t69" style="position:absolute;left:0;text-align:left;margin-left:108.75pt;margin-top:11.85pt;width:20.75pt;height:7.15pt;z-index:251672576;mso-position-horizontal-relative:text;mso-position-vertical-relative:text"/>
              </w:pict>
            </w:r>
            <w:r w:rsidR="000D26AF" w:rsidRPr="00096012">
              <w:t>María estudia en la Universidad</w:t>
            </w:r>
          </w:p>
        </w:tc>
        <w:tc>
          <w:tcPr>
            <w:tcW w:w="2120" w:type="dxa"/>
            <w:shd w:val="clear" w:color="auto" w:fill="EEECE1"/>
            <w:vAlign w:val="center"/>
          </w:tcPr>
          <w:p w:rsidR="000D26AF" w:rsidRPr="00096012" w:rsidRDefault="000D26AF" w:rsidP="00096012">
            <w:pPr>
              <w:spacing w:after="0" w:line="240" w:lineRule="auto"/>
              <w:jc w:val="center"/>
            </w:pPr>
            <w:r w:rsidRPr="00096012">
              <w:t>María no estudia en la universidad</w:t>
            </w:r>
          </w:p>
        </w:tc>
        <w:tc>
          <w:tcPr>
            <w:tcW w:w="1800" w:type="dxa"/>
            <w:vAlign w:val="center"/>
          </w:tcPr>
          <w:p w:rsidR="000D26AF" w:rsidRPr="00096012" w:rsidRDefault="000D26AF" w:rsidP="00096012">
            <w:pPr>
              <w:spacing w:after="0" w:line="240" w:lineRule="auto"/>
              <w:jc w:val="center"/>
              <w:rPr>
                <w:color w:val="FF0000"/>
                <w:sz w:val="20"/>
              </w:rPr>
            </w:pPr>
            <w:r w:rsidRPr="00096012">
              <w:rPr>
                <w:color w:val="FF0000"/>
                <w:sz w:val="20"/>
              </w:rPr>
              <w:t>CONTRADICTORIOS</w:t>
            </w:r>
          </w:p>
        </w:tc>
        <w:tc>
          <w:tcPr>
            <w:tcW w:w="2291" w:type="dxa"/>
            <w:vAlign w:val="center"/>
          </w:tcPr>
          <w:p w:rsidR="000D26AF" w:rsidRPr="00096012" w:rsidRDefault="000D26AF" w:rsidP="00096012">
            <w:pPr>
              <w:spacing w:after="0" w:line="240" w:lineRule="auto"/>
              <w:jc w:val="center"/>
              <w:rPr>
                <w:color w:val="FF0000"/>
                <w:sz w:val="20"/>
              </w:rPr>
            </w:pPr>
            <w:r w:rsidRPr="00096012">
              <w:rPr>
                <w:color w:val="FF0000"/>
                <w:sz w:val="20"/>
              </w:rPr>
              <w:t xml:space="preserve">O estudia en la Universidad o no; y no cabe otra posibilidad (tercio excluído). </w:t>
            </w:r>
          </w:p>
        </w:tc>
      </w:tr>
      <w:tr w:rsidR="000D26AF" w:rsidRPr="00096012" w:rsidTr="00096012">
        <w:tc>
          <w:tcPr>
            <w:tcW w:w="2509" w:type="dxa"/>
            <w:shd w:val="clear" w:color="auto" w:fill="EEECE1"/>
            <w:vAlign w:val="center"/>
          </w:tcPr>
          <w:p w:rsidR="000D26AF" w:rsidRPr="00096012" w:rsidRDefault="00231EBF" w:rsidP="00096012">
            <w:pPr>
              <w:spacing w:after="0" w:line="240" w:lineRule="auto"/>
              <w:jc w:val="center"/>
            </w:pPr>
            <w:r>
              <w:rPr>
                <w:noProof/>
                <w:lang w:eastAsia="es-ES"/>
              </w:rPr>
              <w:pict>
                <v:shape id="_x0000_s1032" type="#_x0000_t69" style="position:absolute;left:0;text-align:left;margin-left:108.85pt;margin-top:13.3pt;width:20.75pt;height:7.15pt;z-index:251673600;mso-position-horizontal-relative:text;mso-position-vertical-relative:text"/>
              </w:pict>
            </w:r>
            <w:r w:rsidR="000D26AF" w:rsidRPr="00096012">
              <w:t>Algunos murcianos viven en la costa</w:t>
            </w:r>
          </w:p>
        </w:tc>
        <w:tc>
          <w:tcPr>
            <w:tcW w:w="2120" w:type="dxa"/>
            <w:shd w:val="clear" w:color="auto" w:fill="EEECE1"/>
            <w:vAlign w:val="center"/>
          </w:tcPr>
          <w:p w:rsidR="000D26AF" w:rsidRPr="00096012" w:rsidRDefault="000D26AF" w:rsidP="00096012">
            <w:pPr>
              <w:spacing w:after="0" w:line="240" w:lineRule="auto"/>
              <w:jc w:val="center"/>
            </w:pPr>
            <w:r w:rsidRPr="00096012">
              <w:t>Algunos murcianos viven en el interior</w:t>
            </w:r>
          </w:p>
        </w:tc>
        <w:tc>
          <w:tcPr>
            <w:tcW w:w="1800" w:type="dxa"/>
            <w:vAlign w:val="center"/>
          </w:tcPr>
          <w:p w:rsidR="000D26AF" w:rsidRPr="00096012" w:rsidRDefault="000D26AF" w:rsidP="00096012">
            <w:pPr>
              <w:spacing w:after="0" w:line="240" w:lineRule="auto"/>
              <w:jc w:val="center"/>
              <w:rPr>
                <w:color w:val="FF0000"/>
                <w:sz w:val="20"/>
              </w:rPr>
            </w:pPr>
            <w:r w:rsidRPr="00096012">
              <w:rPr>
                <w:color w:val="FF0000"/>
                <w:sz w:val="20"/>
              </w:rPr>
              <w:t>SUBCONTRARIOS</w:t>
            </w:r>
          </w:p>
        </w:tc>
        <w:tc>
          <w:tcPr>
            <w:tcW w:w="2291" w:type="dxa"/>
            <w:vAlign w:val="center"/>
          </w:tcPr>
          <w:p w:rsidR="000D26AF" w:rsidRPr="00096012" w:rsidRDefault="000D26AF" w:rsidP="00096012">
            <w:pPr>
              <w:spacing w:after="0" w:line="240" w:lineRule="auto"/>
              <w:jc w:val="center"/>
              <w:rPr>
                <w:color w:val="FF0000"/>
                <w:sz w:val="20"/>
              </w:rPr>
            </w:pPr>
            <w:r w:rsidRPr="00096012">
              <w:rPr>
                <w:color w:val="FF0000"/>
                <w:sz w:val="20"/>
              </w:rPr>
              <w:t>Ambas cosas pueden ser (y son) verdad. Y nunca podrían ser falsas las dos, en algún sitio tienen que vivir los murcianos…</w:t>
            </w:r>
          </w:p>
        </w:tc>
      </w:tr>
    </w:tbl>
    <w:p w:rsidR="000D26AF" w:rsidRDefault="000D26AF" w:rsidP="00E662D0">
      <w:pPr>
        <w:jc w:val="both"/>
      </w:pPr>
      <w:r w:rsidRPr="008F1E16">
        <w:rPr>
          <w:b/>
        </w:rPr>
        <w:lastRenderedPageBreak/>
        <w:t xml:space="preserve">2.B. </w:t>
      </w:r>
      <w:r w:rsidRPr="008F1E16">
        <w:rPr>
          <w:b/>
          <w:i/>
          <w:u w:val="single"/>
        </w:rPr>
        <w:t>Reconstruyendo a Aristóteles</w:t>
      </w:r>
      <w:r>
        <w:t>. A partir de los ejemplos que te damos, tienes que reconstruir la tabla de opuestos del filósofo estagirita. Repasa la teoría y completa el cuadro para cada uno de ellos, colocándolo en su casilla correspondiente y rellenando las otras tres. A continuación, fíjate que hemos decidido si esa frase es verdadera o falsa (de forma caprichosa y sólo a efectos del ejercicio) y le hemos colocado una (V) o una (F) al lado. La pregunta es: ¿cómo le afectaría eso, según la teoría, a la verdad o falsedad de las otras tres proposiciones del cuadro? Ojo, pueden ser verdaderas (V), falsas (F) o indecidibles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7"/>
        <w:gridCol w:w="3583"/>
      </w:tblGrid>
      <w:tr w:rsidR="000D26AF" w:rsidRPr="00096012" w:rsidTr="00096012">
        <w:trPr>
          <w:trHeight w:val="496"/>
        </w:trPr>
        <w:tc>
          <w:tcPr>
            <w:tcW w:w="7230" w:type="dxa"/>
            <w:gridSpan w:val="2"/>
            <w:shd w:val="clear" w:color="auto" w:fill="C4BC96"/>
            <w:vAlign w:val="center"/>
          </w:tcPr>
          <w:p w:rsidR="000D26AF" w:rsidRPr="00096012" w:rsidRDefault="000D26AF" w:rsidP="00096012">
            <w:pPr>
              <w:spacing w:after="0" w:line="240" w:lineRule="auto"/>
              <w:rPr>
                <w:b/>
                <w:smallCaps/>
                <w:shadow/>
                <w:color w:val="FFFFFF"/>
                <w:sz w:val="24"/>
              </w:rPr>
            </w:pPr>
            <w:r w:rsidRPr="00096012">
              <w:rPr>
                <w:b/>
                <w:smallCaps/>
                <w:shadow/>
                <w:color w:val="FFFFFF"/>
                <w:sz w:val="24"/>
              </w:rPr>
              <w:t>Proposición:</w:t>
            </w:r>
          </w:p>
        </w:tc>
      </w:tr>
      <w:tr w:rsidR="000D26AF" w:rsidRPr="00096012" w:rsidTr="00096012">
        <w:trPr>
          <w:trHeight w:val="1127"/>
        </w:trPr>
        <w:tc>
          <w:tcPr>
            <w:tcW w:w="3647" w:type="dxa"/>
            <w:shd w:val="clear" w:color="auto" w:fill="EEECE1"/>
          </w:tcPr>
          <w:p w:rsidR="000D26AF" w:rsidRPr="00096012" w:rsidRDefault="000D26AF" w:rsidP="00096012">
            <w:pPr>
              <w:spacing w:after="0" w:line="240" w:lineRule="auto"/>
              <w:rPr>
                <w:b/>
                <w:sz w:val="18"/>
              </w:rPr>
            </w:pPr>
          </w:p>
          <w:p w:rsidR="000D26AF" w:rsidRPr="00096012" w:rsidRDefault="00231EBF" w:rsidP="00096012">
            <w:pPr>
              <w:spacing w:after="0" w:line="240" w:lineRule="auto"/>
              <w:rPr>
                <w:b/>
              </w:rPr>
            </w:pPr>
            <w:r w:rsidRPr="00231EBF">
              <w:rPr>
                <w:noProof/>
                <w:lang w:eastAsia="es-ES"/>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33" type="#_x0000_t76" style="position:absolute;margin-left:167.3pt;margin-top:35.65pt;width:19.5pt;height:20.75pt;rotation:-3023945fd;z-index:251645952"/>
              </w:pict>
            </w:r>
            <w:r w:rsidRPr="00231EBF">
              <w:rPr>
                <w:noProof/>
                <w:lang w:eastAsia="es-E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4" type="#_x0000_t70" style="position:absolute;margin-left:69.2pt;margin-top:36.3pt;width:8.6pt;height:22.3pt;z-index:251641856">
                  <v:textbox style="layout-flow:vertical-ideographic"/>
                </v:shape>
              </w:pict>
            </w:r>
            <w:r w:rsidRPr="00231EBF">
              <w:rPr>
                <w:noProof/>
                <w:lang w:eastAsia="es-ES"/>
              </w:rPr>
              <w:pict>
                <v:shape id="_x0000_s1035" type="#_x0000_t69" style="position:absolute;margin-left:166.65pt;margin-top:12.5pt;width:20.75pt;height:7.15pt;z-index:251643904"/>
              </w:pict>
            </w:r>
            <w:r w:rsidR="000D26AF" w:rsidRPr="00096012">
              <w:rPr>
                <w:b/>
              </w:rPr>
              <w:t>A.</w:t>
            </w:r>
          </w:p>
        </w:tc>
        <w:tc>
          <w:tcPr>
            <w:tcW w:w="3583" w:type="dxa"/>
            <w:shd w:val="clear" w:color="auto" w:fill="EEECE1"/>
          </w:tcPr>
          <w:p w:rsidR="000D26AF" w:rsidRPr="00096012" w:rsidRDefault="000D26AF" w:rsidP="00096012">
            <w:pPr>
              <w:spacing w:after="0" w:line="240" w:lineRule="auto"/>
              <w:rPr>
                <w:b/>
                <w:sz w:val="18"/>
              </w:rPr>
            </w:pPr>
          </w:p>
          <w:p w:rsidR="000D26AF" w:rsidRPr="00096012" w:rsidRDefault="00231EBF" w:rsidP="00096012">
            <w:pPr>
              <w:spacing w:after="0" w:line="240" w:lineRule="auto"/>
              <w:rPr>
                <w:b/>
              </w:rPr>
            </w:pPr>
            <w:r w:rsidRPr="00231EBF">
              <w:rPr>
                <w:noProof/>
                <w:lang w:eastAsia="es-ES"/>
              </w:rPr>
              <w:pict>
                <v:shape id="_x0000_s1036" type="#_x0000_t70" style="position:absolute;margin-left:86.1pt;margin-top:36.3pt;width:8.3pt;height:21.95pt;z-index:251642880">
                  <v:textbox style="layout-flow:vertical-ideographic"/>
                </v:shape>
              </w:pict>
            </w:r>
            <w:r w:rsidR="000D26AF" w:rsidRPr="00096012">
              <w:rPr>
                <w:b/>
              </w:rPr>
              <w:t>E.</w:t>
            </w:r>
          </w:p>
        </w:tc>
      </w:tr>
      <w:tr w:rsidR="000D26AF" w:rsidRPr="00096012" w:rsidTr="00096012">
        <w:trPr>
          <w:trHeight w:val="1115"/>
        </w:trPr>
        <w:tc>
          <w:tcPr>
            <w:tcW w:w="3647" w:type="dxa"/>
            <w:shd w:val="clear" w:color="auto" w:fill="EEECE1"/>
          </w:tcPr>
          <w:p w:rsidR="000D26AF" w:rsidRPr="00096012" w:rsidRDefault="000D26AF" w:rsidP="00096012">
            <w:pPr>
              <w:spacing w:after="0" w:line="240" w:lineRule="auto"/>
              <w:rPr>
                <w:b/>
              </w:rPr>
            </w:pPr>
          </w:p>
          <w:p w:rsidR="000D26AF" w:rsidRPr="00096012" w:rsidRDefault="00231EBF" w:rsidP="00096012">
            <w:pPr>
              <w:spacing w:after="0" w:line="240" w:lineRule="auto"/>
              <w:rPr>
                <w:b/>
              </w:rPr>
            </w:pPr>
            <w:r w:rsidRPr="00231EBF">
              <w:rPr>
                <w:noProof/>
                <w:lang w:eastAsia="es-ES"/>
              </w:rPr>
              <w:pict>
                <v:shape id="_x0000_s1037" type="#_x0000_t69" style="position:absolute;margin-left:166.65pt;margin-top:15.15pt;width:20.75pt;height:7.15pt;z-index:251644928"/>
              </w:pict>
            </w:r>
            <w:r w:rsidR="000D26AF" w:rsidRPr="00096012">
              <w:rPr>
                <w:b/>
              </w:rPr>
              <w:t>I.</w:t>
            </w:r>
          </w:p>
        </w:tc>
        <w:tc>
          <w:tcPr>
            <w:tcW w:w="3583" w:type="dxa"/>
            <w:shd w:val="clear" w:color="auto" w:fill="EEECE1"/>
          </w:tcPr>
          <w:p w:rsidR="000D26AF" w:rsidRPr="00096012" w:rsidRDefault="000D26AF" w:rsidP="00096012">
            <w:pPr>
              <w:spacing w:after="0" w:line="240" w:lineRule="auto"/>
              <w:rPr>
                <w:b/>
              </w:rPr>
            </w:pPr>
          </w:p>
          <w:p w:rsidR="000D26AF" w:rsidRPr="00096012" w:rsidRDefault="000D26AF" w:rsidP="00096012">
            <w:pPr>
              <w:spacing w:after="0" w:line="240" w:lineRule="auto"/>
              <w:rPr>
                <w:b/>
              </w:rPr>
            </w:pPr>
            <w:r w:rsidRPr="00096012">
              <w:rPr>
                <w:b/>
              </w:rPr>
              <w:t>O.</w:t>
            </w:r>
          </w:p>
        </w:tc>
      </w:tr>
    </w:tbl>
    <w:p w:rsidR="000D26AF" w:rsidRDefault="000D26AF" w:rsidP="00C31EC8"/>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7"/>
        <w:gridCol w:w="3583"/>
      </w:tblGrid>
      <w:tr w:rsidR="000D26AF" w:rsidRPr="00096012" w:rsidTr="00096012">
        <w:trPr>
          <w:trHeight w:val="496"/>
        </w:trPr>
        <w:tc>
          <w:tcPr>
            <w:tcW w:w="7230" w:type="dxa"/>
            <w:gridSpan w:val="2"/>
            <w:shd w:val="clear" w:color="auto" w:fill="C4BC96"/>
            <w:vAlign w:val="center"/>
          </w:tcPr>
          <w:p w:rsidR="000D26AF" w:rsidRPr="00096012" w:rsidRDefault="000D26AF" w:rsidP="00096012">
            <w:pPr>
              <w:spacing w:after="0" w:line="240" w:lineRule="auto"/>
              <w:rPr>
                <w:b/>
                <w:smallCaps/>
                <w:shadow/>
                <w:color w:val="FFFFFF"/>
                <w:sz w:val="24"/>
              </w:rPr>
            </w:pPr>
            <w:r w:rsidRPr="00096012">
              <w:rPr>
                <w:b/>
                <w:smallCaps/>
                <w:shadow/>
                <w:color w:val="FFFFFF"/>
                <w:sz w:val="24"/>
              </w:rPr>
              <w:t>Proposición:   “Ningún hombre rico entrará en el reino de los cielos” (V)</w:t>
            </w:r>
          </w:p>
        </w:tc>
      </w:tr>
      <w:tr w:rsidR="000D26AF" w:rsidRPr="00096012" w:rsidTr="00096012">
        <w:trPr>
          <w:trHeight w:val="1127"/>
        </w:trPr>
        <w:tc>
          <w:tcPr>
            <w:tcW w:w="3647" w:type="dxa"/>
            <w:shd w:val="clear" w:color="auto" w:fill="EEECE1"/>
            <w:vAlign w:val="center"/>
          </w:tcPr>
          <w:p w:rsidR="000D26AF" w:rsidRPr="00096012" w:rsidRDefault="000D26AF" w:rsidP="00096012">
            <w:pPr>
              <w:spacing w:after="0" w:line="240" w:lineRule="auto"/>
              <w:jc w:val="center"/>
              <w:rPr>
                <w:b/>
                <w:sz w:val="18"/>
              </w:rPr>
            </w:pPr>
          </w:p>
          <w:p w:rsidR="000D26AF" w:rsidRPr="00096012" w:rsidRDefault="00231EBF" w:rsidP="00096012">
            <w:pPr>
              <w:spacing w:after="0" w:line="240" w:lineRule="auto"/>
              <w:jc w:val="center"/>
              <w:rPr>
                <w:b/>
              </w:rPr>
            </w:pPr>
            <w:r w:rsidRPr="00231EBF">
              <w:rPr>
                <w:noProof/>
                <w:lang w:eastAsia="es-ES"/>
              </w:rPr>
              <w:pict>
                <v:shape id="_x0000_s1038" type="#_x0000_t69" style="position:absolute;left:0;text-align:left;margin-left:166.7pt;margin-top:12.45pt;width:20.75pt;height:7.15pt;z-index:251649024"/>
              </w:pict>
            </w:r>
            <w:r w:rsidRPr="00231EBF">
              <w:rPr>
                <w:noProof/>
                <w:lang w:eastAsia="es-ES"/>
              </w:rPr>
              <w:pict>
                <v:shape id="_x0000_s1039" type="#_x0000_t76" style="position:absolute;left:0;text-align:left;margin-left:167.3pt;margin-top:35.65pt;width:19.5pt;height:20.75pt;rotation:-3023945fd;z-index:251651072"/>
              </w:pict>
            </w:r>
            <w:r w:rsidRPr="00231EBF">
              <w:rPr>
                <w:noProof/>
                <w:lang w:eastAsia="es-ES"/>
              </w:rPr>
              <w:pict>
                <v:shape id="_x0000_s1040" type="#_x0000_t70" style="position:absolute;left:0;text-align:left;margin-left:69.2pt;margin-top:36.3pt;width:8.6pt;height:22.3pt;z-index:251646976">
                  <v:textbox style="layout-flow:vertical-ideographic"/>
                </v:shape>
              </w:pict>
            </w:r>
            <w:r w:rsidR="000D26AF" w:rsidRPr="00096012">
              <w:rPr>
                <w:b/>
              </w:rPr>
              <w:t xml:space="preserve">A. </w:t>
            </w:r>
            <w:r w:rsidR="000D26AF" w:rsidRPr="00096012">
              <w:rPr>
                <w:b/>
                <w:smallCaps/>
                <w:shadow/>
                <w:color w:val="FF0000"/>
                <w:sz w:val="24"/>
              </w:rPr>
              <w:t>Todo hombre rico entrará en el reino de los cielos. (F)</w:t>
            </w:r>
          </w:p>
        </w:tc>
        <w:tc>
          <w:tcPr>
            <w:tcW w:w="3583" w:type="dxa"/>
            <w:shd w:val="clear" w:color="auto" w:fill="EEECE1"/>
            <w:vAlign w:val="center"/>
          </w:tcPr>
          <w:p w:rsidR="000D26AF" w:rsidRPr="00096012" w:rsidRDefault="000D26AF" w:rsidP="00096012">
            <w:pPr>
              <w:spacing w:after="0" w:line="240" w:lineRule="auto"/>
              <w:jc w:val="center"/>
              <w:rPr>
                <w:b/>
                <w:color w:val="FF0000"/>
                <w:sz w:val="18"/>
              </w:rPr>
            </w:pPr>
            <w:r w:rsidRPr="00096012">
              <w:rPr>
                <w:b/>
                <w:color w:val="FF0000"/>
                <w:sz w:val="18"/>
              </w:rPr>
              <w:t>*</w:t>
            </w:r>
          </w:p>
          <w:p w:rsidR="000D26AF" w:rsidRPr="00096012" w:rsidRDefault="00231EBF" w:rsidP="00096012">
            <w:pPr>
              <w:spacing w:after="0" w:line="240" w:lineRule="auto"/>
              <w:jc w:val="center"/>
              <w:rPr>
                <w:b/>
              </w:rPr>
            </w:pPr>
            <w:r w:rsidRPr="00231EBF">
              <w:rPr>
                <w:noProof/>
                <w:lang w:eastAsia="es-ES"/>
              </w:rPr>
              <w:pict>
                <v:shape id="_x0000_s1041" type="#_x0000_t70" style="position:absolute;left:0;text-align:left;margin-left:86.1pt;margin-top:36.3pt;width:8.3pt;height:21.95pt;z-index:251648000">
                  <v:textbox style="layout-flow:vertical-ideographic"/>
                </v:shape>
              </w:pict>
            </w:r>
            <w:r w:rsidR="000D26AF" w:rsidRPr="00096012">
              <w:rPr>
                <w:b/>
              </w:rPr>
              <w:t>E.</w:t>
            </w:r>
            <w:r w:rsidR="000D26AF" w:rsidRPr="00096012">
              <w:rPr>
                <w:b/>
                <w:smallCaps/>
                <w:shadow/>
                <w:sz w:val="24"/>
              </w:rPr>
              <w:t xml:space="preserve">  </w:t>
            </w:r>
            <w:r w:rsidR="000D26AF" w:rsidRPr="00096012">
              <w:rPr>
                <w:b/>
                <w:smallCaps/>
                <w:shadow/>
                <w:color w:val="FF0000"/>
                <w:sz w:val="24"/>
              </w:rPr>
              <w:t>Ningún hombre rico entrará en el reino de los cielos (V)</w:t>
            </w:r>
          </w:p>
        </w:tc>
      </w:tr>
      <w:tr w:rsidR="000D26AF" w:rsidRPr="00096012" w:rsidTr="00096012">
        <w:trPr>
          <w:trHeight w:val="1115"/>
        </w:trPr>
        <w:tc>
          <w:tcPr>
            <w:tcW w:w="3647" w:type="dxa"/>
            <w:shd w:val="clear" w:color="auto" w:fill="EEECE1"/>
            <w:vAlign w:val="center"/>
          </w:tcPr>
          <w:p w:rsidR="000D26AF" w:rsidRPr="00096012" w:rsidRDefault="000D26AF" w:rsidP="00096012">
            <w:pPr>
              <w:spacing w:after="0" w:line="240" w:lineRule="auto"/>
              <w:jc w:val="center"/>
              <w:rPr>
                <w:b/>
              </w:rPr>
            </w:pPr>
          </w:p>
          <w:p w:rsidR="000D26AF" w:rsidRPr="00096012" w:rsidRDefault="00231EBF" w:rsidP="00096012">
            <w:pPr>
              <w:spacing w:after="0" w:line="240" w:lineRule="auto"/>
              <w:jc w:val="center"/>
              <w:rPr>
                <w:b/>
              </w:rPr>
            </w:pPr>
            <w:r w:rsidRPr="00231EBF">
              <w:rPr>
                <w:noProof/>
                <w:lang w:eastAsia="es-ES"/>
              </w:rPr>
              <w:pict>
                <v:shape id="_x0000_s1042" type="#_x0000_t69" style="position:absolute;left:0;text-align:left;margin-left:166.7pt;margin-top:15.95pt;width:20.8pt;height:7.15pt;z-index:251650048"/>
              </w:pict>
            </w:r>
            <w:r w:rsidR="000D26AF" w:rsidRPr="00096012">
              <w:rPr>
                <w:b/>
              </w:rPr>
              <w:t xml:space="preserve">I. </w:t>
            </w:r>
            <w:r w:rsidR="000D26AF" w:rsidRPr="00096012">
              <w:rPr>
                <w:b/>
                <w:smallCaps/>
                <w:shadow/>
                <w:color w:val="FF0000"/>
                <w:sz w:val="24"/>
              </w:rPr>
              <w:t>Algún hombre rico entrará en el reino de los cielos (F)</w:t>
            </w:r>
          </w:p>
        </w:tc>
        <w:tc>
          <w:tcPr>
            <w:tcW w:w="3583" w:type="dxa"/>
            <w:shd w:val="clear" w:color="auto" w:fill="EEECE1"/>
            <w:vAlign w:val="center"/>
          </w:tcPr>
          <w:p w:rsidR="000D26AF" w:rsidRPr="00096012" w:rsidRDefault="000D26AF" w:rsidP="00096012">
            <w:pPr>
              <w:spacing w:after="0" w:line="240" w:lineRule="auto"/>
              <w:jc w:val="center"/>
              <w:rPr>
                <w:b/>
              </w:rPr>
            </w:pPr>
          </w:p>
          <w:p w:rsidR="000D26AF" w:rsidRPr="00096012" w:rsidRDefault="000D26AF" w:rsidP="00096012">
            <w:pPr>
              <w:spacing w:after="0" w:line="240" w:lineRule="auto"/>
              <w:jc w:val="center"/>
              <w:rPr>
                <w:b/>
              </w:rPr>
            </w:pPr>
            <w:r w:rsidRPr="00096012">
              <w:rPr>
                <w:b/>
              </w:rPr>
              <w:t xml:space="preserve">O. </w:t>
            </w:r>
            <w:r w:rsidRPr="00096012">
              <w:rPr>
                <w:b/>
                <w:smallCaps/>
                <w:shadow/>
                <w:color w:val="FF0000"/>
                <w:sz w:val="24"/>
              </w:rPr>
              <w:t>Algún hombre rico NO entrará en el reino de los cielos (V)</w:t>
            </w:r>
          </w:p>
        </w:tc>
      </w:tr>
    </w:tbl>
    <w:p w:rsidR="000D26AF" w:rsidRDefault="000D26AF" w:rsidP="00C31EC8"/>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7"/>
        <w:gridCol w:w="3583"/>
      </w:tblGrid>
      <w:tr w:rsidR="000D26AF" w:rsidRPr="00096012" w:rsidTr="00096012">
        <w:trPr>
          <w:trHeight w:val="496"/>
        </w:trPr>
        <w:tc>
          <w:tcPr>
            <w:tcW w:w="7230" w:type="dxa"/>
            <w:gridSpan w:val="2"/>
            <w:shd w:val="clear" w:color="auto" w:fill="C4BC96"/>
            <w:vAlign w:val="center"/>
          </w:tcPr>
          <w:p w:rsidR="000D26AF" w:rsidRPr="00096012" w:rsidRDefault="000D26AF" w:rsidP="00096012">
            <w:pPr>
              <w:spacing w:after="0" w:line="240" w:lineRule="auto"/>
              <w:rPr>
                <w:b/>
                <w:smallCaps/>
                <w:shadow/>
                <w:color w:val="FFFFFF"/>
                <w:sz w:val="24"/>
              </w:rPr>
            </w:pPr>
            <w:r w:rsidRPr="00096012">
              <w:rPr>
                <w:b/>
                <w:smallCaps/>
                <w:shadow/>
                <w:color w:val="FFFFFF"/>
                <w:sz w:val="24"/>
              </w:rPr>
              <w:t>Proposición:  “Todos los catalanes son tacaños” (F)</w:t>
            </w:r>
          </w:p>
        </w:tc>
      </w:tr>
      <w:tr w:rsidR="000D26AF" w:rsidRPr="00096012" w:rsidTr="00096012">
        <w:trPr>
          <w:trHeight w:val="1127"/>
        </w:trPr>
        <w:tc>
          <w:tcPr>
            <w:tcW w:w="3647" w:type="dxa"/>
            <w:shd w:val="clear" w:color="auto" w:fill="EEECE1"/>
            <w:vAlign w:val="center"/>
          </w:tcPr>
          <w:p w:rsidR="000D26AF" w:rsidRPr="00096012" w:rsidRDefault="000D26AF" w:rsidP="00096012">
            <w:pPr>
              <w:spacing w:after="0" w:line="240" w:lineRule="auto"/>
              <w:jc w:val="center"/>
              <w:rPr>
                <w:b/>
                <w:color w:val="FF0000"/>
                <w:sz w:val="18"/>
              </w:rPr>
            </w:pPr>
            <w:r w:rsidRPr="00096012">
              <w:rPr>
                <w:b/>
                <w:color w:val="FF0000"/>
                <w:sz w:val="18"/>
              </w:rPr>
              <w:t>*</w:t>
            </w:r>
          </w:p>
          <w:p w:rsidR="000D26AF" w:rsidRPr="00096012" w:rsidRDefault="00231EBF" w:rsidP="00096012">
            <w:pPr>
              <w:spacing w:after="0" w:line="240" w:lineRule="auto"/>
              <w:jc w:val="center"/>
              <w:rPr>
                <w:b/>
                <w:smallCaps/>
                <w:shadow/>
                <w:color w:val="FF0000"/>
                <w:sz w:val="24"/>
              </w:rPr>
            </w:pPr>
            <w:r w:rsidRPr="00231EBF">
              <w:rPr>
                <w:noProof/>
                <w:lang w:eastAsia="es-ES"/>
              </w:rPr>
              <w:pict>
                <v:shape id="_x0000_s1043" type="#_x0000_t76" style="position:absolute;left:0;text-align:left;margin-left:167.3pt;margin-top:35.65pt;width:19.5pt;height:20.75pt;rotation:-3023945fd;z-index:251656192"/>
              </w:pict>
            </w:r>
            <w:r w:rsidRPr="00231EBF">
              <w:rPr>
                <w:noProof/>
                <w:lang w:eastAsia="es-ES"/>
              </w:rPr>
              <w:pict>
                <v:shape id="_x0000_s1044" type="#_x0000_t70" style="position:absolute;left:0;text-align:left;margin-left:69.2pt;margin-top:36.3pt;width:8.6pt;height:22.3pt;z-index:251652096">
                  <v:textbox style="layout-flow:vertical-ideographic"/>
                </v:shape>
              </w:pict>
            </w:r>
            <w:r w:rsidRPr="00231EBF">
              <w:rPr>
                <w:noProof/>
                <w:lang w:eastAsia="es-ES"/>
              </w:rPr>
              <w:pict>
                <v:shape id="_x0000_s1045" type="#_x0000_t69" style="position:absolute;left:0;text-align:left;margin-left:166.65pt;margin-top:12.5pt;width:20.75pt;height:7.15pt;z-index:251654144"/>
              </w:pict>
            </w:r>
            <w:r w:rsidR="000D26AF" w:rsidRPr="00096012">
              <w:rPr>
                <w:b/>
              </w:rPr>
              <w:t>A.</w:t>
            </w:r>
            <w:r w:rsidR="000D26AF" w:rsidRPr="00096012">
              <w:rPr>
                <w:b/>
                <w:smallCaps/>
                <w:shadow/>
                <w:color w:val="FFFFFF"/>
                <w:sz w:val="24"/>
              </w:rPr>
              <w:t xml:space="preserve">  </w:t>
            </w:r>
            <w:r w:rsidR="000D26AF" w:rsidRPr="00096012">
              <w:rPr>
                <w:b/>
                <w:smallCaps/>
                <w:shadow/>
                <w:color w:val="FF0000"/>
                <w:sz w:val="24"/>
              </w:rPr>
              <w:t>Todos los catalanes son</w:t>
            </w:r>
          </w:p>
          <w:p w:rsidR="000D26AF" w:rsidRPr="00096012" w:rsidRDefault="000D26AF" w:rsidP="00096012">
            <w:pPr>
              <w:spacing w:after="0" w:line="240" w:lineRule="auto"/>
              <w:jc w:val="center"/>
              <w:rPr>
                <w:b/>
              </w:rPr>
            </w:pPr>
            <w:r w:rsidRPr="00096012">
              <w:rPr>
                <w:b/>
                <w:smallCaps/>
                <w:shadow/>
                <w:color w:val="FF0000"/>
                <w:sz w:val="24"/>
              </w:rPr>
              <w:t xml:space="preserve"> tacaños (F)</w:t>
            </w:r>
          </w:p>
        </w:tc>
        <w:tc>
          <w:tcPr>
            <w:tcW w:w="3583" w:type="dxa"/>
            <w:shd w:val="clear" w:color="auto" w:fill="EEECE1"/>
            <w:vAlign w:val="center"/>
          </w:tcPr>
          <w:p w:rsidR="000D26AF" w:rsidRPr="00096012" w:rsidRDefault="000D26AF" w:rsidP="00096012">
            <w:pPr>
              <w:spacing w:after="0" w:line="240" w:lineRule="auto"/>
              <w:jc w:val="center"/>
              <w:rPr>
                <w:b/>
                <w:sz w:val="18"/>
              </w:rPr>
            </w:pPr>
          </w:p>
          <w:p w:rsidR="000D26AF" w:rsidRPr="00096012" w:rsidRDefault="00231EBF" w:rsidP="00096012">
            <w:pPr>
              <w:spacing w:after="0" w:line="240" w:lineRule="auto"/>
              <w:jc w:val="center"/>
              <w:rPr>
                <w:b/>
              </w:rPr>
            </w:pPr>
            <w:r w:rsidRPr="00231EBF">
              <w:rPr>
                <w:noProof/>
                <w:lang w:eastAsia="es-ES"/>
              </w:rPr>
              <w:pict>
                <v:shape id="_x0000_s1046" type="#_x0000_t70" style="position:absolute;left:0;text-align:left;margin-left:86.1pt;margin-top:36.3pt;width:8.3pt;height:21.95pt;z-index:251653120">
                  <v:textbox style="layout-flow:vertical-ideographic"/>
                </v:shape>
              </w:pict>
            </w:r>
            <w:r w:rsidR="000D26AF" w:rsidRPr="00096012">
              <w:rPr>
                <w:b/>
              </w:rPr>
              <w:t>E.</w:t>
            </w:r>
            <w:r w:rsidR="000D26AF" w:rsidRPr="00096012">
              <w:rPr>
                <w:b/>
                <w:smallCaps/>
                <w:shadow/>
                <w:color w:val="FF0000"/>
                <w:sz w:val="24"/>
              </w:rPr>
              <w:t xml:space="preserve">  Todos los catalanes son generosos (?)</w:t>
            </w:r>
          </w:p>
        </w:tc>
      </w:tr>
      <w:tr w:rsidR="000D26AF" w:rsidRPr="00096012" w:rsidTr="00096012">
        <w:trPr>
          <w:trHeight w:val="1115"/>
        </w:trPr>
        <w:tc>
          <w:tcPr>
            <w:tcW w:w="3647" w:type="dxa"/>
            <w:shd w:val="clear" w:color="auto" w:fill="EEECE1"/>
            <w:vAlign w:val="center"/>
          </w:tcPr>
          <w:p w:rsidR="000D26AF" w:rsidRPr="00096012" w:rsidRDefault="000D26AF" w:rsidP="00096012">
            <w:pPr>
              <w:spacing w:after="0" w:line="240" w:lineRule="auto"/>
              <w:jc w:val="center"/>
              <w:rPr>
                <w:b/>
              </w:rPr>
            </w:pPr>
          </w:p>
          <w:p w:rsidR="000D26AF" w:rsidRPr="00096012" w:rsidRDefault="00231EBF" w:rsidP="00096012">
            <w:pPr>
              <w:spacing w:after="0" w:line="240" w:lineRule="auto"/>
              <w:jc w:val="center"/>
              <w:rPr>
                <w:b/>
                <w:smallCaps/>
                <w:shadow/>
                <w:color w:val="FF0000"/>
                <w:sz w:val="24"/>
              </w:rPr>
            </w:pPr>
            <w:r w:rsidRPr="00231EBF">
              <w:rPr>
                <w:noProof/>
                <w:lang w:eastAsia="es-ES"/>
              </w:rPr>
              <w:pict>
                <v:shape id="_x0000_s1047" type="#_x0000_t69" style="position:absolute;left:0;text-align:left;margin-left:166.65pt;margin-top:15.15pt;width:20.75pt;height:7.15pt;z-index:251655168"/>
              </w:pict>
            </w:r>
            <w:r w:rsidR="000D26AF" w:rsidRPr="00096012">
              <w:rPr>
                <w:b/>
              </w:rPr>
              <w:t>I.</w:t>
            </w:r>
            <w:r w:rsidR="000D26AF" w:rsidRPr="00096012">
              <w:rPr>
                <w:b/>
                <w:smallCaps/>
                <w:shadow/>
                <w:color w:val="FF0000"/>
                <w:sz w:val="24"/>
              </w:rPr>
              <w:t xml:space="preserve"> Algunos catalanes son </w:t>
            </w:r>
          </w:p>
          <w:p w:rsidR="000D26AF" w:rsidRPr="00096012" w:rsidRDefault="000D26AF" w:rsidP="00096012">
            <w:pPr>
              <w:spacing w:after="0" w:line="240" w:lineRule="auto"/>
              <w:jc w:val="center"/>
              <w:rPr>
                <w:b/>
              </w:rPr>
            </w:pPr>
            <w:r w:rsidRPr="00096012">
              <w:rPr>
                <w:b/>
                <w:smallCaps/>
                <w:shadow/>
                <w:color w:val="FF0000"/>
                <w:sz w:val="24"/>
              </w:rPr>
              <w:t>tacaños (?)</w:t>
            </w:r>
          </w:p>
        </w:tc>
        <w:tc>
          <w:tcPr>
            <w:tcW w:w="3583" w:type="dxa"/>
            <w:shd w:val="clear" w:color="auto" w:fill="EEECE1"/>
            <w:vAlign w:val="center"/>
          </w:tcPr>
          <w:p w:rsidR="000D26AF" w:rsidRPr="00096012" w:rsidRDefault="000D26AF" w:rsidP="00096012">
            <w:pPr>
              <w:spacing w:after="0" w:line="240" w:lineRule="auto"/>
              <w:jc w:val="center"/>
              <w:rPr>
                <w:b/>
              </w:rPr>
            </w:pPr>
          </w:p>
          <w:p w:rsidR="000D26AF" w:rsidRPr="00096012" w:rsidRDefault="000D26AF" w:rsidP="00096012">
            <w:pPr>
              <w:spacing w:after="0" w:line="240" w:lineRule="auto"/>
              <w:jc w:val="center"/>
              <w:rPr>
                <w:b/>
              </w:rPr>
            </w:pPr>
            <w:r w:rsidRPr="00096012">
              <w:rPr>
                <w:b/>
              </w:rPr>
              <w:t>O.</w:t>
            </w:r>
            <w:r w:rsidRPr="00096012">
              <w:rPr>
                <w:b/>
                <w:smallCaps/>
                <w:shadow/>
                <w:color w:val="FF0000"/>
                <w:sz w:val="24"/>
              </w:rPr>
              <w:t xml:space="preserve">  Algunos  catalanes son generosos (V)</w:t>
            </w:r>
          </w:p>
        </w:tc>
      </w:tr>
    </w:tbl>
    <w:p w:rsidR="000D26AF" w:rsidRDefault="000D26AF" w:rsidP="00C31EC8"/>
    <w:p w:rsidR="000D26AF" w:rsidRDefault="000D26AF" w:rsidP="00C31EC8"/>
    <w:p w:rsidR="000D26AF" w:rsidRDefault="000D26AF" w:rsidP="00C31EC8"/>
    <w:p w:rsidR="000D26AF" w:rsidRDefault="000D26AF" w:rsidP="00C31EC8"/>
    <w:p w:rsidR="000D26AF" w:rsidRDefault="000D26AF" w:rsidP="00C31EC8"/>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7"/>
        <w:gridCol w:w="3583"/>
      </w:tblGrid>
      <w:tr w:rsidR="000D26AF" w:rsidRPr="00096012" w:rsidTr="00096012">
        <w:trPr>
          <w:trHeight w:val="496"/>
        </w:trPr>
        <w:tc>
          <w:tcPr>
            <w:tcW w:w="7230" w:type="dxa"/>
            <w:gridSpan w:val="2"/>
            <w:shd w:val="clear" w:color="auto" w:fill="C4BC96"/>
            <w:vAlign w:val="center"/>
          </w:tcPr>
          <w:p w:rsidR="000D26AF" w:rsidRPr="00096012" w:rsidRDefault="000D26AF" w:rsidP="00096012">
            <w:pPr>
              <w:spacing w:after="0" w:line="240" w:lineRule="auto"/>
              <w:rPr>
                <w:b/>
                <w:smallCaps/>
                <w:shadow/>
                <w:color w:val="FFFFFF"/>
                <w:sz w:val="24"/>
              </w:rPr>
            </w:pPr>
            <w:r w:rsidRPr="00096012">
              <w:rPr>
                <w:b/>
                <w:smallCaps/>
                <w:shadow/>
                <w:color w:val="FFFFFF"/>
                <w:sz w:val="24"/>
              </w:rPr>
              <w:lastRenderedPageBreak/>
              <w:t>Proposición:  “Algunos programas infantiles no son educativos” (V)</w:t>
            </w:r>
          </w:p>
        </w:tc>
      </w:tr>
      <w:tr w:rsidR="000D26AF" w:rsidRPr="00096012" w:rsidTr="00096012">
        <w:trPr>
          <w:trHeight w:val="1127"/>
        </w:trPr>
        <w:tc>
          <w:tcPr>
            <w:tcW w:w="3647" w:type="dxa"/>
            <w:shd w:val="clear" w:color="auto" w:fill="EEECE1"/>
            <w:vAlign w:val="center"/>
          </w:tcPr>
          <w:p w:rsidR="000D26AF" w:rsidRPr="00096012" w:rsidRDefault="000D26AF" w:rsidP="00096012">
            <w:pPr>
              <w:spacing w:after="0" w:line="240" w:lineRule="auto"/>
              <w:jc w:val="center"/>
              <w:rPr>
                <w:b/>
              </w:rPr>
            </w:pPr>
          </w:p>
          <w:p w:rsidR="000D26AF" w:rsidRPr="00096012" w:rsidRDefault="00231EBF" w:rsidP="00096012">
            <w:pPr>
              <w:spacing w:after="0" w:line="240" w:lineRule="auto"/>
              <w:jc w:val="center"/>
              <w:rPr>
                <w:b/>
              </w:rPr>
            </w:pPr>
            <w:r w:rsidRPr="00231EBF">
              <w:rPr>
                <w:noProof/>
                <w:lang w:eastAsia="es-ES"/>
              </w:rPr>
              <w:pict>
                <v:shape id="_x0000_s1048" type="#_x0000_t76" style="position:absolute;left:0;text-align:left;margin-left:167.35pt;margin-top:33.7pt;width:19.5pt;height:20.75pt;rotation:-3023945fd;z-index:251661312"/>
              </w:pict>
            </w:r>
            <w:r w:rsidRPr="00231EBF">
              <w:rPr>
                <w:noProof/>
                <w:lang w:eastAsia="es-ES"/>
              </w:rPr>
              <w:pict>
                <v:shape id="_x0000_s1049" type="#_x0000_t70" style="position:absolute;left:0;text-align:left;margin-left:83pt;margin-top:34pt;width:8.6pt;height:22.3pt;z-index:251657216">
                  <v:textbox style="layout-flow:vertical-ideographic"/>
                </v:shape>
              </w:pict>
            </w:r>
            <w:r w:rsidRPr="00231EBF">
              <w:rPr>
                <w:noProof/>
                <w:lang w:eastAsia="es-ES"/>
              </w:rPr>
              <w:pict>
                <v:shape id="_x0000_s1050" type="#_x0000_t69" style="position:absolute;left:0;text-align:left;margin-left:166.65pt;margin-top:12.5pt;width:20.75pt;height:7.15pt;z-index:251659264"/>
              </w:pict>
            </w:r>
            <w:r w:rsidR="000D26AF" w:rsidRPr="00096012">
              <w:rPr>
                <w:b/>
              </w:rPr>
              <w:t>A.</w:t>
            </w:r>
            <w:r w:rsidR="000D26AF" w:rsidRPr="00096012">
              <w:rPr>
                <w:b/>
                <w:smallCaps/>
                <w:shadow/>
                <w:color w:val="FF0000"/>
                <w:sz w:val="24"/>
              </w:rPr>
              <w:t xml:space="preserve"> Todos los programas infantiles son educativos (F)</w:t>
            </w:r>
          </w:p>
        </w:tc>
        <w:tc>
          <w:tcPr>
            <w:tcW w:w="3583" w:type="dxa"/>
            <w:shd w:val="clear" w:color="auto" w:fill="EEECE1"/>
            <w:vAlign w:val="center"/>
          </w:tcPr>
          <w:p w:rsidR="000D26AF" w:rsidRPr="00096012" w:rsidRDefault="000D26AF" w:rsidP="00096012">
            <w:pPr>
              <w:spacing w:after="0" w:line="240" w:lineRule="auto"/>
              <w:jc w:val="center"/>
              <w:rPr>
                <w:b/>
              </w:rPr>
            </w:pPr>
          </w:p>
          <w:p w:rsidR="000D26AF" w:rsidRPr="00096012" w:rsidRDefault="000D26AF" w:rsidP="00096012">
            <w:pPr>
              <w:spacing w:after="0" w:line="240" w:lineRule="auto"/>
              <w:jc w:val="center"/>
              <w:rPr>
                <w:b/>
                <w:smallCaps/>
                <w:shadow/>
                <w:color w:val="FF0000"/>
                <w:sz w:val="24"/>
              </w:rPr>
            </w:pPr>
            <w:r w:rsidRPr="00096012">
              <w:rPr>
                <w:b/>
              </w:rPr>
              <w:t xml:space="preserve">E. </w:t>
            </w:r>
            <w:r w:rsidRPr="00096012">
              <w:rPr>
                <w:b/>
                <w:smallCaps/>
                <w:shadow/>
                <w:color w:val="FF0000"/>
                <w:sz w:val="24"/>
              </w:rPr>
              <w:t>Ningún programas infantil</w:t>
            </w:r>
          </w:p>
          <w:p w:rsidR="000D26AF" w:rsidRPr="00096012" w:rsidRDefault="00231EBF" w:rsidP="00096012">
            <w:pPr>
              <w:spacing w:after="0" w:line="240" w:lineRule="auto"/>
              <w:jc w:val="center"/>
              <w:rPr>
                <w:b/>
              </w:rPr>
            </w:pPr>
            <w:r w:rsidRPr="00231EBF">
              <w:rPr>
                <w:noProof/>
                <w:lang w:eastAsia="es-ES"/>
              </w:rPr>
              <w:pict>
                <v:shape id="_x0000_s1051" type="#_x0000_t70" style="position:absolute;left:0;text-align:left;margin-left:94.55pt;margin-top:19.45pt;width:8.3pt;height:21.95pt;z-index:251658240">
                  <v:textbox style="layout-flow:vertical-ideographic"/>
                </v:shape>
              </w:pict>
            </w:r>
            <w:r w:rsidR="000D26AF" w:rsidRPr="00096012">
              <w:rPr>
                <w:b/>
                <w:smallCaps/>
                <w:shadow/>
                <w:color w:val="FF0000"/>
                <w:sz w:val="24"/>
              </w:rPr>
              <w:t>es educativo (?)</w:t>
            </w:r>
          </w:p>
        </w:tc>
      </w:tr>
      <w:tr w:rsidR="000D26AF" w:rsidRPr="00096012" w:rsidTr="00096012">
        <w:trPr>
          <w:trHeight w:val="1115"/>
        </w:trPr>
        <w:tc>
          <w:tcPr>
            <w:tcW w:w="3647" w:type="dxa"/>
            <w:shd w:val="clear" w:color="auto" w:fill="EEECE1"/>
            <w:vAlign w:val="center"/>
          </w:tcPr>
          <w:p w:rsidR="000D26AF" w:rsidRPr="00096012" w:rsidRDefault="000D26AF" w:rsidP="00096012">
            <w:pPr>
              <w:spacing w:after="0" w:line="240" w:lineRule="auto"/>
              <w:jc w:val="center"/>
              <w:rPr>
                <w:b/>
              </w:rPr>
            </w:pPr>
          </w:p>
          <w:p w:rsidR="000D26AF" w:rsidRPr="00096012" w:rsidRDefault="00231EBF" w:rsidP="00096012">
            <w:pPr>
              <w:spacing w:after="0" w:line="240" w:lineRule="auto"/>
              <w:jc w:val="center"/>
              <w:rPr>
                <w:b/>
                <w:smallCaps/>
                <w:shadow/>
                <w:color w:val="FF0000"/>
                <w:sz w:val="24"/>
              </w:rPr>
            </w:pPr>
            <w:r w:rsidRPr="00231EBF">
              <w:rPr>
                <w:noProof/>
                <w:lang w:eastAsia="es-ES"/>
              </w:rPr>
              <w:pict>
                <v:shape id="_x0000_s1052" type="#_x0000_t69" style="position:absolute;left:0;text-align:left;margin-left:166.65pt;margin-top:15.15pt;width:20.75pt;height:7.15pt;z-index:251660288"/>
              </w:pict>
            </w:r>
            <w:r w:rsidR="000D26AF" w:rsidRPr="00096012">
              <w:rPr>
                <w:b/>
              </w:rPr>
              <w:t>I.</w:t>
            </w:r>
            <w:r w:rsidR="000D26AF" w:rsidRPr="00096012">
              <w:rPr>
                <w:b/>
                <w:smallCaps/>
                <w:shadow/>
                <w:color w:val="FF0000"/>
                <w:sz w:val="24"/>
              </w:rPr>
              <w:t xml:space="preserve"> Algunos programas infantiles</w:t>
            </w:r>
          </w:p>
          <w:p w:rsidR="000D26AF" w:rsidRPr="00096012" w:rsidRDefault="000D26AF" w:rsidP="00096012">
            <w:pPr>
              <w:spacing w:after="0" w:line="240" w:lineRule="auto"/>
              <w:jc w:val="center"/>
              <w:rPr>
                <w:b/>
              </w:rPr>
            </w:pPr>
            <w:r w:rsidRPr="00096012">
              <w:rPr>
                <w:b/>
                <w:smallCaps/>
                <w:shadow/>
                <w:color w:val="FF0000"/>
                <w:sz w:val="24"/>
              </w:rPr>
              <w:t xml:space="preserve"> son educativos (?)</w:t>
            </w:r>
          </w:p>
        </w:tc>
        <w:tc>
          <w:tcPr>
            <w:tcW w:w="3583" w:type="dxa"/>
            <w:shd w:val="clear" w:color="auto" w:fill="EEECE1"/>
            <w:vAlign w:val="center"/>
          </w:tcPr>
          <w:p w:rsidR="000D26AF" w:rsidRPr="00096012" w:rsidRDefault="000D26AF" w:rsidP="00096012">
            <w:pPr>
              <w:spacing w:after="0" w:line="240" w:lineRule="auto"/>
              <w:jc w:val="center"/>
              <w:rPr>
                <w:b/>
                <w:color w:val="FF0000"/>
              </w:rPr>
            </w:pPr>
            <w:r w:rsidRPr="00096012">
              <w:rPr>
                <w:b/>
                <w:color w:val="FF0000"/>
              </w:rPr>
              <w:t>*</w:t>
            </w:r>
          </w:p>
          <w:p w:rsidR="000D26AF" w:rsidRPr="00096012" w:rsidRDefault="000D26AF" w:rsidP="00096012">
            <w:pPr>
              <w:spacing w:after="0" w:line="240" w:lineRule="auto"/>
              <w:jc w:val="center"/>
              <w:rPr>
                <w:b/>
              </w:rPr>
            </w:pPr>
            <w:r w:rsidRPr="00096012">
              <w:rPr>
                <w:b/>
              </w:rPr>
              <w:t xml:space="preserve">O.  </w:t>
            </w:r>
            <w:r w:rsidRPr="00096012">
              <w:rPr>
                <w:b/>
                <w:smallCaps/>
                <w:shadow/>
                <w:color w:val="FF0000"/>
                <w:sz w:val="24"/>
              </w:rPr>
              <w:t>Algunos programas infantiles NO son educativos (V)</w:t>
            </w:r>
          </w:p>
        </w:tc>
      </w:tr>
    </w:tbl>
    <w:p w:rsidR="000D26AF" w:rsidRDefault="000D26AF" w:rsidP="00C31EC8"/>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7"/>
        <w:gridCol w:w="3583"/>
      </w:tblGrid>
      <w:tr w:rsidR="000D26AF" w:rsidRPr="00096012" w:rsidTr="00096012">
        <w:trPr>
          <w:trHeight w:val="496"/>
        </w:trPr>
        <w:tc>
          <w:tcPr>
            <w:tcW w:w="7230" w:type="dxa"/>
            <w:gridSpan w:val="2"/>
            <w:shd w:val="clear" w:color="auto" w:fill="C4BC96"/>
            <w:vAlign w:val="center"/>
          </w:tcPr>
          <w:p w:rsidR="000D26AF" w:rsidRPr="00096012" w:rsidRDefault="000D26AF" w:rsidP="00096012">
            <w:pPr>
              <w:spacing w:after="0" w:line="240" w:lineRule="auto"/>
              <w:rPr>
                <w:b/>
                <w:smallCaps/>
                <w:shadow/>
                <w:color w:val="FFFFFF"/>
                <w:sz w:val="24"/>
              </w:rPr>
            </w:pPr>
            <w:r w:rsidRPr="00096012">
              <w:rPr>
                <w:b/>
                <w:smallCaps/>
                <w:shadow/>
                <w:color w:val="FFFFFF"/>
                <w:sz w:val="24"/>
              </w:rPr>
              <w:t>Proposición:  “Hay personas que adivinan el futuro” (F)</w:t>
            </w:r>
          </w:p>
        </w:tc>
      </w:tr>
      <w:tr w:rsidR="000D26AF" w:rsidRPr="00096012" w:rsidTr="00096012">
        <w:trPr>
          <w:trHeight w:val="1127"/>
        </w:trPr>
        <w:tc>
          <w:tcPr>
            <w:tcW w:w="3647" w:type="dxa"/>
            <w:shd w:val="clear" w:color="auto" w:fill="EEECE1"/>
            <w:vAlign w:val="center"/>
          </w:tcPr>
          <w:p w:rsidR="000D26AF" w:rsidRPr="00096012" w:rsidRDefault="000D26AF" w:rsidP="00096012">
            <w:pPr>
              <w:spacing w:after="0" w:line="240" w:lineRule="auto"/>
              <w:jc w:val="center"/>
              <w:rPr>
                <w:b/>
                <w:sz w:val="18"/>
              </w:rPr>
            </w:pPr>
          </w:p>
          <w:p w:rsidR="000D26AF" w:rsidRPr="00096012" w:rsidRDefault="00231EBF" w:rsidP="00096012">
            <w:pPr>
              <w:spacing w:after="0" w:line="240" w:lineRule="auto"/>
              <w:jc w:val="center"/>
              <w:rPr>
                <w:b/>
              </w:rPr>
            </w:pPr>
            <w:r w:rsidRPr="00231EBF">
              <w:rPr>
                <w:noProof/>
                <w:lang w:eastAsia="es-ES"/>
              </w:rPr>
              <w:pict>
                <v:shape id="_x0000_s1053" type="#_x0000_t76" style="position:absolute;left:0;text-align:left;margin-left:167.3pt;margin-top:35.65pt;width:19.5pt;height:20.75pt;rotation:-3023945fd;z-index:251666432"/>
              </w:pict>
            </w:r>
            <w:r w:rsidRPr="00231EBF">
              <w:rPr>
                <w:noProof/>
                <w:lang w:eastAsia="es-ES"/>
              </w:rPr>
              <w:pict>
                <v:shape id="_x0000_s1054" type="#_x0000_t70" style="position:absolute;left:0;text-align:left;margin-left:69.2pt;margin-top:36.3pt;width:8.6pt;height:22.3pt;z-index:251662336">
                  <v:textbox style="layout-flow:vertical-ideographic"/>
                </v:shape>
              </w:pict>
            </w:r>
            <w:r w:rsidRPr="00231EBF">
              <w:rPr>
                <w:noProof/>
                <w:lang w:eastAsia="es-ES"/>
              </w:rPr>
              <w:pict>
                <v:shape id="_x0000_s1055" type="#_x0000_t69" style="position:absolute;left:0;text-align:left;margin-left:166.65pt;margin-top:12.5pt;width:20.75pt;height:7.15pt;z-index:251664384"/>
              </w:pict>
            </w:r>
            <w:r w:rsidR="000D26AF" w:rsidRPr="00096012">
              <w:rPr>
                <w:b/>
              </w:rPr>
              <w:t xml:space="preserve">A. </w:t>
            </w:r>
            <w:r w:rsidR="000D26AF" w:rsidRPr="00096012">
              <w:rPr>
                <w:b/>
                <w:smallCaps/>
                <w:shadow/>
                <w:color w:val="FF0000"/>
                <w:sz w:val="24"/>
              </w:rPr>
              <w:t xml:space="preserve"> Todas las personas pueden adivinar el futuro (F)</w:t>
            </w:r>
          </w:p>
        </w:tc>
        <w:tc>
          <w:tcPr>
            <w:tcW w:w="3583" w:type="dxa"/>
            <w:shd w:val="clear" w:color="auto" w:fill="EEECE1"/>
            <w:vAlign w:val="center"/>
          </w:tcPr>
          <w:p w:rsidR="000D26AF" w:rsidRPr="00096012" w:rsidRDefault="000D26AF" w:rsidP="00096012">
            <w:pPr>
              <w:spacing w:after="0" w:line="240" w:lineRule="auto"/>
              <w:jc w:val="center"/>
              <w:rPr>
                <w:b/>
                <w:sz w:val="18"/>
              </w:rPr>
            </w:pPr>
          </w:p>
          <w:p w:rsidR="000D26AF" w:rsidRPr="00096012" w:rsidRDefault="00231EBF" w:rsidP="00096012">
            <w:pPr>
              <w:spacing w:after="0" w:line="240" w:lineRule="auto"/>
              <w:jc w:val="center"/>
              <w:rPr>
                <w:b/>
                <w:smallCaps/>
                <w:shadow/>
                <w:color w:val="FF0000"/>
                <w:sz w:val="24"/>
              </w:rPr>
            </w:pPr>
            <w:r w:rsidRPr="00231EBF">
              <w:rPr>
                <w:noProof/>
                <w:lang w:eastAsia="es-ES"/>
              </w:rPr>
              <w:pict>
                <v:shape id="_x0000_s1056" type="#_x0000_t70" style="position:absolute;left:0;text-align:left;margin-left:86.1pt;margin-top:36.3pt;width:8.3pt;height:21.95pt;z-index:251663360">
                  <v:textbox style="layout-flow:vertical-ideographic"/>
                </v:shape>
              </w:pict>
            </w:r>
            <w:r w:rsidR="000D26AF" w:rsidRPr="00096012">
              <w:rPr>
                <w:b/>
              </w:rPr>
              <w:t>E.</w:t>
            </w:r>
            <w:r w:rsidR="000D26AF" w:rsidRPr="00096012">
              <w:rPr>
                <w:b/>
                <w:smallCaps/>
                <w:shadow/>
                <w:color w:val="FF0000"/>
                <w:sz w:val="24"/>
              </w:rPr>
              <w:t xml:space="preserve"> Ninguna persona puede</w:t>
            </w:r>
          </w:p>
          <w:p w:rsidR="000D26AF" w:rsidRPr="00096012" w:rsidRDefault="000D26AF" w:rsidP="00096012">
            <w:pPr>
              <w:spacing w:after="0" w:line="240" w:lineRule="auto"/>
              <w:jc w:val="center"/>
              <w:rPr>
                <w:b/>
              </w:rPr>
            </w:pPr>
            <w:r w:rsidRPr="00096012">
              <w:rPr>
                <w:b/>
                <w:smallCaps/>
                <w:shadow/>
                <w:color w:val="FF0000"/>
                <w:sz w:val="24"/>
              </w:rPr>
              <w:t>adivinar el futuro (V)</w:t>
            </w:r>
          </w:p>
        </w:tc>
      </w:tr>
      <w:tr w:rsidR="000D26AF" w:rsidRPr="00096012" w:rsidTr="00096012">
        <w:trPr>
          <w:trHeight w:val="1115"/>
        </w:trPr>
        <w:tc>
          <w:tcPr>
            <w:tcW w:w="3647" w:type="dxa"/>
            <w:shd w:val="clear" w:color="auto" w:fill="EEECE1"/>
            <w:vAlign w:val="center"/>
          </w:tcPr>
          <w:p w:rsidR="000D26AF" w:rsidRPr="00096012" w:rsidRDefault="000D26AF" w:rsidP="00096012">
            <w:pPr>
              <w:spacing w:after="0" w:line="240" w:lineRule="auto"/>
              <w:jc w:val="center"/>
              <w:rPr>
                <w:b/>
                <w:color w:val="FF0000"/>
              </w:rPr>
            </w:pPr>
            <w:r w:rsidRPr="00096012">
              <w:rPr>
                <w:b/>
                <w:color w:val="FF0000"/>
              </w:rPr>
              <w:t>*</w:t>
            </w:r>
          </w:p>
          <w:p w:rsidR="000D26AF" w:rsidRPr="00096012" w:rsidRDefault="00231EBF" w:rsidP="00096012">
            <w:pPr>
              <w:spacing w:after="0" w:line="240" w:lineRule="auto"/>
              <w:jc w:val="center"/>
              <w:rPr>
                <w:b/>
              </w:rPr>
            </w:pPr>
            <w:r w:rsidRPr="00231EBF">
              <w:rPr>
                <w:noProof/>
                <w:lang w:eastAsia="es-ES"/>
              </w:rPr>
              <w:pict>
                <v:shape id="_x0000_s1057" type="#_x0000_t69" style="position:absolute;left:0;text-align:left;margin-left:166.65pt;margin-top:15.15pt;width:20.75pt;height:7.15pt;z-index:251665408"/>
              </w:pict>
            </w:r>
            <w:r w:rsidR="000D26AF" w:rsidRPr="00096012">
              <w:rPr>
                <w:b/>
              </w:rPr>
              <w:t>I.</w:t>
            </w:r>
            <w:r w:rsidR="000D26AF" w:rsidRPr="00096012">
              <w:rPr>
                <w:b/>
                <w:smallCaps/>
                <w:shadow/>
                <w:color w:val="FF0000"/>
                <w:sz w:val="24"/>
              </w:rPr>
              <w:t xml:space="preserve">  Hay personas que adivinan el futuro (F)</w:t>
            </w:r>
          </w:p>
        </w:tc>
        <w:tc>
          <w:tcPr>
            <w:tcW w:w="3583" w:type="dxa"/>
            <w:shd w:val="clear" w:color="auto" w:fill="EEECE1"/>
            <w:vAlign w:val="center"/>
          </w:tcPr>
          <w:p w:rsidR="000D26AF" w:rsidRPr="00096012" w:rsidRDefault="000D26AF" w:rsidP="00096012">
            <w:pPr>
              <w:spacing w:after="0" w:line="240" w:lineRule="auto"/>
              <w:jc w:val="center"/>
              <w:rPr>
                <w:b/>
              </w:rPr>
            </w:pPr>
          </w:p>
          <w:p w:rsidR="000D26AF" w:rsidRPr="00096012" w:rsidRDefault="000D26AF" w:rsidP="00096012">
            <w:pPr>
              <w:spacing w:after="0" w:line="240" w:lineRule="auto"/>
              <w:jc w:val="center"/>
              <w:rPr>
                <w:b/>
              </w:rPr>
            </w:pPr>
            <w:r w:rsidRPr="00096012">
              <w:rPr>
                <w:b/>
              </w:rPr>
              <w:t xml:space="preserve">O. </w:t>
            </w:r>
            <w:r w:rsidRPr="00096012">
              <w:rPr>
                <w:b/>
                <w:smallCaps/>
                <w:shadow/>
                <w:color w:val="FF0000"/>
                <w:sz w:val="24"/>
              </w:rPr>
              <w:t xml:space="preserve"> Hay personas que NO adivinan el futuro (V)</w:t>
            </w:r>
          </w:p>
        </w:tc>
      </w:tr>
    </w:tbl>
    <w:p w:rsidR="000D26AF" w:rsidRPr="001B6243" w:rsidRDefault="000D26AF" w:rsidP="00C31EC8"/>
    <w:p w:rsidR="000D26AF" w:rsidRPr="001B6243" w:rsidRDefault="000D26AF" w:rsidP="00C31EC8">
      <w:pPr>
        <w:rPr>
          <w:sz w:val="18"/>
        </w:rPr>
      </w:pPr>
    </w:p>
    <w:p w:rsidR="000D26AF" w:rsidRDefault="000D26AF" w:rsidP="001A16E7">
      <w:pPr>
        <w:jc w:val="center"/>
        <w:rPr>
          <w:b/>
          <w:sz w:val="28"/>
        </w:rPr>
      </w:pPr>
      <w:r w:rsidRPr="0020272F">
        <w:rPr>
          <w:b/>
          <w:sz w:val="28"/>
        </w:rPr>
        <w:t xml:space="preserve">3º  </w:t>
      </w:r>
      <w:r w:rsidRPr="0020272F">
        <w:rPr>
          <w:b/>
          <w:smallCaps/>
          <w:sz w:val="28"/>
          <w:u w:val="single"/>
        </w:rPr>
        <w:t>Inventar argumentos ex contrario</w:t>
      </w:r>
      <w:r w:rsidRPr="0020272F">
        <w:rPr>
          <w:b/>
          <w:sz w:val="28"/>
        </w:rPr>
        <w:t>.</w:t>
      </w:r>
    </w:p>
    <w:p w:rsidR="000D26AF" w:rsidRPr="0020272F" w:rsidRDefault="000D26AF" w:rsidP="001A16E7">
      <w:pPr>
        <w:jc w:val="center"/>
        <w:rPr>
          <w:sz w:val="28"/>
        </w:rPr>
      </w:pPr>
    </w:p>
    <w:p w:rsidR="000D26AF" w:rsidRPr="00BA1503" w:rsidRDefault="000D26AF" w:rsidP="00CD307C">
      <w:pPr>
        <w:jc w:val="both"/>
      </w:pPr>
      <w:r w:rsidRPr="00BA1503">
        <w:rPr>
          <w:b/>
        </w:rPr>
        <w:t xml:space="preserve">3.A. </w:t>
      </w:r>
      <w:r w:rsidRPr="00BA1503">
        <w:rPr>
          <w:b/>
          <w:i/>
          <w:u w:val="single"/>
        </w:rPr>
        <w:t>¡De vacaciones!</w:t>
      </w:r>
      <w:r w:rsidRPr="00BA1503">
        <w:t xml:space="preserve"> Nos queremos ir unos días de casa </w:t>
      </w:r>
      <w:r w:rsidRPr="00817D02">
        <w:rPr>
          <w:i/>
        </w:rPr>
        <w:t>para descansar</w:t>
      </w:r>
      <w:r w:rsidRPr="00BA1503">
        <w:t>. Construye dos argumentos ex contrario que concluyan diciendo que</w:t>
      </w:r>
      <w:r>
        <w:t>, con ese fin,</w:t>
      </w:r>
      <w:r w:rsidRPr="00BA1503">
        <w:t xml:space="preserve"> es mejor irse a la playa </w:t>
      </w:r>
      <w:r>
        <w:t>o</w:t>
      </w:r>
      <w:r w:rsidRPr="00BA1503">
        <w:t xml:space="preserve"> a la montaña, respectivamente.</w:t>
      </w:r>
      <w:r>
        <w:t xml:space="preserve"> </w:t>
      </w:r>
      <w:r w:rsidRPr="00CD307C">
        <w:rPr>
          <w:i/>
        </w:rPr>
        <w:t>(Comprueba después nuestras respuestas, para compararlas con las tuyas y de tus compañeros. Ten en cuenta que siempre serán aproximadas y discutibles.)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1"/>
        <w:gridCol w:w="5763"/>
      </w:tblGrid>
      <w:tr w:rsidR="000D26AF" w:rsidRPr="00096012" w:rsidTr="00096012">
        <w:trPr>
          <w:trHeight w:val="458"/>
        </w:trPr>
        <w:tc>
          <w:tcPr>
            <w:tcW w:w="8644" w:type="dxa"/>
            <w:gridSpan w:val="2"/>
            <w:shd w:val="clear" w:color="auto" w:fill="EEECE1"/>
            <w:vAlign w:val="center"/>
          </w:tcPr>
          <w:p w:rsidR="000D26AF" w:rsidRPr="00096012" w:rsidRDefault="000D26AF" w:rsidP="00096012">
            <w:pPr>
              <w:spacing w:after="0" w:line="240" w:lineRule="auto"/>
              <w:jc w:val="center"/>
              <w:rPr>
                <w:b/>
                <w:smallCaps/>
                <w:sz w:val="18"/>
              </w:rPr>
            </w:pPr>
            <w:r w:rsidRPr="00096012">
              <w:rPr>
                <w:b/>
                <w:smallCaps/>
                <w:sz w:val="28"/>
              </w:rPr>
              <w:t>Primer Argumento: a favor de irse a la playa (x)</w:t>
            </w:r>
          </w:p>
        </w:tc>
      </w:tr>
      <w:tr w:rsidR="000D26AF" w:rsidRPr="00096012" w:rsidTr="00096012">
        <w:trPr>
          <w:trHeight w:val="406"/>
        </w:trPr>
        <w:tc>
          <w:tcPr>
            <w:tcW w:w="2881" w:type="dxa"/>
            <w:shd w:val="clear" w:color="auto" w:fill="DDD9C3"/>
            <w:vAlign w:val="center"/>
          </w:tcPr>
          <w:p w:rsidR="000D26AF" w:rsidRPr="00096012" w:rsidRDefault="000D26AF" w:rsidP="00096012">
            <w:pPr>
              <w:spacing w:after="0" w:line="240" w:lineRule="auto"/>
              <w:jc w:val="center"/>
              <w:rPr>
                <w:b/>
                <w:smallCaps/>
                <w:sz w:val="24"/>
              </w:rPr>
            </w:pPr>
            <w:r w:rsidRPr="00096012">
              <w:rPr>
                <w:b/>
                <w:smallCaps/>
                <w:sz w:val="24"/>
              </w:rPr>
              <w:t>Pasos a seguir</w:t>
            </w:r>
          </w:p>
        </w:tc>
        <w:tc>
          <w:tcPr>
            <w:tcW w:w="5763" w:type="dxa"/>
            <w:shd w:val="clear" w:color="auto" w:fill="DDD9C3"/>
            <w:vAlign w:val="center"/>
          </w:tcPr>
          <w:p w:rsidR="000D26AF" w:rsidRPr="00096012" w:rsidRDefault="000D26AF" w:rsidP="00096012">
            <w:pPr>
              <w:spacing w:after="0" w:line="240" w:lineRule="auto"/>
              <w:jc w:val="center"/>
              <w:rPr>
                <w:b/>
                <w:smallCaps/>
                <w:sz w:val="24"/>
              </w:rPr>
            </w:pPr>
            <w:r w:rsidRPr="00096012">
              <w:rPr>
                <w:b/>
                <w:smallCaps/>
                <w:sz w:val="24"/>
              </w:rPr>
              <w:t>Respuestas</w:t>
            </w:r>
          </w:p>
        </w:tc>
      </w:tr>
      <w:tr w:rsidR="000D26AF" w:rsidRPr="00096012" w:rsidTr="00096012">
        <w:trPr>
          <w:trHeight w:val="703"/>
        </w:trPr>
        <w:tc>
          <w:tcPr>
            <w:tcW w:w="2881" w:type="dxa"/>
            <w:shd w:val="clear" w:color="auto" w:fill="DDD9C3"/>
            <w:vAlign w:val="center"/>
          </w:tcPr>
          <w:p w:rsidR="000D26AF" w:rsidRPr="00096012" w:rsidRDefault="000D26AF" w:rsidP="00096012">
            <w:pPr>
              <w:spacing w:after="0" w:line="240" w:lineRule="auto"/>
              <w:rPr>
                <w:b/>
              </w:rPr>
            </w:pPr>
            <w:r w:rsidRPr="00096012">
              <w:rPr>
                <w:b/>
              </w:rPr>
              <w:t>1º  Definir objetiva y claramente la cuestión.</w:t>
            </w:r>
          </w:p>
        </w:tc>
        <w:tc>
          <w:tcPr>
            <w:tcW w:w="5763" w:type="dxa"/>
            <w:shd w:val="clear" w:color="auto" w:fill="EEECE1"/>
            <w:vAlign w:val="center"/>
          </w:tcPr>
          <w:p w:rsidR="000D26AF" w:rsidRPr="00096012" w:rsidRDefault="000D26AF" w:rsidP="00096012">
            <w:pPr>
              <w:spacing w:after="0" w:line="240" w:lineRule="auto"/>
              <w:jc w:val="center"/>
              <w:rPr>
                <w:b/>
                <w:color w:val="FF0000"/>
              </w:rPr>
            </w:pPr>
            <w:r w:rsidRPr="00096012">
              <w:rPr>
                <w:b/>
                <w:color w:val="FF0000"/>
              </w:rPr>
              <w:t>¿Dónde se descansa mejor, en la playa o en la montaña?</w:t>
            </w:r>
          </w:p>
        </w:tc>
      </w:tr>
      <w:tr w:rsidR="000D26AF" w:rsidRPr="00096012" w:rsidTr="00096012">
        <w:trPr>
          <w:trHeight w:val="713"/>
        </w:trPr>
        <w:tc>
          <w:tcPr>
            <w:tcW w:w="2881" w:type="dxa"/>
            <w:shd w:val="clear" w:color="auto" w:fill="DDD9C3"/>
            <w:vAlign w:val="center"/>
          </w:tcPr>
          <w:p w:rsidR="000D26AF" w:rsidRPr="00096012" w:rsidRDefault="000D26AF" w:rsidP="00096012">
            <w:pPr>
              <w:spacing w:after="0" w:line="240" w:lineRule="auto"/>
              <w:rPr>
                <w:b/>
              </w:rPr>
            </w:pPr>
            <w:r w:rsidRPr="00096012">
              <w:rPr>
                <w:b/>
              </w:rPr>
              <w:t>2º  Establecer la contraposición X-Y.</w:t>
            </w:r>
          </w:p>
        </w:tc>
        <w:tc>
          <w:tcPr>
            <w:tcW w:w="5763" w:type="dxa"/>
            <w:shd w:val="clear" w:color="auto" w:fill="EEECE1"/>
            <w:vAlign w:val="center"/>
          </w:tcPr>
          <w:p w:rsidR="000D26AF" w:rsidRPr="00096012" w:rsidRDefault="000D26AF" w:rsidP="00096012">
            <w:pPr>
              <w:spacing w:after="0" w:line="240" w:lineRule="auto"/>
              <w:jc w:val="center"/>
              <w:rPr>
                <w:b/>
                <w:color w:val="FF0000"/>
              </w:rPr>
            </w:pPr>
            <w:r w:rsidRPr="00096012">
              <w:rPr>
                <w:b/>
                <w:color w:val="FF0000"/>
              </w:rPr>
              <w:t>Ir a la playa y alojarse en un hotel.</w:t>
            </w:r>
          </w:p>
          <w:p w:rsidR="000D26AF" w:rsidRPr="00096012" w:rsidRDefault="000D26AF" w:rsidP="00096012">
            <w:pPr>
              <w:spacing w:after="0" w:line="240" w:lineRule="auto"/>
              <w:jc w:val="center"/>
              <w:rPr>
                <w:b/>
                <w:color w:val="FF0000"/>
              </w:rPr>
            </w:pPr>
            <w:r w:rsidRPr="00096012">
              <w:rPr>
                <w:b/>
                <w:color w:val="FF0000"/>
              </w:rPr>
              <w:t>vs.</w:t>
            </w:r>
          </w:p>
          <w:p w:rsidR="000D26AF" w:rsidRPr="00096012" w:rsidRDefault="000D26AF" w:rsidP="00096012">
            <w:pPr>
              <w:spacing w:after="0" w:line="240" w:lineRule="auto"/>
              <w:jc w:val="center"/>
              <w:rPr>
                <w:b/>
                <w:color w:val="FF0000"/>
              </w:rPr>
            </w:pPr>
            <w:r w:rsidRPr="00096012">
              <w:rPr>
                <w:b/>
                <w:color w:val="FF0000"/>
              </w:rPr>
              <w:t>Ir a la montaña, a una casa rural.</w:t>
            </w:r>
          </w:p>
        </w:tc>
      </w:tr>
      <w:tr w:rsidR="000D26AF" w:rsidRPr="00096012" w:rsidTr="00096012">
        <w:trPr>
          <w:trHeight w:val="696"/>
        </w:trPr>
        <w:tc>
          <w:tcPr>
            <w:tcW w:w="2881" w:type="dxa"/>
            <w:shd w:val="clear" w:color="auto" w:fill="DDD9C3"/>
            <w:vAlign w:val="center"/>
          </w:tcPr>
          <w:p w:rsidR="000D26AF" w:rsidRPr="00096012" w:rsidRDefault="000D26AF" w:rsidP="00096012">
            <w:pPr>
              <w:spacing w:after="0" w:line="240" w:lineRule="auto"/>
              <w:rPr>
                <w:b/>
              </w:rPr>
            </w:pPr>
            <w:r w:rsidRPr="00096012">
              <w:rPr>
                <w:b/>
              </w:rPr>
              <w:t>3º  Valorar o analizar las consecuencias de hacer Y.</w:t>
            </w:r>
          </w:p>
        </w:tc>
        <w:tc>
          <w:tcPr>
            <w:tcW w:w="5763" w:type="dxa"/>
            <w:shd w:val="clear" w:color="auto" w:fill="EEECE1"/>
            <w:vAlign w:val="center"/>
          </w:tcPr>
          <w:p w:rsidR="000D26AF" w:rsidRPr="00096012" w:rsidRDefault="000D26AF" w:rsidP="00096012">
            <w:pPr>
              <w:spacing w:after="0" w:line="240" w:lineRule="auto"/>
              <w:jc w:val="center"/>
              <w:rPr>
                <w:b/>
                <w:color w:val="FF0000"/>
              </w:rPr>
            </w:pPr>
            <w:r w:rsidRPr="00096012">
              <w:rPr>
                <w:b/>
                <w:color w:val="FF0000"/>
              </w:rPr>
              <w:t>La montaña implica hacer tareas domésticas en la casa rural y actividades físicas en el campo.</w:t>
            </w:r>
          </w:p>
        </w:tc>
      </w:tr>
      <w:tr w:rsidR="000D26AF" w:rsidRPr="00096012" w:rsidTr="00096012">
        <w:trPr>
          <w:trHeight w:val="692"/>
        </w:trPr>
        <w:tc>
          <w:tcPr>
            <w:tcW w:w="2881" w:type="dxa"/>
            <w:shd w:val="clear" w:color="auto" w:fill="DDD9C3"/>
            <w:vAlign w:val="center"/>
          </w:tcPr>
          <w:p w:rsidR="000D26AF" w:rsidRPr="00096012" w:rsidRDefault="000D26AF" w:rsidP="00096012">
            <w:pPr>
              <w:spacing w:after="0" w:line="240" w:lineRule="auto"/>
              <w:rPr>
                <w:b/>
              </w:rPr>
            </w:pPr>
            <w:r w:rsidRPr="00096012">
              <w:rPr>
                <w:b/>
              </w:rPr>
              <w:t>4º  Extraer conclusión final a favor de X.</w:t>
            </w:r>
          </w:p>
        </w:tc>
        <w:tc>
          <w:tcPr>
            <w:tcW w:w="5763" w:type="dxa"/>
            <w:shd w:val="clear" w:color="auto" w:fill="EEECE1"/>
            <w:vAlign w:val="center"/>
          </w:tcPr>
          <w:p w:rsidR="000D26AF" w:rsidRPr="00096012" w:rsidRDefault="000D26AF" w:rsidP="00096012">
            <w:pPr>
              <w:spacing w:after="0" w:line="240" w:lineRule="auto"/>
              <w:jc w:val="center"/>
              <w:rPr>
                <w:b/>
                <w:color w:val="FF0000"/>
              </w:rPr>
            </w:pPr>
            <w:r w:rsidRPr="00096012">
              <w:rPr>
                <w:b/>
                <w:color w:val="FF0000"/>
              </w:rPr>
              <w:t>Si no quieres fregar platos y patear caminos de cabras, vete a la playa, a cuerpo de rey.</w:t>
            </w:r>
          </w:p>
        </w:tc>
      </w:tr>
    </w:tbl>
    <w:p w:rsidR="000D26AF" w:rsidRDefault="000D26AF">
      <w:pPr>
        <w:rPr>
          <w:sz w:val="18"/>
        </w:rPr>
      </w:pPr>
    </w:p>
    <w:p w:rsidR="000D26AF" w:rsidRDefault="000D26AF">
      <w:pPr>
        <w:rPr>
          <w:sz w:val="18"/>
        </w:rPr>
      </w:pPr>
    </w:p>
    <w:p w:rsidR="000D26AF" w:rsidRDefault="000D26AF">
      <w:pPr>
        <w:rPr>
          <w:sz w:val="18"/>
        </w:rPr>
      </w:pPr>
    </w:p>
    <w:p w:rsidR="000D26AF" w:rsidRDefault="000D26A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1"/>
        <w:gridCol w:w="5763"/>
      </w:tblGrid>
      <w:tr w:rsidR="000D26AF" w:rsidRPr="00096012" w:rsidTr="00096012">
        <w:trPr>
          <w:trHeight w:val="458"/>
        </w:trPr>
        <w:tc>
          <w:tcPr>
            <w:tcW w:w="8644" w:type="dxa"/>
            <w:gridSpan w:val="2"/>
            <w:shd w:val="clear" w:color="auto" w:fill="EEECE1"/>
            <w:vAlign w:val="center"/>
          </w:tcPr>
          <w:p w:rsidR="000D26AF" w:rsidRPr="00096012" w:rsidRDefault="000D26AF" w:rsidP="00096012">
            <w:pPr>
              <w:spacing w:after="0" w:line="240" w:lineRule="auto"/>
              <w:jc w:val="center"/>
              <w:rPr>
                <w:b/>
                <w:smallCaps/>
                <w:sz w:val="28"/>
              </w:rPr>
            </w:pPr>
            <w:r w:rsidRPr="00096012">
              <w:rPr>
                <w:b/>
                <w:smallCaps/>
                <w:sz w:val="28"/>
              </w:rPr>
              <w:t>Primer Argumento: a favor de irse a la montaña (y)</w:t>
            </w:r>
          </w:p>
        </w:tc>
      </w:tr>
      <w:tr w:rsidR="000D26AF" w:rsidRPr="00096012" w:rsidTr="00096012">
        <w:trPr>
          <w:trHeight w:val="406"/>
        </w:trPr>
        <w:tc>
          <w:tcPr>
            <w:tcW w:w="2881" w:type="dxa"/>
            <w:shd w:val="clear" w:color="auto" w:fill="DDD9C3"/>
            <w:vAlign w:val="center"/>
          </w:tcPr>
          <w:p w:rsidR="000D26AF" w:rsidRPr="00096012" w:rsidRDefault="000D26AF" w:rsidP="00096012">
            <w:pPr>
              <w:spacing w:after="0" w:line="240" w:lineRule="auto"/>
              <w:jc w:val="center"/>
              <w:rPr>
                <w:b/>
                <w:smallCaps/>
                <w:sz w:val="24"/>
              </w:rPr>
            </w:pPr>
            <w:r w:rsidRPr="00096012">
              <w:rPr>
                <w:b/>
                <w:smallCaps/>
                <w:sz w:val="24"/>
              </w:rPr>
              <w:t>Pasos a seguir</w:t>
            </w:r>
          </w:p>
        </w:tc>
        <w:tc>
          <w:tcPr>
            <w:tcW w:w="5763" w:type="dxa"/>
            <w:shd w:val="clear" w:color="auto" w:fill="DDD9C3"/>
            <w:vAlign w:val="center"/>
          </w:tcPr>
          <w:p w:rsidR="000D26AF" w:rsidRPr="00096012" w:rsidRDefault="000D26AF" w:rsidP="00096012">
            <w:pPr>
              <w:spacing w:after="0" w:line="240" w:lineRule="auto"/>
              <w:jc w:val="center"/>
              <w:rPr>
                <w:b/>
                <w:smallCaps/>
                <w:sz w:val="24"/>
              </w:rPr>
            </w:pPr>
            <w:r w:rsidRPr="00096012">
              <w:rPr>
                <w:b/>
                <w:smallCaps/>
                <w:sz w:val="24"/>
              </w:rPr>
              <w:t>Respuestas</w:t>
            </w:r>
          </w:p>
        </w:tc>
      </w:tr>
      <w:tr w:rsidR="000D26AF" w:rsidRPr="00096012" w:rsidTr="00096012">
        <w:trPr>
          <w:trHeight w:val="703"/>
        </w:trPr>
        <w:tc>
          <w:tcPr>
            <w:tcW w:w="2881" w:type="dxa"/>
            <w:shd w:val="clear" w:color="auto" w:fill="DDD9C3"/>
            <w:vAlign w:val="center"/>
          </w:tcPr>
          <w:p w:rsidR="000D26AF" w:rsidRPr="00096012" w:rsidRDefault="000D26AF" w:rsidP="00096012">
            <w:pPr>
              <w:spacing w:after="0" w:line="240" w:lineRule="auto"/>
            </w:pPr>
            <w:r w:rsidRPr="00096012">
              <w:t>1º  Definir claramente la cuestión.</w:t>
            </w:r>
          </w:p>
        </w:tc>
        <w:tc>
          <w:tcPr>
            <w:tcW w:w="5763" w:type="dxa"/>
            <w:shd w:val="clear" w:color="auto" w:fill="EEECE1"/>
            <w:vAlign w:val="center"/>
          </w:tcPr>
          <w:p w:rsidR="000D26AF" w:rsidRPr="00096012" w:rsidRDefault="000D26AF" w:rsidP="00096012">
            <w:pPr>
              <w:spacing w:after="0" w:line="240" w:lineRule="auto"/>
              <w:jc w:val="center"/>
              <w:rPr>
                <w:color w:val="FF0000"/>
              </w:rPr>
            </w:pPr>
            <w:r w:rsidRPr="00096012">
              <w:rPr>
                <w:color w:val="FF0000"/>
              </w:rPr>
              <w:t>¿Dónde se descansa mejor, en la playa o en la montaña?</w:t>
            </w:r>
          </w:p>
        </w:tc>
      </w:tr>
      <w:tr w:rsidR="000D26AF" w:rsidRPr="00096012" w:rsidTr="00096012">
        <w:trPr>
          <w:trHeight w:val="713"/>
        </w:trPr>
        <w:tc>
          <w:tcPr>
            <w:tcW w:w="2881" w:type="dxa"/>
            <w:shd w:val="clear" w:color="auto" w:fill="DDD9C3"/>
            <w:vAlign w:val="center"/>
          </w:tcPr>
          <w:p w:rsidR="000D26AF" w:rsidRPr="00096012" w:rsidRDefault="000D26AF" w:rsidP="00096012">
            <w:pPr>
              <w:spacing w:after="0" w:line="240" w:lineRule="auto"/>
            </w:pPr>
            <w:r w:rsidRPr="00096012">
              <w:t>2º  Establecer la contraposición X-Y.</w:t>
            </w:r>
          </w:p>
        </w:tc>
        <w:tc>
          <w:tcPr>
            <w:tcW w:w="5763" w:type="dxa"/>
            <w:shd w:val="clear" w:color="auto" w:fill="EEECE1"/>
            <w:vAlign w:val="center"/>
          </w:tcPr>
          <w:p w:rsidR="000D26AF" w:rsidRPr="00096012" w:rsidRDefault="000D26AF" w:rsidP="00096012">
            <w:pPr>
              <w:spacing w:after="0" w:line="240" w:lineRule="auto"/>
              <w:jc w:val="center"/>
              <w:rPr>
                <w:color w:val="FF0000"/>
              </w:rPr>
            </w:pPr>
            <w:r w:rsidRPr="00096012">
              <w:rPr>
                <w:color w:val="FF0000"/>
              </w:rPr>
              <w:t>Ir a la playa y alojarse en un hotel.</w:t>
            </w:r>
          </w:p>
          <w:p w:rsidR="000D26AF" w:rsidRPr="00096012" w:rsidRDefault="000D26AF" w:rsidP="00096012">
            <w:pPr>
              <w:spacing w:after="0" w:line="240" w:lineRule="auto"/>
              <w:jc w:val="center"/>
              <w:rPr>
                <w:color w:val="FF0000"/>
              </w:rPr>
            </w:pPr>
            <w:r w:rsidRPr="00096012">
              <w:rPr>
                <w:color w:val="FF0000"/>
              </w:rPr>
              <w:t>vs.</w:t>
            </w:r>
          </w:p>
          <w:p w:rsidR="000D26AF" w:rsidRPr="00096012" w:rsidRDefault="000D26AF" w:rsidP="00096012">
            <w:pPr>
              <w:spacing w:after="0" w:line="240" w:lineRule="auto"/>
              <w:jc w:val="center"/>
              <w:rPr>
                <w:color w:val="FF0000"/>
              </w:rPr>
            </w:pPr>
            <w:r w:rsidRPr="00096012">
              <w:rPr>
                <w:color w:val="FF0000"/>
              </w:rPr>
              <w:t>Ir a la montaña, a una casa rural.</w:t>
            </w:r>
          </w:p>
        </w:tc>
      </w:tr>
      <w:tr w:rsidR="000D26AF" w:rsidRPr="00096012" w:rsidTr="00096012">
        <w:trPr>
          <w:trHeight w:val="696"/>
        </w:trPr>
        <w:tc>
          <w:tcPr>
            <w:tcW w:w="2881" w:type="dxa"/>
            <w:shd w:val="clear" w:color="auto" w:fill="DDD9C3"/>
            <w:vAlign w:val="center"/>
          </w:tcPr>
          <w:p w:rsidR="000D26AF" w:rsidRPr="00096012" w:rsidRDefault="000D26AF" w:rsidP="00096012">
            <w:pPr>
              <w:spacing w:after="0" w:line="240" w:lineRule="auto"/>
            </w:pPr>
            <w:r w:rsidRPr="00096012">
              <w:t>3º  Valorar o analizar las consecuencias de hacer X.</w:t>
            </w:r>
          </w:p>
        </w:tc>
        <w:tc>
          <w:tcPr>
            <w:tcW w:w="5763" w:type="dxa"/>
            <w:shd w:val="clear" w:color="auto" w:fill="EEECE1"/>
            <w:vAlign w:val="center"/>
          </w:tcPr>
          <w:p w:rsidR="000D26AF" w:rsidRPr="00096012" w:rsidRDefault="000D26AF" w:rsidP="00096012">
            <w:pPr>
              <w:spacing w:after="0" w:line="240" w:lineRule="auto"/>
              <w:jc w:val="center"/>
              <w:rPr>
                <w:color w:val="FF0000"/>
              </w:rPr>
            </w:pPr>
            <w:r w:rsidRPr="00096012">
              <w:rPr>
                <w:color w:val="FF0000"/>
              </w:rPr>
              <w:t>La playa está abarrotada, implica ruido, calor, ajetreo.</w:t>
            </w:r>
          </w:p>
        </w:tc>
      </w:tr>
      <w:tr w:rsidR="000D26AF" w:rsidRPr="00096012" w:rsidTr="00096012">
        <w:trPr>
          <w:trHeight w:val="692"/>
        </w:trPr>
        <w:tc>
          <w:tcPr>
            <w:tcW w:w="2881" w:type="dxa"/>
            <w:shd w:val="clear" w:color="auto" w:fill="DDD9C3"/>
            <w:vAlign w:val="center"/>
          </w:tcPr>
          <w:p w:rsidR="000D26AF" w:rsidRPr="00096012" w:rsidRDefault="000D26AF" w:rsidP="00096012">
            <w:pPr>
              <w:spacing w:after="0" w:line="240" w:lineRule="auto"/>
            </w:pPr>
            <w:r w:rsidRPr="00096012">
              <w:t>4º  Extraer conclusión final a favor de Y.</w:t>
            </w:r>
          </w:p>
        </w:tc>
        <w:tc>
          <w:tcPr>
            <w:tcW w:w="5763" w:type="dxa"/>
            <w:shd w:val="clear" w:color="auto" w:fill="EEECE1"/>
            <w:vAlign w:val="center"/>
          </w:tcPr>
          <w:p w:rsidR="000D26AF" w:rsidRPr="00096012" w:rsidRDefault="000D26AF" w:rsidP="00096012">
            <w:pPr>
              <w:spacing w:after="0" w:line="240" w:lineRule="auto"/>
              <w:jc w:val="center"/>
              <w:rPr>
                <w:color w:val="FF0000"/>
              </w:rPr>
            </w:pPr>
            <w:r w:rsidRPr="00096012">
              <w:rPr>
                <w:color w:val="FF0000"/>
              </w:rPr>
              <w:t xml:space="preserve">Si no quieres compartir tu toalla, no te vayas a la playa, </w:t>
            </w:r>
          </w:p>
          <w:p w:rsidR="000D26AF" w:rsidRPr="00096012" w:rsidRDefault="000D26AF" w:rsidP="00096012">
            <w:pPr>
              <w:spacing w:after="0" w:line="240" w:lineRule="auto"/>
              <w:jc w:val="center"/>
              <w:rPr>
                <w:color w:val="FF0000"/>
              </w:rPr>
            </w:pPr>
            <w:r w:rsidRPr="00096012">
              <w:rPr>
                <w:color w:val="FF0000"/>
              </w:rPr>
              <w:t>ven a la montaña, tranquila y fresquita.</w:t>
            </w:r>
          </w:p>
        </w:tc>
      </w:tr>
    </w:tbl>
    <w:p w:rsidR="000D26AF" w:rsidRDefault="000D26AF"/>
    <w:p w:rsidR="000D26AF" w:rsidRPr="001B2909" w:rsidRDefault="000D26AF"/>
    <w:p w:rsidR="000D26AF" w:rsidRDefault="000D26AF" w:rsidP="00604D1E">
      <w:pPr>
        <w:jc w:val="both"/>
      </w:pPr>
      <w:r w:rsidRPr="001B2909">
        <w:rPr>
          <w:b/>
        </w:rPr>
        <w:t xml:space="preserve">3.B. </w:t>
      </w:r>
      <w:r w:rsidRPr="00F0313D">
        <w:rPr>
          <w:b/>
          <w:i/>
          <w:u w:val="single"/>
        </w:rPr>
        <w:t>Rueda de Prensa</w:t>
      </w:r>
      <w:r w:rsidRPr="001B2909">
        <w:rPr>
          <w:b/>
        </w:rPr>
        <w:t>.</w:t>
      </w:r>
      <w:r w:rsidRPr="001B2909">
        <w:t xml:space="preserve"> A continuación, te presentamos una serie de </w:t>
      </w:r>
      <w:r>
        <w:t>preguntas peliagudas</w:t>
      </w:r>
      <w:r w:rsidRPr="001B2909">
        <w:t xml:space="preserve"> y</w:t>
      </w:r>
      <w:r>
        <w:t>,</w:t>
      </w:r>
      <w:r w:rsidRPr="001B2909">
        <w:t xml:space="preserve"> de forma rápida</w:t>
      </w:r>
      <w:r>
        <w:t>,</w:t>
      </w:r>
      <w:r w:rsidRPr="001B2909">
        <w:t xml:space="preserve"> tienes que </w:t>
      </w:r>
      <w:r>
        <w:t xml:space="preserve">responderlas </w:t>
      </w:r>
      <w:r w:rsidRPr="001B2909">
        <w:t>constru</w:t>
      </w:r>
      <w:r>
        <w:t>yendo</w:t>
      </w:r>
      <w:r w:rsidRPr="001B2909">
        <w:t xml:space="preserve"> </w:t>
      </w:r>
      <w:r>
        <w:t>un</w:t>
      </w:r>
      <w:r w:rsidRPr="001B2909">
        <w:t xml:space="preserve"> argumento a partir de su contrario.</w:t>
      </w:r>
      <w:r>
        <w:t xml:space="preserve"> Si no se te ocurre la respuesta, piensa que eres un político al que están acribillando los periodistas en una rueda de prensa, te resultará más fácil “improvisar” las respuestas.</w:t>
      </w:r>
      <w:r w:rsidRPr="00CD307C">
        <w:rPr>
          <w:i/>
        </w:rPr>
        <w:t xml:space="preserve"> (Comprueba después nuestras respuestas, para compararlas con las tuyas y de tus compañeros. Ten en cuenta que siempre serán aproximadas y discutibles.)</w:t>
      </w:r>
    </w:p>
    <w:p w:rsidR="000D26AF" w:rsidRDefault="000D26AF" w:rsidP="00604D1E">
      <w:pPr>
        <w:jc w:val="both"/>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tblPr>
      <w:tblGrid>
        <w:gridCol w:w="8644"/>
      </w:tblGrid>
      <w:tr w:rsidR="000D26AF" w:rsidRPr="00096012" w:rsidTr="00096012">
        <w:trPr>
          <w:trHeight w:val="773"/>
        </w:trPr>
        <w:tc>
          <w:tcPr>
            <w:tcW w:w="8644" w:type="dxa"/>
            <w:shd w:val="clear" w:color="auto" w:fill="C0504D"/>
            <w:vAlign w:val="center"/>
          </w:tcPr>
          <w:p w:rsidR="000D26AF" w:rsidRPr="00096012" w:rsidRDefault="000D26AF" w:rsidP="00096012">
            <w:pPr>
              <w:spacing w:after="0" w:line="240" w:lineRule="auto"/>
              <w:jc w:val="center"/>
              <w:rPr>
                <w:b/>
                <w:bCs/>
                <w:color w:val="FFFFFF"/>
              </w:rPr>
            </w:pPr>
            <w:r w:rsidRPr="00096012">
              <w:rPr>
                <w:b/>
                <w:bCs/>
                <w:color w:val="FFFFFF"/>
              </w:rPr>
              <w:t xml:space="preserve">Intenta improvisar una respuesta rápida a la pregunta comprometedora, </w:t>
            </w:r>
          </w:p>
          <w:p w:rsidR="000D26AF" w:rsidRPr="00096012" w:rsidRDefault="000D26AF" w:rsidP="00096012">
            <w:pPr>
              <w:spacing w:after="0" w:line="240" w:lineRule="auto"/>
              <w:jc w:val="center"/>
              <w:rPr>
                <w:b/>
                <w:bCs/>
                <w:color w:val="FFFFFF"/>
              </w:rPr>
            </w:pPr>
            <w:r w:rsidRPr="00096012">
              <w:rPr>
                <w:b/>
                <w:bCs/>
                <w:color w:val="FFFFFF"/>
              </w:rPr>
              <w:t xml:space="preserve">usando el argumento ex contrario.  </w:t>
            </w:r>
            <w:r w:rsidRPr="00096012">
              <w:rPr>
                <w:b/>
                <w:bCs/>
                <w:i/>
                <w:color w:val="FFFFFF"/>
              </w:rPr>
              <w:t>EJEMPLO: LAS ELECCIONES.</w:t>
            </w:r>
          </w:p>
        </w:tc>
      </w:tr>
      <w:tr w:rsidR="000D26AF" w:rsidRPr="00096012" w:rsidTr="00096012">
        <w:trPr>
          <w:trHeight w:val="783"/>
        </w:trPr>
        <w:tc>
          <w:tcPr>
            <w:tcW w:w="8644" w:type="dxa"/>
            <w:shd w:val="clear" w:color="auto" w:fill="EFD3D2"/>
            <w:vAlign w:val="center"/>
          </w:tcPr>
          <w:p w:rsidR="000D26AF" w:rsidRPr="00096012" w:rsidRDefault="000D26AF" w:rsidP="00096012">
            <w:pPr>
              <w:spacing w:after="0" w:line="240" w:lineRule="auto"/>
              <w:rPr>
                <w:b/>
                <w:bCs/>
              </w:rPr>
            </w:pPr>
            <w:r w:rsidRPr="00096012">
              <w:rPr>
                <w:b/>
                <w:bCs/>
              </w:rPr>
              <w:t>PREGUNTA: ¿Por qué habríamos de votar otra vez al gobierno en las próximas elecciones?</w:t>
            </w:r>
          </w:p>
        </w:tc>
      </w:tr>
      <w:tr w:rsidR="000D26AF" w:rsidRPr="00096012" w:rsidTr="00096012">
        <w:trPr>
          <w:trHeight w:val="1023"/>
        </w:trPr>
        <w:tc>
          <w:tcPr>
            <w:tcW w:w="8644" w:type="dxa"/>
            <w:vAlign w:val="center"/>
          </w:tcPr>
          <w:p w:rsidR="000D26AF" w:rsidRPr="00096012" w:rsidRDefault="000D26AF" w:rsidP="00096012">
            <w:pPr>
              <w:spacing w:after="0" w:line="240" w:lineRule="auto"/>
              <w:rPr>
                <w:b/>
                <w:bCs/>
              </w:rPr>
            </w:pPr>
            <w:r w:rsidRPr="00096012">
              <w:rPr>
                <w:b/>
                <w:bCs/>
              </w:rPr>
              <w:t>RESPUESTA: porque, de lo contrario, las ganaría el partido de la oposición y usted no querrá que España se venga otra vez a pique por culpa de la inestabilidad política, ¿verdad? Por tanto, sólo nosotros garantizamos la estabilidad necesaria para salir de la crisis.</w:t>
            </w:r>
          </w:p>
        </w:tc>
      </w:tr>
    </w:tbl>
    <w:p w:rsidR="000D26AF" w:rsidRPr="001B2909" w:rsidRDefault="000D26AF" w:rsidP="00604D1E">
      <w:pPr>
        <w:jc w:val="both"/>
      </w:pPr>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tblPr>
      <w:tblGrid>
        <w:gridCol w:w="8644"/>
      </w:tblGrid>
      <w:tr w:rsidR="000D26AF" w:rsidRPr="00096012" w:rsidTr="00096012">
        <w:trPr>
          <w:trHeight w:val="773"/>
        </w:trPr>
        <w:tc>
          <w:tcPr>
            <w:tcW w:w="8644" w:type="dxa"/>
            <w:shd w:val="clear" w:color="auto" w:fill="C0504D"/>
            <w:vAlign w:val="center"/>
          </w:tcPr>
          <w:p w:rsidR="000D26AF" w:rsidRPr="00096012" w:rsidRDefault="000D26AF" w:rsidP="00096012">
            <w:pPr>
              <w:spacing w:after="0" w:line="240" w:lineRule="auto"/>
              <w:jc w:val="center"/>
              <w:rPr>
                <w:b/>
                <w:bCs/>
                <w:color w:val="FFFFFF"/>
              </w:rPr>
            </w:pPr>
            <w:r w:rsidRPr="00096012">
              <w:rPr>
                <w:b/>
                <w:bCs/>
                <w:color w:val="FFFFFF"/>
              </w:rPr>
              <w:t>TEMA: BAJAR LOS SALARIOS.</w:t>
            </w:r>
          </w:p>
        </w:tc>
      </w:tr>
      <w:tr w:rsidR="000D26AF" w:rsidRPr="00096012" w:rsidTr="00096012">
        <w:trPr>
          <w:trHeight w:val="783"/>
        </w:trPr>
        <w:tc>
          <w:tcPr>
            <w:tcW w:w="8644" w:type="dxa"/>
            <w:shd w:val="clear" w:color="auto" w:fill="EFD3D2"/>
            <w:vAlign w:val="center"/>
          </w:tcPr>
          <w:p w:rsidR="000D26AF" w:rsidRPr="00096012" w:rsidRDefault="000D26AF" w:rsidP="00096012">
            <w:pPr>
              <w:spacing w:after="0" w:line="240" w:lineRule="auto"/>
              <w:rPr>
                <w:b/>
                <w:bCs/>
              </w:rPr>
            </w:pPr>
            <w:r w:rsidRPr="00096012">
              <w:rPr>
                <w:b/>
                <w:bCs/>
              </w:rPr>
              <w:t xml:space="preserve">PREGUNTA: ¿Por qué se debería, según ustedes, bajar los sueldos a los trabajadores? </w:t>
            </w:r>
          </w:p>
        </w:tc>
      </w:tr>
      <w:tr w:rsidR="000D26AF" w:rsidRPr="00096012" w:rsidTr="00096012">
        <w:trPr>
          <w:trHeight w:val="1023"/>
        </w:trPr>
        <w:tc>
          <w:tcPr>
            <w:tcW w:w="8644" w:type="dxa"/>
            <w:vAlign w:val="center"/>
          </w:tcPr>
          <w:p w:rsidR="000D26AF" w:rsidRPr="00096012" w:rsidRDefault="000D26AF" w:rsidP="00096012">
            <w:pPr>
              <w:spacing w:after="0" w:line="240" w:lineRule="auto"/>
              <w:rPr>
                <w:b/>
                <w:bCs/>
                <w:color w:val="FF0000"/>
              </w:rPr>
            </w:pPr>
            <w:r w:rsidRPr="00096012">
              <w:rPr>
                <w:b/>
                <w:bCs/>
              </w:rPr>
              <w:t>RESPUESTA: porque, de lo contrario</w:t>
            </w:r>
            <w:r w:rsidRPr="00096012">
              <w:rPr>
                <w:b/>
                <w:bCs/>
                <w:color w:val="FF0000"/>
              </w:rPr>
              <w:t xml:space="preserve"> (esto es, subir los sueldos),</w:t>
            </w:r>
            <w:r w:rsidRPr="00096012">
              <w:rPr>
                <w:b/>
                <w:bCs/>
              </w:rPr>
              <w:t xml:space="preserve">  </w:t>
            </w:r>
            <w:r w:rsidRPr="00096012">
              <w:rPr>
                <w:b/>
                <w:bCs/>
                <w:color w:val="FF0000"/>
              </w:rPr>
              <w:t xml:space="preserve">las empresas perderán competitividad frente al exterior y no podrán mantener la actividad. Se hundirán y echarán a todos los trabajadores. </w:t>
            </w:r>
          </w:p>
        </w:tc>
      </w:tr>
    </w:tbl>
    <w:p w:rsidR="000D26AF" w:rsidRPr="001B2909" w:rsidRDefault="000D26AF" w:rsidP="00604D1E">
      <w:pPr>
        <w:jc w:val="both"/>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tblPr>
      <w:tblGrid>
        <w:gridCol w:w="8644"/>
      </w:tblGrid>
      <w:tr w:rsidR="000D26AF" w:rsidRPr="00096012" w:rsidTr="00096012">
        <w:trPr>
          <w:trHeight w:val="773"/>
        </w:trPr>
        <w:tc>
          <w:tcPr>
            <w:tcW w:w="8644" w:type="dxa"/>
            <w:shd w:val="clear" w:color="auto" w:fill="C0504D"/>
            <w:vAlign w:val="center"/>
          </w:tcPr>
          <w:p w:rsidR="000D26AF" w:rsidRPr="00096012" w:rsidRDefault="000D26AF" w:rsidP="00096012">
            <w:pPr>
              <w:spacing w:after="0" w:line="240" w:lineRule="auto"/>
              <w:jc w:val="center"/>
              <w:rPr>
                <w:b/>
                <w:bCs/>
                <w:color w:val="FFFFFF"/>
              </w:rPr>
            </w:pPr>
            <w:r w:rsidRPr="00096012">
              <w:rPr>
                <w:b/>
                <w:bCs/>
                <w:color w:val="FFFFFF"/>
              </w:rPr>
              <w:t>TEMA: LOS RECORTES DEL ESTADO.</w:t>
            </w:r>
          </w:p>
        </w:tc>
      </w:tr>
      <w:tr w:rsidR="000D26AF" w:rsidRPr="00096012" w:rsidTr="00096012">
        <w:trPr>
          <w:trHeight w:val="783"/>
        </w:trPr>
        <w:tc>
          <w:tcPr>
            <w:tcW w:w="8644" w:type="dxa"/>
            <w:shd w:val="clear" w:color="auto" w:fill="EFD3D2"/>
            <w:vAlign w:val="center"/>
          </w:tcPr>
          <w:p w:rsidR="000D26AF" w:rsidRPr="00096012" w:rsidRDefault="000D26AF" w:rsidP="00096012">
            <w:pPr>
              <w:spacing w:after="0" w:line="240" w:lineRule="auto"/>
              <w:rPr>
                <w:b/>
                <w:bCs/>
              </w:rPr>
            </w:pPr>
            <w:r w:rsidRPr="00096012">
              <w:rPr>
                <w:b/>
                <w:bCs/>
              </w:rPr>
              <w:t>PREGUNTA: ¿Por qué el Estado recorta gastos sociales en Educación, Sanidad, etc.?</w:t>
            </w:r>
          </w:p>
        </w:tc>
      </w:tr>
      <w:tr w:rsidR="000D26AF" w:rsidRPr="00096012" w:rsidTr="00096012">
        <w:trPr>
          <w:trHeight w:val="1023"/>
        </w:trPr>
        <w:tc>
          <w:tcPr>
            <w:tcW w:w="8644" w:type="dxa"/>
            <w:vAlign w:val="center"/>
          </w:tcPr>
          <w:p w:rsidR="000D26AF" w:rsidRPr="00096012" w:rsidRDefault="000D26AF" w:rsidP="00096012">
            <w:pPr>
              <w:spacing w:after="0" w:line="240" w:lineRule="auto"/>
              <w:rPr>
                <w:b/>
                <w:bCs/>
                <w:color w:val="FF0000"/>
              </w:rPr>
            </w:pPr>
            <w:r w:rsidRPr="00096012">
              <w:rPr>
                <w:b/>
                <w:bCs/>
              </w:rPr>
              <w:t xml:space="preserve">RESPUESTA: porque, de lo contrario, </w:t>
            </w:r>
            <w:r w:rsidRPr="00096012">
              <w:rPr>
                <w:b/>
                <w:bCs/>
                <w:color w:val="FF0000"/>
              </w:rPr>
              <w:t>el déficit se desbocaría y el Estado entraría en quiebra, no pudiendo asumir las funciones básicas que se le supone. ¿No querrá que tengamos que cerrar los hospitales y colegios?</w:t>
            </w:r>
          </w:p>
        </w:tc>
      </w:tr>
    </w:tbl>
    <w:p w:rsidR="000D26AF" w:rsidRPr="001B2909" w:rsidRDefault="000D26AF"/>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tblPr>
      <w:tblGrid>
        <w:gridCol w:w="8644"/>
      </w:tblGrid>
      <w:tr w:rsidR="000D26AF" w:rsidRPr="00096012" w:rsidTr="00096012">
        <w:trPr>
          <w:trHeight w:val="773"/>
        </w:trPr>
        <w:tc>
          <w:tcPr>
            <w:tcW w:w="8644" w:type="dxa"/>
            <w:shd w:val="clear" w:color="auto" w:fill="C0504D"/>
            <w:vAlign w:val="center"/>
          </w:tcPr>
          <w:p w:rsidR="000D26AF" w:rsidRPr="00096012" w:rsidRDefault="000D26AF" w:rsidP="00096012">
            <w:pPr>
              <w:spacing w:after="0" w:line="240" w:lineRule="auto"/>
              <w:jc w:val="center"/>
              <w:rPr>
                <w:b/>
                <w:bCs/>
                <w:color w:val="FFFFFF"/>
              </w:rPr>
            </w:pPr>
            <w:r w:rsidRPr="00096012">
              <w:rPr>
                <w:b/>
                <w:bCs/>
                <w:color w:val="FFFFFF"/>
              </w:rPr>
              <w:t>TEMA: LA CORRUPCIÓN POLÍTICA.</w:t>
            </w:r>
          </w:p>
        </w:tc>
      </w:tr>
      <w:tr w:rsidR="000D26AF" w:rsidRPr="00096012" w:rsidTr="00096012">
        <w:trPr>
          <w:trHeight w:val="783"/>
        </w:trPr>
        <w:tc>
          <w:tcPr>
            <w:tcW w:w="8644" w:type="dxa"/>
            <w:shd w:val="clear" w:color="auto" w:fill="EFD3D2"/>
            <w:vAlign w:val="center"/>
          </w:tcPr>
          <w:p w:rsidR="000D26AF" w:rsidRPr="00096012" w:rsidRDefault="000D26AF" w:rsidP="00096012">
            <w:pPr>
              <w:spacing w:after="0" w:line="240" w:lineRule="auto"/>
              <w:rPr>
                <w:b/>
                <w:bCs/>
              </w:rPr>
            </w:pPr>
            <w:r w:rsidRPr="00096012">
              <w:rPr>
                <w:b/>
                <w:bCs/>
              </w:rPr>
              <w:t>PREGUNTA: Dicen que en su partido hay políticos acusados de corrupción, algunos incluso en la cárcel, y que ustedes les protegen para evitar que cumplan con la justicia.</w:t>
            </w:r>
          </w:p>
        </w:tc>
      </w:tr>
      <w:tr w:rsidR="000D26AF" w:rsidRPr="00096012" w:rsidTr="00096012">
        <w:trPr>
          <w:trHeight w:val="1023"/>
        </w:trPr>
        <w:tc>
          <w:tcPr>
            <w:tcW w:w="8644" w:type="dxa"/>
            <w:vAlign w:val="center"/>
          </w:tcPr>
          <w:p w:rsidR="000D26AF" w:rsidRPr="00096012" w:rsidRDefault="000D26AF" w:rsidP="00096012">
            <w:pPr>
              <w:spacing w:after="0" w:line="240" w:lineRule="auto"/>
              <w:rPr>
                <w:b/>
                <w:bCs/>
                <w:color w:val="FF0000"/>
              </w:rPr>
            </w:pPr>
            <w:r w:rsidRPr="00096012">
              <w:rPr>
                <w:b/>
                <w:bCs/>
              </w:rPr>
              <w:t xml:space="preserve">RESPUESTA: eso es falso, de lo contrario, </w:t>
            </w:r>
            <w:r w:rsidRPr="00096012">
              <w:rPr>
                <w:b/>
                <w:bCs/>
                <w:color w:val="FF0000"/>
              </w:rPr>
              <w:t xml:space="preserve">dichos políticos no estarían metidos en juicios y algunos de ellos incluso en la cárcel. Eso demuestra que colaboramos con la justicia. </w:t>
            </w:r>
            <w:r w:rsidRPr="00096012">
              <w:rPr>
                <w:b/>
                <w:bCs/>
              </w:rPr>
              <w:t xml:space="preserve"> </w:t>
            </w:r>
          </w:p>
        </w:tc>
      </w:tr>
    </w:tbl>
    <w:p w:rsidR="000D26AF" w:rsidRDefault="000D26AF"/>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tblPr>
      <w:tblGrid>
        <w:gridCol w:w="8644"/>
      </w:tblGrid>
      <w:tr w:rsidR="000D26AF" w:rsidRPr="00096012" w:rsidTr="00096012">
        <w:trPr>
          <w:trHeight w:val="773"/>
        </w:trPr>
        <w:tc>
          <w:tcPr>
            <w:tcW w:w="8644" w:type="dxa"/>
            <w:shd w:val="clear" w:color="auto" w:fill="C0504D"/>
            <w:vAlign w:val="center"/>
          </w:tcPr>
          <w:p w:rsidR="000D26AF" w:rsidRPr="00096012" w:rsidRDefault="000D26AF" w:rsidP="00096012">
            <w:pPr>
              <w:spacing w:after="0" w:line="240" w:lineRule="auto"/>
              <w:jc w:val="center"/>
              <w:rPr>
                <w:b/>
                <w:bCs/>
                <w:color w:val="FFFFFF"/>
              </w:rPr>
            </w:pPr>
            <w:r w:rsidRPr="00096012">
              <w:rPr>
                <w:b/>
                <w:bCs/>
                <w:color w:val="FFFFFF"/>
              </w:rPr>
              <w:t>TEMA: INMIGRANTES ILEGALES.</w:t>
            </w:r>
          </w:p>
        </w:tc>
      </w:tr>
      <w:tr w:rsidR="000D26AF" w:rsidRPr="00096012" w:rsidTr="00096012">
        <w:trPr>
          <w:trHeight w:val="783"/>
        </w:trPr>
        <w:tc>
          <w:tcPr>
            <w:tcW w:w="8644" w:type="dxa"/>
            <w:shd w:val="clear" w:color="auto" w:fill="EFD3D2"/>
            <w:vAlign w:val="center"/>
          </w:tcPr>
          <w:p w:rsidR="000D26AF" w:rsidRPr="00096012" w:rsidRDefault="000D26AF" w:rsidP="00096012">
            <w:pPr>
              <w:spacing w:after="0" w:line="240" w:lineRule="auto"/>
              <w:rPr>
                <w:b/>
                <w:bCs/>
              </w:rPr>
            </w:pPr>
            <w:r w:rsidRPr="00096012">
              <w:rPr>
                <w:b/>
                <w:bCs/>
              </w:rPr>
              <w:t>PREGUNTA: Señor Ministro, ¿por qué se niegan ustedes a regularizar a los inmigrantes sin papeles que llevan varios años en España viviendo y trabajando.</w:t>
            </w:r>
          </w:p>
        </w:tc>
      </w:tr>
      <w:tr w:rsidR="000D26AF" w:rsidRPr="00096012" w:rsidTr="00096012">
        <w:trPr>
          <w:trHeight w:val="1023"/>
        </w:trPr>
        <w:tc>
          <w:tcPr>
            <w:tcW w:w="8644" w:type="dxa"/>
            <w:vAlign w:val="center"/>
          </w:tcPr>
          <w:p w:rsidR="000D26AF" w:rsidRPr="00096012" w:rsidRDefault="000D26AF" w:rsidP="00096012">
            <w:pPr>
              <w:spacing w:after="0" w:line="240" w:lineRule="auto"/>
              <w:rPr>
                <w:b/>
                <w:bCs/>
                <w:color w:val="FF0000"/>
              </w:rPr>
            </w:pPr>
            <w:r w:rsidRPr="00096012">
              <w:rPr>
                <w:b/>
                <w:bCs/>
              </w:rPr>
              <w:t xml:space="preserve">RESPUESTA: porque, de lo contrario, </w:t>
            </w:r>
            <w:r w:rsidRPr="00096012">
              <w:rPr>
                <w:b/>
                <w:bCs/>
                <w:color w:val="FF0000"/>
              </w:rPr>
              <w:t>se produciría un efecto llamada en los países pobres cercanos a España y como consecuencia, una avalancha de inmigrantes ilegales que vendrían a España a quitarle el trabajo a nuestros ciudadanos y a abusar de nuestro sistema de bienestar.</w:t>
            </w:r>
          </w:p>
        </w:tc>
      </w:tr>
    </w:tbl>
    <w:p w:rsidR="000D26AF" w:rsidRDefault="000D26AF"/>
    <w:p w:rsidR="000D26AF" w:rsidRDefault="000D26AF"/>
    <w:p w:rsidR="000D26AF" w:rsidRPr="001A16E7" w:rsidRDefault="000D26AF" w:rsidP="001A16E7">
      <w:pPr>
        <w:jc w:val="center"/>
        <w:rPr>
          <w:b/>
          <w:smallCaps/>
          <w:sz w:val="28"/>
        </w:rPr>
      </w:pPr>
      <w:r w:rsidRPr="001A16E7">
        <w:rPr>
          <w:b/>
          <w:smallCaps/>
          <w:sz w:val="28"/>
        </w:rPr>
        <w:t xml:space="preserve">4º   </w:t>
      </w:r>
      <w:r w:rsidRPr="001A16E7">
        <w:rPr>
          <w:b/>
          <w:smallCaps/>
          <w:sz w:val="28"/>
          <w:u w:val="single"/>
        </w:rPr>
        <w:t>Evaluar argumentos ex contrario y buscar sus puntos débiles</w:t>
      </w:r>
      <w:r w:rsidRPr="001A16E7">
        <w:rPr>
          <w:b/>
          <w:smallCaps/>
          <w:sz w:val="28"/>
        </w:rPr>
        <w:t>.</w:t>
      </w:r>
    </w:p>
    <w:p w:rsidR="000D26AF" w:rsidRDefault="000D26AF"/>
    <w:p w:rsidR="000D26AF" w:rsidRDefault="000D26AF" w:rsidP="00CD307C">
      <w:pPr>
        <w:jc w:val="both"/>
      </w:pPr>
      <w:r w:rsidRPr="00CD307C">
        <w:rPr>
          <w:b/>
        </w:rPr>
        <w:t xml:space="preserve">4.1. </w:t>
      </w:r>
      <w:r w:rsidRPr="00CD307C">
        <w:rPr>
          <w:b/>
          <w:i/>
          <w:u w:val="single"/>
        </w:rPr>
        <w:t>“Derecho a la réplica”</w:t>
      </w:r>
      <w:r w:rsidRPr="00CD307C">
        <w:rPr>
          <w:b/>
        </w:rPr>
        <w:t>.</w:t>
      </w:r>
      <w:r>
        <w:t xml:space="preserve"> Vamos a aprovechar los ejemplos que hemos utilizado en el ejercicio anterior para evaluar posibles fallos en la argumentación. Dado que la política (incluso la economía) es un tema discutible y controvertido, seguro que encuentras contraargumentos (no te pedimos que expongas aquí tus opiniones o convicciones políticas, se trata de un juego). Hemos incluso dejado caer alguna falacia para ver si la descubres. </w:t>
      </w:r>
      <w:r w:rsidRPr="00CD307C">
        <w:rPr>
          <w:i/>
        </w:rPr>
        <w:t>(Comprueba después nuestras respuestas, para compararlas con las tuyas y de tus compañeros. Ten en cuenta que siempre serán aproximadas y discutibles.)</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8644"/>
      </w:tblGrid>
      <w:tr w:rsidR="000D26AF" w:rsidRPr="00096012" w:rsidTr="00096012">
        <w:trPr>
          <w:trHeight w:val="773"/>
        </w:trPr>
        <w:tc>
          <w:tcPr>
            <w:tcW w:w="8644" w:type="dxa"/>
            <w:shd w:val="clear" w:color="auto" w:fill="9BBB59"/>
            <w:vAlign w:val="center"/>
          </w:tcPr>
          <w:p w:rsidR="000D26AF" w:rsidRPr="00096012" w:rsidRDefault="000D26AF" w:rsidP="00096012">
            <w:pPr>
              <w:spacing w:after="0" w:line="240" w:lineRule="auto"/>
              <w:jc w:val="center"/>
              <w:rPr>
                <w:b/>
                <w:bCs/>
                <w:color w:val="FFFFFF"/>
              </w:rPr>
            </w:pPr>
            <w:r w:rsidRPr="00096012">
              <w:rPr>
                <w:b/>
                <w:bCs/>
                <w:color w:val="FFFFFF"/>
              </w:rPr>
              <w:lastRenderedPageBreak/>
              <w:t>Intenta replicar al argumento dado, analizando sus posibles fallos.</w:t>
            </w:r>
          </w:p>
          <w:p w:rsidR="000D26AF" w:rsidRPr="00096012" w:rsidRDefault="000D26AF" w:rsidP="00096012">
            <w:pPr>
              <w:spacing w:after="0" w:line="240" w:lineRule="auto"/>
              <w:jc w:val="center"/>
              <w:rPr>
                <w:b/>
                <w:bCs/>
                <w:color w:val="FFFFFF"/>
              </w:rPr>
            </w:pPr>
            <w:r w:rsidRPr="00096012">
              <w:rPr>
                <w:b/>
                <w:bCs/>
                <w:color w:val="FFFFFF"/>
              </w:rPr>
              <w:t xml:space="preserve">  </w:t>
            </w:r>
            <w:r w:rsidRPr="00096012">
              <w:rPr>
                <w:b/>
                <w:bCs/>
                <w:i/>
                <w:color w:val="FFFFFF"/>
              </w:rPr>
              <w:t>EJEMPLO</w:t>
            </w:r>
            <w:r w:rsidRPr="00096012">
              <w:rPr>
                <w:b/>
                <w:bCs/>
                <w:color w:val="FFFFFF"/>
              </w:rPr>
              <w:t xml:space="preserve">: </w:t>
            </w:r>
            <w:r w:rsidRPr="00096012">
              <w:rPr>
                <w:b/>
                <w:bCs/>
                <w:i/>
                <w:color w:val="FFFFFF"/>
              </w:rPr>
              <w:t>LAS ELECCIONES.</w:t>
            </w:r>
          </w:p>
        </w:tc>
      </w:tr>
      <w:tr w:rsidR="000D26AF" w:rsidRPr="00096012" w:rsidTr="00096012">
        <w:trPr>
          <w:trHeight w:val="783"/>
        </w:trPr>
        <w:tc>
          <w:tcPr>
            <w:tcW w:w="8644" w:type="dxa"/>
            <w:shd w:val="clear" w:color="auto" w:fill="E6EED5"/>
            <w:vAlign w:val="center"/>
          </w:tcPr>
          <w:p w:rsidR="000D26AF" w:rsidRPr="00096012" w:rsidRDefault="000D26AF" w:rsidP="00096012">
            <w:pPr>
              <w:spacing w:after="0" w:line="240" w:lineRule="auto"/>
              <w:jc w:val="center"/>
              <w:rPr>
                <w:b/>
                <w:bCs/>
              </w:rPr>
            </w:pPr>
            <w:r w:rsidRPr="00096012">
              <w:rPr>
                <w:b/>
                <w:bCs/>
              </w:rPr>
              <w:t>PREGUNTA: ¿Por qué habríamos de votar otra vez al gobierno en las próximas elecciones?</w:t>
            </w:r>
          </w:p>
        </w:tc>
      </w:tr>
      <w:tr w:rsidR="000D26AF" w:rsidRPr="00096012" w:rsidTr="00096012">
        <w:trPr>
          <w:trHeight w:val="1023"/>
        </w:trPr>
        <w:tc>
          <w:tcPr>
            <w:tcW w:w="8644" w:type="dxa"/>
            <w:vAlign w:val="center"/>
          </w:tcPr>
          <w:p w:rsidR="000D26AF" w:rsidRPr="00096012" w:rsidRDefault="000D26AF" w:rsidP="00096012">
            <w:pPr>
              <w:spacing w:after="0" w:line="240" w:lineRule="auto"/>
              <w:jc w:val="center"/>
              <w:rPr>
                <w:b/>
                <w:bCs/>
              </w:rPr>
            </w:pPr>
            <w:r w:rsidRPr="00096012">
              <w:rPr>
                <w:b/>
                <w:bCs/>
              </w:rPr>
              <w:t>RESPUESTA: porque, de lo contrario, las ganaría el partido de la oposición y usted no querrá que España se venga otra vez a pique por culpa de la inestabilidad política, ¿verdad? Por tanto, sólo nosotros garantizamos la estabilidad necesaria para salir de la crisis.</w:t>
            </w:r>
          </w:p>
        </w:tc>
      </w:tr>
      <w:tr w:rsidR="000D26AF" w:rsidRPr="00096012" w:rsidTr="00096012">
        <w:trPr>
          <w:trHeight w:val="1023"/>
        </w:trPr>
        <w:tc>
          <w:tcPr>
            <w:tcW w:w="8644" w:type="dxa"/>
            <w:shd w:val="clear" w:color="auto" w:fill="E6EED5"/>
            <w:vAlign w:val="center"/>
          </w:tcPr>
          <w:p w:rsidR="000D26AF" w:rsidRPr="00096012" w:rsidRDefault="000D26AF" w:rsidP="00096012">
            <w:pPr>
              <w:spacing w:after="0" w:line="240" w:lineRule="auto"/>
              <w:rPr>
                <w:b/>
                <w:bCs/>
              </w:rPr>
            </w:pPr>
            <w:r w:rsidRPr="00096012">
              <w:rPr>
                <w:b/>
                <w:bCs/>
              </w:rPr>
              <w:t xml:space="preserve">RÉPLICA:  es cierto, lo contrario de que gane las elecciones el gobierno es que las gane la oposición (1ª premisa), pero no es cierto que lo segundo implique necesariamente inestabilidad de las instituciones (2ª premisa). De hecho, se suele identificar la democracia con la alternancia política sin que eso afecte a la estabilidad del sistema. Por último, la conclusión tampoco está fundamentada: la continuidad de un partido no garantiza estabilidad sino el tipo de medidas que tome o el apoyo con que cuente (otro partido que gane las elecciones también tendría ese apoyo cuando subiera al poder). </w:t>
            </w:r>
          </w:p>
        </w:tc>
      </w:tr>
    </w:tbl>
    <w:p w:rsidR="000D26AF" w:rsidRDefault="000D26AF"/>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8644"/>
      </w:tblGrid>
      <w:tr w:rsidR="000D26AF" w:rsidRPr="00096012" w:rsidTr="00096012">
        <w:trPr>
          <w:trHeight w:val="773"/>
        </w:trPr>
        <w:tc>
          <w:tcPr>
            <w:tcW w:w="8644" w:type="dxa"/>
            <w:shd w:val="clear" w:color="auto" w:fill="9BBB59"/>
            <w:vAlign w:val="center"/>
          </w:tcPr>
          <w:p w:rsidR="000D26AF" w:rsidRPr="00096012" w:rsidRDefault="000D26AF" w:rsidP="00096012">
            <w:pPr>
              <w:spacing w:after="0" w:line="240" w:lineRule="auto"/>
              <w:jc w:val="center"/>
              <w:rPr>
                <w:b/>
                <w:bCs/>
                <w:color w:val="FFFFFF"/>
              </w:rPr>
            </w:pPr>
            <w:r w:rsidRPr="00096012">
              <w:rPr>
                <w:b/>
                <w:bCs/>
                <w:color w:val="FFFFFF"/>
              </w:rPr>
              <w:t>TEMA: BAJAR LOS SALARIOS.</w:t>
            </w:r>
          </w:p>
        </w:tc>
      </w:tr>
      <w:tr w:rsidR="000D26AF" w:rsidRPr="00096012" w:rsidTr="00096012">
        <w:trPr>
          <w:trHeight w:val="783"/>
        </w:trPr>
        <w:tc>
          <w:tcPr>
            <w:tcW w:w="8644" w:type="dxa"/>
            <w:shd w:val="clear" w:color="auto" w:fill="E6EED5"/>
            <w:vAlign w:val="center"/>
          </w:tcPr>
          <w:p w:rsidR="000D26AF" w:rsidRPr="00096012" w:rsidRDefault="000D26AF" w:rsidP="00096012">
            <w:pPr>
              <w:spacing w:after="0" w:line="240" w:lineRule="auto"/>
              <w:rPr>
                <w:b/>
                <w:bCs/>
              </w:rPr>
            </w:pPr>
            <w:r w:rsidRPr="00096012">
              <w:rPr>
                <w:b/>
                <w:bCs/>
              </w:rPr>
              <w:t xml:space="preserve">PREGUNTA: ¿Por qué se debería, según ustedes, bajar los sueldos a los trabajadores? </w:t>
            </w:r>
          </w:p>
        </w:tc>
      </w:tr>
      <w:tr w:rsidR="000D26AF" w:rsidRPr="00096012" w:rsidTr="00096012">
        <w:trPr>
          <w:trHeight w:val="1023"/>
        </w:trPr>
        <w:tc>
          <w:tcPr>
            <w:tcW w:w="8644" w:type="dxa"/>
            <w:vAlign w:val="center"/>
          </w:tcPr>
          <w:p w:rsidR="000D26AF" w:rsidRPr="00096012" w:rsidRDefault="000D26AF" w:rsidP="00096012">
            <w:pPr>
              <w:spacing w:after="0" w:line="240" w:lineRule="auto"/>
              <w:rPr>
                <w:b/>
                <w:bCs/>
                <w:color w:val="FF0000"/>
              </w:rPr>
            </w:pPr>
            <w:r w:rsidRPr="00096012">
              <w:rPr>
                <w:b/>
                <w:bCs/>
              </w:rPr>
              <w:t>RESPUESTA: porque, de lo contrario (esto es, subir los sueldos), las empresas perderán competitividad frente al exterior y no podrán mantener la actividad. Se hundirán y echarán a todos los trabajadores.</w:t>
            </w:r>
            <w:r w:rsidRPr="00096012">
              <w:rPr>
                <w:b/>
                <w:bCs/>
                <w:color w:val="FF0000"/>
              </w:rPr>
              <w:t xml:space="preserve"> </w:t>
            </w:r>
          </w:p>
        </w:tc>
      </w:tr>
      <w:tr w:rsidR="000D26AF" w:rsidRPr="00096012" w:rsidTr="00096012">
        <w:trPr>
          <w:trHeight w:val="1023"/>
        </w:trPr>
        <w:tc>
          <w:tcPr>
            <w:tcW w:w="8644" w:type="dxa"/>
            <w:shd w:val="clear" w:color="auto" w:fill="E6EED5"/>
            <w:vAlign w:val="center"/>
          </w:tcPr>
          <w:p w:rsidR="000D26AF" w:rsidRPr="00096012" w:rsidRDefault="000D26AF" w:rsidP="00096012">
            <w:pPr>
              <w:spacing w:after="0" w:line="240" w:lineRule="auto"/>
              <w:rPr>
                <w:b/>
                <w:bCs/>
                <w:color w:val="FF0000"/>
              </w:rPr>
            </w:pPr>
            <w:r w:rsidRPr="00096012">
              <w:rPr>
                <w:b/>
                <w:bCs/>
              </w:rPr>
              <w:t>RÉPLICA:</w:t>
            </w:r>
            <w:r w:rsidRPr="00096012">
              <w:rPr>
                <w:b/>
                <w:bCs/>
                <w:color w:val="FF0000"/>
              </w:rPr>
              <w:t xml:space="preserve"> este argumento está incompleto en la justificación de sus afirmaciones, porque faltan elementos que habría que tener en cuenta (es una simplificación excesiva): así, mantener la actividad de una empresa no depende sólo de su competitividad frente al exterior, sino también de la demanda de sus productos, demanda que empeora en caso de bajar los sueldos. La 2ª premisa conecta salarios con competitividad, como causa y efecto, pero existen otros factores, como la inversión en I+D, el modelo organizativo de la empresa, etc. Por último, la conclusión parece un poco exagerada y apocalíptica (como suele ocurrir en las falacias de la pendiente resbaladiza o bola de nieve), pues de un hecho menor (bajar o subir un 1% o 2% los sueldos) extrae una consecuencia enorme (el cierre total de la empresa).</w:t>
            </w:r>
          </w:p>
        </w:tc>
      </w:tr>
    </w:tbl>
    <w:p w:rsidR="000D26AF" w:rsidRDefault="000D26AF"/>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8644"/>
      </w:tblGrid>
      <w:tr w:rsidR="000D26AF" w:rsidRPr="00096012" w:rsidTr="00096012">
        <w:trPr>
          <w:trHeight w:val="773"/>
        </w:trPr>
        <w:tc>
          <w:tcPr>
            <w:tcW w:w="8644" w:type="dxa"/>
            <w:shd w:val="clear" w:color="auto" w:fill="9BBB59"/>
            <w:vAlign w:val="center"/>
          </w:tcPr>
          <w:p w:rsidR="000D26AF" w:rsidRPr="00096012" w:rsidRDefault="000D26AF" w:rsidP="00096012">
            <w:pPr>
              <w:spacing w:after="0" w:line="240" w:lineRule="auto"/>
              <w:jc w:val="center"/>
              <w:rPr>
                <w:b/>
                <w:bCs/>
                <w:color w:val="FFFFFF"/>
              </w:rPr>
            </w:pPr>
            <w:r w:rsidRPr="00096012">
              <w:rPr>
                <w:b/>
                <w:bCs/>
                <w:color w:val="FFFFFF"/>
              </w:rPr>
              <w:t>TEMA: LOS RECORTES DEL ESTADO.</w:t>
            </w:r>
          </w:p>
        </w:tc>
      </w:tr>
      <w:tr w:rsidR="000D26AF" w:rsidRPr="00096012" w:rsidTr="00096012">
        <w:trPr>
          <w:trHeight w:val="783"/>
        </w:trPr>
        <w:tc>
          <w:tcPr>
            <w:tcW w:w="8644" w:type="dxa"/>
            <w:shd w:val="clear" w:color="auto" w:fill="E6EED5"/>
            <w:vAlign w:val="center"/>
          </w:tcPr>
          <w:p w:rsidR="000D26AF" w:rsidRPr="00096012" w:rsidRDefault="000D26AF" w:rsidP="00096012">
            <w:pPr>
              <w:spacing w:after="0" w:line="240" w:lineRule="auto"/>
              <w:rPr>
                <w:b/>
                <w:bCs/>
              </w:rPr>
            </w:pPr>
            <w:r w:rsidRPr="00096012">
              <w:rPr>
                <w:b/>
                <w:bCs/>
              </w:rPr>
              <w:t>PREGUNTA: ¿Por qué el Estado recorta gastos sociales en Educación, Sanidad, etc.?</w:t>
            </w:r>
          </w:p>
        </w:tc>
      </w:tr>
      <w:tr w:rsidR="000D26AF" w:rsidRPr="00096012" w:rsidTr="00096012">
        <w:trPr>
          <w:trHeight w:val="1023"/>
        </w:trPr>
        <w:tc>
          <w:tcPr>
            <w:tcW w:w="8644" w:type="dxa"/>
            <w:vAlign w:val="center"/>
          </w:tcPr>
          <w:p w:rsidR="000D26AF" w:rsidRPr="00096012" w:rsidRDefault="000D26AF" w:rsidP="00096012">
            <w:pPr>
              <w:spacing w:after="0" w:line="240" w:lineRule="auto"/>
              <w:rPr>
                <w:b/>
                <w:bCs/>
                <w:color w:val="FF0000"/>
              </w:rPr>
            </w:pPr>
            <w:r w:rsidRPr="00096012">
              <w:rPr>
                <w:b/>
                <w:bCs/>
              </w:rPr>
              <w:t>RESPUESTA: porque, de lo contrario, el déficit se desbocaría y el Estado entraría en quiebra, no pudiendo asumir las funciones básicas que se le supone. ¿No querrá que tengamos que cerrar los hospitales y colegios?</w:t>
            </w:r>
          </w:p>
        </w:tc>
      </w:tr>
      <w:tr w:rsidR="000D26AF" w:rsidRPr="00096012" w:rsidTr="00096012">
        <w:trPr>
          <w:trHeight w:val="1023"/>
        </w:trPr>
        <w:tc>
          <w:tcPr>
            <w:tcW w:w="8644" w:type="dxa"/>
            <w:shd w:val="clear" w:color="auto" w:fill="E6EED5"/>
            <w:vAlign w:val="center"/>
          </w:tcPr>
          <w:p w:rsidR="000D26AF" w:rsidRPr="00096012" w:rsidRDefault="000D26AF" w:rsidP="00096012">
            <w:pPr>
              <w:spacing w:after="0" w:line="240" w:lineRule="auto"/>
              <w:rPr>
                <w:b/>
                <w:bCs/>
              </w:rPr>
            </w:pPr>
            <w:r w:rsidRPr="00096012">
              <w:rPr>
                <w:b/>
                <w:bCs/>
              </w:rPr>
              <w:lastRenderedPageBreak/>
              <w:t xml:space="preserve">RÉPLICA: </w:t>
            </w:r>
            <w:r w:rsidRPr="00096012">
              <w:rPr>
                <w:b/>
                <w:bCs/>
                <w:color w:val="FF0000"/>
              </w:rPr>
              <w:t>todo depende de la teoría económica de cada cual, los neoliberales defienden un Estado mínimo, para no distorsionar el libre mercado y los keynesianos una intervención pública para estimular la economía. En todo caso, el argumento olvida que el déficit no depende sólo de los gastos sino también de los ingresos, con lo que la contraposición queda incompleta. La conclusión final parece más una amenaza o un recurso al miedo (falacia ad báculum) que una afirmación concluyente.</w:t>
            </w:r>
            <w:r w:rsidRPr="00096012">
              <w:rPr>
                <w:b/>
                <w:bCs/>
                <w:u w:val="single"/>
              </w:rPr>
              <w:t xml:space="preserve"> </w:t>
            </w:r>
          </w:p>
        </w:tc>
      </w:tr>
    </w:tbl>
    <w:p w:rsidR="000D26AF" w:rsidRDefault="000D26AF"/>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8720"/>
      </w:tblGrid>
      <w:tr w:rsidR="000D26AF" w:rsidRPr="00096012" w:rsidTr="00096012">
        <w:trPr>
          <w:trHeight w:val="773"/>
        </w:trPr>
        <w:tc>
          <w:tcPr>
            <w:tcW w:w="0" w:type="auto"/>
            <w:shd w:val="clear" w:color="auto" w:fill="9BBB59"/>
            <w:vAlign w:val="center"/>
          </w:tcPr>
          <w:p w:rsidR="000D26AF" w:rsidRPr="00096012" w:rsidRDefault="000D26AF" w:rsidP="00096012">
            <w:pPr>
              <w:spacing w:after="0" w:line="240" w:lineRule="auto"/>
              <w:jc w:val="center"/>
              <w:rPr>
                <w:b/>
                <w:bCs/>
                <w:color w:val="FFFFFF"/>
              </w:rPr>
            </w:pPr>
            <w:r w:rsidRPr="00096012">
              <w:rPr>
                <w:b/>
                <w:bCs/>
                <w:color w:val="FFFFFF"/>
              </w:rPr>
              <w:t>TEMA: LA CORRUPCIÓN POLÍTICA.</w:t>
            </w:r>
          </w:p>
        </w:tc>
      </w:tr>
      <w:tr w:rsidR="000D26AF" w:rsidRPr="00096012" w:rsidTr="00096012">
        <w:trPr>
          <w:trHeight w:val="783"/>
        </w:trPr>
        <w:tc>
          <w:tcPr>
            <w:tcW w:w="0" w:type="auto"/>
            <w:shd w:val="clear" w:color="auto" w:fill="E6EED5"/>
            <w:vAlign w:val="center"/>
          </w:tcPr>
          <w:p w:rsidR="000D26AF" w:rsidRPr="00096012" w:rsidRDefault="000D26AF" w:rsidP="00096012">
            <w:pPr>
              <w:spacing w:after="0" w:line="240" w:lineRule="auto"/>
              <w:rPr>
                <w:b/>
                <w:bCs/>
              </w:rPr>
            </w:pPr>
            <w:r w:rsidRPr="00096012">
              <w:rPr>
                <w:b/>
                <w:bCs/>
              </w:rPr>
              <w:t>PREGUNTA: Dicen que en su partido hay políticos acusados de corrupción, algunos incluso en la cárcel, y que ustedes les protegen para evitar que cumplan con la justicia.</w:t>
            </w:r>
          </w:p>
        </w:tc>
      </w:tr>
      <w:tr w:rsidR="000D26AF" w:rsidRPr="00096012" w:rsidTr="00096012">
        <w:trPr>
          <w:trHeight w:val="1023"/>
        </w:trPr>
        <w:tc>
          <w:tcPr>
            <w:tcW w:w="0" w:type="auto"/>
            <w:vAlign w:val="center"/>
          </w:tcPr>
          <w:p w:rsidR="000D26AF" w:rsidRPr="00096012" w:rsidRDefault="000D26AF" w:rsidP="00096012">
            <w:pPr>
              <w:spacing w:after="0" w:line="240" w:lineRule="auto"/>
              <w:rPr>
                <w:b/>
                <w:bCs/>
                <w:color w:val="FF0000"/>
              </w:rPr>
            </w:pPr>
            <w:r w:rsidRPr="00096012">
              <w:rPr>
                <w:b/>
                <w:bCs/>
              </w:rPr>
              <w:t>RESPUESTA: eso es falso, de lo contrario, dichos políticos no estarían metidos en juicios y algunos de ellos incluso en la cárcel. Eso demuestra que colaboramos con la justicia.</w:t>
            </w:r>
            <w:r w:rsidRPr="00096012">
              <w:rPr>
                <w:b/>
                <w:bCs/>
                <w:color w:val="FF0000"/>
              </w:rPr>
              <w:t xml:space="preserve"> </w:t>
            </w:r>
            <w:r w:rsidRPr="00096012">
              <w:rPr>
                <w:b/>
                <w:bCs/>
              </w:rPr>
              <w:t xml:space="preserve"> </w:t>
            </w:r>
          </w:p>
        </w:tc>
      </w:tr>
      <w:tr w:rsidR="000D26AF" w:rsidRPr="00096012" w:rsidTr="00096012">
        <w:trPr>
          <w:trHeight w:val="1023"/>
        </w:trPr>
        <w:tc>
          <w:tcPr>
            <w:tcW w:w="0" w:type="auto"/>
            <w:shd w:val="clear" w:color="auto" w:fill="E6EED5"/>
            <w:vAlign w:val="center"/>
          </w:tcPr>
          <w:p w:rsidR="000D26AF" w:rsidRPr="00096012" w:rsidRDefault="000D26AF" w:rsidP="00096012">
            <w:pPr>
              <w:spacing w:after="0" w:line="240" w:lineRule="auto"/>
              <w:rPr>
                <w:b/>
                <w:bCs/>
              </w:rPr>
            </w:pPr>
            <w:r w:rsidRPr="00096012">
              <w:rPr>
                <w:b/>
                <w:bCs/>
              </w:rPr>
              <w:t xml:space="preserve">RÉPLICA: </w:t>
            </w:r>
            <w:r w:rsidRPr="00096012">
              <w:rPr>
                <w:b/>
                <w:bCs/>
                <w:color w:val="FF0000"/>
              </w:rPr>
              <w:t>el contradictorio de “entorpecer a la justicia” es “no entorpecer a la justicia”, mientras que aquí nos presenta su contrario: “colaborar con la justicia”. Pero cabe que las dos alternativas sean falsas a la vez (alguien que no hace nada, ni perjudica a la justicia ni colabora con ella).  Por tanto, la conclusión no está fundamentada. Más preocupante es la 2ª premisa, que tácitamente da a entender que, si hubieran querido usar su influencia, esos compañeros de partido no estarían ahora procesados o en la cárcel. Aparte de ser dudoso, dice poco del respeto a la  independencia de los jueces y fiscales en un Estado de derecho. Más bien hay que pensar que, independientemente de sus intenciones, el juez los habría procesado y encarcelado. Es un argumento efectista pero débil.</w:t>
            </w:r>
          </w:p>
        </w:tc>
      </w:tr>
    </w:tbl>
    <w:p w:rsidR="000D26AF" w:rsidRDefault="000D26AF"/>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8644"/>
      </w:tblGrid>
      <w:tr w:rsidR="000D26AF" w:rsidRPr="00096012" w:rsidTr="00096012">
        <w:trPr>
          <w:trHeight w:val="773"/>
        </w:trPr>
        <w:tc>
          <w:tcPr>
            <w:tcW w:w="8644" w:type="dxa"/>
            <w:shd w:val="clear" w:color="auto" w:fill="9BBB59"/>
            <w:vAlign w:val="center"/>
          </w:tcPr>
          <w:p w:rsidR="000D26AF" w:rsidRPr="00096012" w:rsidRDefault="000D26AF" w:rsidP="00096012">
            <w:pPr>
              <w:spacing w:after="0" w:line="240" w:lineRule="auto"/>
              <w:jc w:val="center"/>
              <w:rPr>
                <w:b/>
                <w:bCs/>
                <w:color w:val="FFFFFF"/>
              </w:rPr>
            </w:pPr>
            <w:r w:rsidRPr="00096012">
              <w:rPr>
                <w:b/>
                <w:bCs/>
                <w:color w:val="FFFFFF"/>
              </w:rPr>
              <w:t>TEMA: INMIGRANTES ILEGALES.</w:t>
            </w:r>
          </w:p>
        </w:tc>
      </w:tr>
      <w:tr w:rsidR="000D26AF" w:rsidRPr="00096012" w:rsidTr="00096012">
        <w:trPr>
          <w:trHeight w:val="783"/>
        </w:trPr>
        <w:tc>
          <w:tcPr>
            <w:tcW w:w="8644" w:type="dxa"/>
            <w:shd w:val="clear" w:color="auto" w:fill="E6EED5"/>
            <w:vAlign w:val="center"/>
          </w:tcPr>
          <w:p w:rsidR="000D26AF" w:rsidRPr="00096012" w:rsidRDefault="000D26AF" w:rsidP="00096012">
            <w:pPr>
              <w:spacing w:after="0" w:line="240" w:lineRule="auto"/>
              <w:rPr>
                <w:b/>
                <w:bCs/>
              </w:rPr>
            </w:pPr>
            <w:r w:rsidRPr="00096012">
              <w:rPr>
                <w:b/>
                <w:bCs/>
              </w:rPr>
              <w:t>PREGUNTA: Señor Ministro, ¿por qué se niegan ustedes a regularizar a los inmigrantes sin papeles que llevan varios años en España viviendo y trabajando.</w:t>
            </w:r>
          </w:p>
        </w:tc>
      </w:tr>
      <w:tr w:rsidR="000D26AF" w:rsidRPr="00096012" w:rsidTr="00096012">
        <w:trPr>
          <w:trHeight w:val="1023"/>
        </w:trPr>
        <w:tc>
          <w:tcPr>
            <w:tcW w:w="8644" w:type="dxa"/>
            <w:vAlign w:val="center"/>
          </w:tcPr>
          <w:p w:rsidR="000D26AF" w:rsidRPr="00096012" w:rsidRDefault="000D26AF" w:rsidP="00096012">
            <w:pPr>
              <w:spacing w:after="0" w:line="240" w:lineRule="auto"/>
              <w:rPr>
                <w:b/>
                <w:bCs/>
                <w:color w:val="FF0000"/>
              </w:rPr>
            </w:pPr>
            <w:r w:rsidRPr="00096012">
              <w:rPr>
                <w:b/>
                <w:bCs/>
              </w:rPr>
              <w:t>RESPUESTA: porque, de lo contrario, se produciría un efecto llamada en los países pobres cercanos a España y como consecuencia, una avalancha de inmigrantes ilegales que vendrían a España a quitarle el trabajo a nuestros ciudadanos y a abusar de nuestro sistema de bienestar.</w:t>
            </w:r>
          </w:p>
        </w:tc>
      </w:tr>
      <w:tr w:rsidR="000D26AF" w:rsidRPr="00096012" w:rsidTr="00096012">
        <w:trPr>
          <w:trHeight w:val="1023"/>
        </w:trPr>
        <w:tc>
          <w:tcPr>
            <w:tcW w:w="8644" w:type="dxa"/>
            <w:shd w:val="clear" w:color="auto" w:fill="E6EED5"/>
            <w:vAlign w:val="center"/>
          </w:tcPr>
          <w:p w:rsidR="000D26AF" w:rsidRPr="00096012" w:rsidRDefault="000D26AF" w:rsidP="00096012">
            <w:pPr>
              <w:spacing w:after="0" w:line="240" w:lineRule="auto"/>
              <w:rPr>
                <w:b/>
                <w:bCs/>
              </w:rPr>
            </w:pPr>
            <w:r w:rsidRPr="00096012">
              <w:rPr>
                <w:b/>
                <w:bCs/>
              </w:rPr>
              <w:t xml:space="preserve">RÉPLICA: </w:t>
            </w:r>
            <w:r w:rsidRPr="00096012">
              <w:rPr>
                <w:b/>
                <w:bCs/>
                <w:color w:val="FF0000"/>
              </w:rPr>
              <w:t>aparte del uso de términos sesgados (avalancha) y de prejuicios valorativos (vienen para aprovecharse de nuestros servicios), el argumento presenta una contraposición poco clara (</w:t>
            </w:r>
            <w:r w:rsidRPr="00096012">
              <w:rPr>
                <w:b/>
                <w:bCs/>
                <w:color w:val="FF0000"/>
                <w:u w:val="single"/>
              </w:rPr>
              <w:t>1ª premisa</w:t>
            </w:r>
            <w:r w:rsidRPr="00096012">
              <w:rPr>
                <w:b/>
                <w:bCs/>
                <w:color w:val="FF0000"/>
              </w:rPr>
              <w:t xml:space="preserve">): lo contrario de la regularización ¿es su expulsión inmediata o simplemente dejarlos como están, sin papeles? Lo primero parece complicado, lento, en algunos casos casi imposible (menores, personas que ningún país reconoce como ciudadanos suyos…), y lo segundo, ¿qué clase de solución es? El </w:t>
            </w:r>
            <w:r w:rsidRPr="00096012">
              <w:rPr>
                <w:b/>
                <w:bCs/>
                <w:color w:val="FF0000"/>
                <w:u w:val="single"/>
              </w:rPr>
              <w:t>problema inicial</w:t>
            </w:r>
            <w:r w:rsidRPr="00096012">
              <w:rPr>
                <w:b/>
                <w:bCs/>
                <w:color w:val="FF0000"/>
              </w:rPr>
              <w:t xml:space="preserve"> es ¿qué hacer con los inmigrantes sin papeles que hay en España? Pero el argumento no responde a ese problema, sino que plantea uno nuevo: ¿cómo evitar que entren más inmigrantes sin papeles? Aunque estén relacionadas entre sí, son dos cuestiones distintas (dos ministerios diferentes, por decirlo así: el de Asuntos Sociales y el de Interior), que deberían responderse por separado. En cuanto a la </w:t>
            </w:r>
            <w:r w:rsidRPr="00096012">
              <w:rPr>
                <w:b/>
                <w:bCs/>
                <w:color w:val="FF0000"/>
                <w:u w:val="single"/>
              </w:rPr>
              <w:t>2ª premisa</w:t>
            </w:r>
            <w:r w:rsidRPr="00096012">
              <w:rPr>
                <w:b/>
                <w:bCs/>
                <w:color w:val="FF0000"/>
              </w:rPr>
              <w:t xml:space="preserve">  que habla del efecto llamada, ignoramos si un cambio legal puede producir tal efecto, lo que sí lo produce con seguridad es la tremenda diferencia de riqueza que hay entre países emisores y países receptores de inmigrantes. </w:t>
            </w:r>
          </w:p>
        </w:tc>
      </w:tr>
    </w:tbl>
    <w:p w:rsidR="000D26AF" w:rsidRPr="001B2909" w:rsidRDefault="000D26AF" w:rsidP="00FC7370"/>
    <w:sectPr w:rsidR="000D26AF" w:rsidRPr="001B2909" w:rsidSect="00BB2F9B">
      <w:pgSz w:w="11906" w:h="16838"/>
      <w:pgMar w:top="1417"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3BD" w:rsidRDefault="00E163BD" w:rsidP="00BB2F9B">
      <w:pPr>
        <w:spacing w:after="0" w:line="240" w:lineRule="auto"/>
      </w:pPr>
      <w:r>
        <w:separator/>
      </w:r>
    </w:p>
  </w:endnote>
  <w:endnote w:type="continuationSeparator" w:id="1">
    <w:p w:rsidR="00E163BD" w:rsidRDefault="00E163BD" w:rsidP="00BB2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3BD" w:rsidRDefault="00E163BD" w:rsidP="00BB2F9B">
      <w:pPr>
        <w:spacing w:after="0" w:line="240" w:lineRule="auto"/>
      </w:pPr>
      <w:r>
        <w:separator/>
      </w:r>
    </w:p>
  </w:footnote>
  <w:footnote w:type="continuationSeparator" w:id="1">
    <w:p w:rsidR="00E163BD" w:rsidRDefault="00E163BD" w:rsidP="00BB2F9B">
      <w:pPr>
        <w:spacing w:after="0" w:line="240" w:lineRule="auto"/>
      </w:pPr>
      <w:r>
        <w:continuationSeparator/>
      </w:r>
    </w:p>
  </w:footnote>
  <w:footnote w:id="2">
    <w:p w:rsidR="000D26AF" w:rsidRDefault="000D26AF">
      <w:pPr>
        <w:pStyle w:val="Textonotapie"/>
      </w:pPr>
      <w:r>
        <w:rPr>
          <w:rStyle w:val="Refdenotaalpie"/>
        </w:rPr>
        <w:footnoteRef/>
      </w:r>
      <w:r>
        <w:t xml:space="preserve"> Antología de la poesía española e hispanoamericana. Edición de Melquíades Prieto. EDAF, p.188.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883966"/>
    <w:rsid w:val="000837CE"/>
    <w:rsid w:val="00096012"/>
    <w:rsid w:val="000D26AF"/>
    <w:rsid w:val="000F78D4"/>
    <w:rsid w:val="00157416"/>
    <w:rsid w:val="001A16E7"/>
    <w:rsid w:val="001B2909"/>
    <w:rsid w:val="001B2E50"/>
    <w:rsid w:val="001B6243"/>
    <w:rsid w:val="001E278F"/>
    <w:rsid w:val="0020272F"/>
    <w:rsid w:val="00231EBF"/>
    <w:rsid w:val="0024707E"/>
    <w:rsid w:val="002704D7"/>
    <w:rsid w:val="0027302A"/>
    <w:rsid w:val="002978EE"/>
    <w:rsid w:val="002E03CB"/>
    <w:rsid w:val="0036163E"/>
    <w:rsid w:val="00361C63"/>
    <w:rsid w:val="003726C5"/>
    <w:rsid w:val="00436BD2"/>
    <w:rsid w:val="004D1F49"/>
    <w:rsid w:val="005513BE"/>
    <w:rsid w:val="005A669B"/>
    <w:rsid w:val="005E0957"/>
    <w:rsid w:val="00604D1E"/>
    <w:rsid w:val="00611310"/>
    <w:rsid w:val="00637203"/>
    <w:rsid w:val="00672B62"/>
    <w:rsid w:val="006F0CC1"/>
    <w:rsid w:val="007501BD"/>
    <w:rsid w:val="00753CAE"/>
    <w:rsid w:val="0076659E"/>
    <w:rsid w:val="00780D61"/>
    <w:rsid w:val="00813F10"/>
    <w:rsid w:val="00817D02"/>
    <w:rsid w:val="00830ACE"/>
    <w:rsid w:val="008539CE"/>
    <w:rsid w:val="00883966"/>
    <w:rsid w:val="0089374D"/>
    <w:rsid w:val="008E16C9"/>
    <w:rsid w:val="008E7AAD"/>
    <w:rsid w:val="008F1E16"/>
    <w:rsid w:val="009C5B5E"/>
    <w:rsid w:val="009E72EF"/>
    <w:rsid w:val="00A1140F"/>
    <w:rsid w:val="00A419E8"/>
    <w:rsid w:val="00A63140"/>
    <w:rsid w:val="00AA7862"/>
    <w:rsid w:val="00AC47FA"/>
    <w:rsid w:val="00B21AD6"/>
    <w:rsid w:val="00B6112B"/>
    <w:rsid w:val="00B83F2E"/>
    <w:rsid w:val="00B94BAE"/>
    <w:rsid w:val="00BA1503"/>
    <w:rsid w:val="00BB2F9B"/>
    <w:rsid w:val="00BB4E90"/>
    <w:rsid w:val="00BB5CF3"/>
    <w:rsid w:val="00C31EC8"/>
    <w:rsid w:val="00C64F8E"/>
    <w:rsid w:val="00C70E98"/>
    <w:rsid w:val="00CA5225"/>
    <w:rsid w:val="00CD307C"/>
    <w:rsid w:val="00D345A9"/>
    <w:rsid w:val="00D34CD1"/>
    <w:rsid w:val="00D54FCC"/>
    <w:rsid w:val="00D57929"/>
    <w:rsid w:val="00E163BD"/>
    <w:rsid w:val="00E662D0"/>
    <w:rsid w:val="00EC69E7"/>
    <w:rsid w:val="00ED0DC3"/>
    <w:rsid w:val="00F0313D"/>
    <w:rsid w:val="00FC73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03"/>
    <w:pPr>
      <w:spacing w:after="200" w:line="276" w:lineRule="auto"/>
    </w:pPr>
    <w:rPr>
      <w:lang w:eastAsia="en-US"/>
    </w:rPr>
  </w:style>
  <w:style w:type="paragraph" w:styleId="Ttulo2">
    <w:name w:val="heading 2"/>
    <w:basedOn w:val="Normal"/>
    <w:link w:val="Ttulo2Car"/>
    <w:uiPriority w:val="99"/>
    <w:qFormat/>
    <w:rsid w:val="00830ACE"/>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30ACE"/>
    <w:rPr>
      <w:rFonts w:ascii="Times New Roman" w:hAnsi="Times New Roman" w:cs="Times New Roman"/>
      <w:b/>
      <w:bCs/>
      <w:sz w:val="36"/>
      <w:szCs w:val="36"/>
      <w:lang w:eastAsia="es-ES"/>
    </w:rPr>
  </w:style>
  <w:style w:type="paragraph" w:styleId="HTMLconformatoprevio">
    <w:name w:val="HTML Preformatted"/>
    <w:basedOn w:val="Normal"/>
    <w:link w:val="HTMLconformatoprevioCar"/>
    <w:uiPriority w:val="99"/>
    <w:semiHidden/>
    <w:rsid w:val="0083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locked/>
    <w:rsid w:val="00830ACE"/>
    <w:rPr>
      <w:rFonts w:ascii="Courier New" w:hAnsi="Courier New" w:cs="Courier New"/>
      <w:sz w:val="20"/>
      <w:szCs w:val="20"/>
      <w:lang w:eastAsia="es-ES"/>
    </w:rPr>
  </w:style>
  <w:style w:type="character" w:styleId="Hipervnculo">
    <w:name w:val="Hyperlink"/>
    <w:basedOn w:val="Fuentedeprrafopredeter"/>
    <w:uiPriority w:val="99"/>
    <w:rsid w:val="00830ACE"/>
    <w:rPr>
      <w:rFonts w:cs="Times New Roman"/>
      <w:color w:val="0000FF"/>
      <w:u w:val="single"/>
    </w:rPr>
  </w:style>
  <w:style w:type="table" w:styleId="Tablaconcuadrcula">
    <w:name w:val="Table Grid"/>
    <w:basedOn w:val="Tablanormal"/>
    <w:uiPriority w:val="99"/>
    <w:rsid w:val="00B21A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BB2F9B"/>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BB2F9B"/>
    <w:rPr>
      <w:rFonts w:cs="Times New Roman"/>
      <w:sz w:val="20"/>
      <w:szCs w:val="20"/>
    </w:rPr>
  </w:style>
  <w:style w:type="character" w:styleId="Refdenotaalpie">
    <w:name w:val="footnote reference"/>
    <w:basedOn w:val="Fuentedeprrafopredeter"/>
    <w:uiPriority w:val="99"/>
    <w:semiHidden/>
    <w:rsid w:val="00BB2F9B"/>
    <w:rPr>
      <w:rFonts w:cs="Times New Roman"/>
      <w:vertAlign w:val="superscript"/>
    </w:rPr>
  </w:style>
  <w:style w:type="table" w:styleId="Sombreadomedio1-nfasis2">
    <w:name w:val="Medium Shading 1 Accent 2"/>
    <w:basedOn w:val="Tablanormal"/>
    <w:uiPriority w:val="99"/>
    <w:rsid w:val="00604D1E"/>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Sombreadomedio1-nfasis3">
    <w:name w:val="Medium Shading 1 Accent 3"/>
    <w:basedOn w:val="Tablanormal"/>
    <w:uiPriority w:val="99"/>
    <w:rsid w:val="00CD307C"/>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Textodeglobo">
    <w:name w:val="Balloon Text"/>
    <w:basedOn w:val="Normal"/>
    <w:link w:val="TextodegloboCar"/>
    <w:uiPriority w:val="99"/>
    <w:semiHidden/>
    <w:rsid w:val="00AA7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A7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923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zonamiento-verbal1.blogspot.com.es/2012/03/antonimos-ejercicios-resueltos-unmsm.html" TargetMode="External"/><Relationship Id="rId3" Type="http://schemas.openxmlformats.org/officeDocument/2006/relationships/webSettings" Target="webSettings.xml"/><Relationship Id="rId7" Type="http://schemas.openxmlformats.org/officeDocument/2006/relationships/hyperlink" Target="http://users.ipfw.edu/jehle/poesia/lopedev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IKY5wRLYTZ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2734</Words>
  <Characters>15038</Characters>
  <Application>Microsoft Office Word</Application>
  <DocSecurity>0</DocSecurity>
  <Lines>125</Lines>
  <Paragraphs>35</Paragraphs>
  <ScaleCrop>false</ScaleCrop>
  <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ARGUMENTO EX CONTRARIO</dc:title>
  <dc:creator>Usuario</dc:creator>
  <cp:lastModifiedBy>Usuario</cp:lastModifiedBy>
  <cp:revision>2</cp:revision>
  <dcterms:created xsi:type="dcterms:W3CDTF">2021-01-27T15:00:00Z</dcterms:created>
  <dcterms:modified xsi:type="dcterms:W3CDTF">2021-01-27T15:00:00Z</dcterms:modified>
</cp:coreProperties>
</file>