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B0" w:rsidRPr="00E15355" w:rsidRDefault="004D1570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831592" cy="1895856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92" cy="189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570" w:rsidRPr="00E15355" w:rsidRDefault="004D1570">
      <w:pPr>
        <w:rPr>
          <w:rFonts w:ascii="Arial" w:hAnsi="Arial" w:cs="Arial"/>
          <w:sz w:val="32"/>
          <w:szCs w:val="32"/>
        </w:rPr>
      </w:pPr>
      <w:r w:rsidRPr="00E15355">
        <w:rPr>
          <w:rFonts w:ascii="Arial" w:hAnsi="Arial" w:cs="Arial"/>
          <w:sz w:val="32"/>
          <w:szCs w:val="32"/>
        </w:rPr>
        <w:t>Buscar en esta sopa de letras las siguientes palabras relacionadas con la Cuaresma.</w:t>
      </w:r>
    </w:p>
    <w:p w:rsidR="004D1570" w:rsidRPr="00E15355" w:rsidRDefault="00E15355" w:rsidP="00112277">
      <w:pPr>
        <w:pStyle w:val="Prrafodelista"/>
        <w:ind w:left="1440"/>
        <w:rPr>
          <w:rFonts w:ascii="Arial" w:hAnsi="Arial" w:cs="Arial"/>
          <w:sz w:val="32"/>
          <w:szCs w:val="32"/>
        </w:rPr>
      </w:pPr>
      <w:r w:rsidRPr="00E15355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4542790" cy="5381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p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570" w:rsidRDefault="004D1570" w:rsidP="004D1570"/>
    <w:sectPr w:rsidR="004D1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112"/>
    <w:multiLevelType w:val="hybridMultilevel"/>
    <w:tmpl w:val="4C142988"/>
    <w:lvl w:ilvl="0" w:tplc="7B445D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B6768B"/>
    <w:multiLevelType w:val="hybridMultilevel"/>
    <w:tmpl w:val="9758AFF8"/>
    <w:lvl w:ilvl="0" w:tplc="7B445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70"/>
    <w:rsid w:val="00112277"/>
    <w:rsid w:val="004D1570"/>
    <w:rsid w:val="00B318B0"/>
    <w:rsid w:val="00E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ADC"/>
  <w15:chartTrackingRefBased/>
  <w15:docId w15:val="{72DF2748-654B-4B24-A1DC-5A5B5B28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2020-12-23T21:32:00Z</dcterms:created>
  <dcterms:modified xsi:type="dcterms:W3CDTF">2020-12-23T21:55:00Z</dcterms:modified>
</cp:coreProperties>
</file>