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7D09" w14:textId="773DA47B" w:rsidR="00E878BB" w:rsidRPr="000A263F" w:rsidRDefault="00E878BB" w:rsidP="00E878BB">
      <w:pPr>
        <w:jc w:val="center"/>
        <w:rPr>
          <w:b/>
          <w:bCs/>
          <w:sz w:val="40"/>
          <w:szCs w:val="40"/>
        </w:rPr>
      </w:pPr>
      <w:r w:rsidRPr="000A263F">
        <w:rPr>
          <w:b/>
          <w:bCs/>
          <w:sz w:val="40"/>
          <w:szCs w:val="40"/>
        </w:rPr>
        <w:t>EL ÁRBOL DE LOS MIEDOS</w:t>
      </w:r>
    </w:p>
    <w:p w14:paraId="12DBF195" w14:textId="0C10A29A" w:rsidR="00E878BB" w:rsidRPr="00E878BB" w:rsidRDefault="00E878BB" w:rsidP="00E878B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D9A8C9" wp14:editId="7EEE03B1">
            <wp:extent cx="5372100" cy="3670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9865" w14:textId="59EB2585" w:rsidR="00E878BB" w:rsidRDefault="00E878BB" w:rsidP="00E878BB">
      <w:pPr>
        <w:jc w:val="both"/>
        <w:rPr>
          <w:noProof/>
        </w:rPr>
      </w:pPr>
    </w:p>
    <w:p w14:paraId="5C535F45" w14:textId="231B54C9" w:rsidR="00E878BB" w:rsidRDefault="00E878BB" w:rsidP="0098330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Style w:val="nfasis"/>
          <w:i w:val="0"/>
          <w:iCs w:val="0"/>
          <w:spacing w:val="-1"/>
          <w:sz w:val="28"/>
          <w:szCs w:val="28"/>
        </w:rPr>
      </w:pPr>
      <w:bookmarkStart w:id="0" w:name="_Hlk56593794"/>
      <w:r w:rsidRPr="00983300">
        <w:rPr>
          <w:rStyle w:val="nfasis"/>
          <w:i w:val="0"/>
          <w:iCs w:val="0"/>
          <w:spacing w:val="-1"/>
          <w:sz w:val="28"/>
          <w:szCs w:val="28"/>
        </w:rPr>
        <w:t>“</w:t>
      </w:r>
      <w:r w:rsidRPr="00983300">
        <w:rPr>
          <w:rStyle w:val="Textoennegrita"/>
          <w:b w:val="0"/>
          <w:bCs w:val="0"/>
          <w:spacing w:val="-1"/>
          <w:sz w:val="28"/>
          <w:szCs w:val="28"/>
        </w:rPr>
        <w:t>Un rico comerciante contrató a un carpintero para restaurar una antigua casa colonial.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t> Como el comerciante era de esas personas a las que les gusta tener todo bajo control y le preocupaba que el trabajo no quedase bien, decidió pasar un día en la casa para ver cómo se iban desenvolviendo las obras.</w:t>
      </w:r>
    </w:p>
    <w:p w14:paraId="6A9064F4" w14:textId="77777777" w:rsidR="00983300" w:rsidRPr="00983300" w:rsidRDefault="00983300" w:rsidP="003E3C6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pacing w:val="-1"/>
          <w:sz w:val="28"/>
          <w:szCs w:val="28"/>
        </w:rPr>
      </w:pPr>
    </w:p>
    <w:p w14:paraId="057AC54B" w14:textId="7078B872" w:rsidR="00E878BB" w:rsidRDefault="00E878BB" w:rsidP="0098330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Style w:val="nfasis"/>
          <w:i w:val="0"/>
          <w:iCs w:val="0"/>
          <w:spacing w:val="-1"/>
          <w:sz w:val="28"/>
          <w:szCs w:val="28"/>
        </w:rPr>
      </w:pPr>
      <w:r w:rsidRPr="00983300">
        <w:rPr>
          <w:rStyle w:val="nfasis"/>
          <w:i w:val="0"/>
          <w:iCs w:val="0"/>
          <w:spacing w:val="-1"/>
          <w:sz w:val="28"/>
          <w:szCs w:val="28"/>
        </w:rPr>
        <w:t>Al final de la jornada laboral, </w:t>
      </w:r>
      <w:r w:rsidRPr="00983300">
        <w:rPr>
          <w:rStyle w:val="Textoennegrita"/>
          <w:b w:val="0"/>
          <w:bCs w:val="0"/>
          <w:spacing w:val="-1"/>
          <w:sz w:val="28"/>
          <w:szCs w:val="28"/>
        </w:rPr>
        <w:t>se dio cuenta de que el carpintero había</w:t>
      </w:r>
      <w:r w:rsidRPr="00983300">
        <w:rPr>
          <w:rStyle w:val="Textoennegrita"/>
          <w:b w:val="0"/>
          <w:bCs w:val="0"/>
          <w:spacing w:val="-1"/>
          <w:sz w:val="28"/>
          <w:szCs w:val="28"/>
          <w:bdr w:val="single" w:sz="2" w:space="0" w:color="auto" w:frame="1"/>
        </w:rPr>
        <w:t xml:space="preserve"> </w:t>
      </w:r>
      <w:r w:rsidRPr="00983300">
        <w:rPr>
          <w:rStyle w:val="Textoennegrita"/>
          <w:b w:val="0"/>
          <w:bCs w:val="0"/>
          <w:spacing w:val="-1"/>
          <w:sz w:val="28"/>
          <w:szCs w:val="28"/>
        </w:rPr>
        <w:t>trabajado mucho, a pesar de que había sufrido varios contratiempos.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t> Para completar el día de </w:t>
      </w:r>
      <w:hyperlink r:id="rId5" w:tgtFrame="_blank" w:history="1">
        <w:r w:rsidRPr="00983300">
          <w:rPr>
            <w:rStyle w:val="Hipervnculo"/>
            <w:color w:val="auto"/>
            <w:spacing w:val="-1"/>
            <w:sz w:val="28"/>
            <w:szCs w:val="28"/>
            <w:u w:val="none"/>
          </w:rPr>
          <w:t>mala suerte</w:t>
        </w:r>
      </w:hyperlink>
      <w:r w:rsidRPr="00983300">
        <w:rPr>
          <w:rStyle w:val="nfasis"/>
          <w:i w:val="0"/>
          <w:iCs w:val="0"/>
          <w:spacing w:val="-1"/>
          <w:sz w:val="28"/>
          <w:szCs w:val="28"/>
        </w:rPr>
        <w:t>, el coche también se negó a funcionar, así que el empresario se ofreció a llevarle a casa.</w:t>
      </w:r>
    </w:p>
    <w:p w14:paraId="6248EF90" w14:textId="77777777" w:rsidR="00983300" w:rsidRPr="00983300" w:rsidRDefault="00983300" w:rsidP="003E3C6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pacing w:val="-1"/>
          <w:sz w:val="28"/>
          <w:szCs w:val="28"/>
        </w:rPr>
      </w:pPr>
    </w:p>
    <w:p w14:paraId="3E26F704" w14:textId="05237877" w:rsidR="00E878BB" w:rsidRPr="00983300" w:rsidRDefault="00E878BB" w:rsidP="00983300">
      <w:pPr>
        <w:ind w:firstLine="708"/>
        <w:jc w:val="both"/>
        <w:rPr>
          <w:rStyle w:val="nfasis"/>
          <w:rFonts w:ascii="Times New Roman" w:hAnsi="Times New Roman" w:cs="Times New Roman"/>
          <w:i w:val="0"/>
          <w:iCs w:val="0"/>
          <w:spacing w:val="-1"/>
          <w:sz w:val="28"/>
          <w:szCs w:val="28"/>
          <w:bdr w:val="single" w:sz="2" w:space="0" w:color="auto" w:frame="1"/>
          <w:shd w:val="clear" w:color="auto" w:fill="FFFFFF"/>
        </w:rPr>
      </w:pPr>
      <w:r w:rsidRPr="00983300">
        <w:rPr>
          <w:rStyle w:val="Textoennegrita"/>
          <w:rFonts w:ascii="Times New Roman" w:hAnsi="Times New Roman" w:cs="Times New Roman"/>
          <w:b w:val="0"/>
          <w:bCs w:val="0"/>
          <w:spacing w:val="-1"/>
          <w:sz w:val="28"/>
          <w:szCs w:val="28"/>
          <w:shd w:val="clear" w:color="auto" w:fill="FFFFFF"/>
        </w:rPr>
        <w:t>El carpintero no habló durante todo el trayecto, visiblemente enojado y preocupado por todos los percances que había tenido a lo largo del día.</w:t>
      </w:r>
      <w:r w:rsidRPr="00983300">
        <w:rPr>
          <w:rStyle w:val="nfasis"/>
          <w:rFonts w:ascii="Times New Roman" w:hAnsi="Times New Roman" w:cs="Times New Roman"/>
          <w:i w:val="0"/>
          <w:iCs w:val="0"/>
          <w:spacing w:val="-1"/>
          <w:sz w:val="28"/>
          <w:szCs w:val="28"/>
          <w:shd w:val="clear" w:color="auto" w:fill="FFFFFF"/>
        </w:rPr>
        <w:t> Sin embargo, al llegar a casa invitó al comerciante a conocer a su familia y a cenar, pero antes de abrir la puerta se detuvo delante de un pequeño árbol y acarició sus ramas durante unos pocos minutos.</w:t>
      </w:r>
    </w:p>
    <w:p w14:paraId="38E95A4D" w14:textId="407DDED9" w:rsidR="00E878BB" w:rsidRDefault="00E878BB" w:rsidP="0098330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Style w:val="nfasis"/>
          <w:i w:val="0"/>
          <w:iCs w:val="0"/>
          <w:spacing w:val="-1"/>
          <w:sz w:val="28"/>
          <w:szCs w:val="28"/>
        </w:rPr>
      </w:pPr>
      <w:r w:rsidRPr="00983300">
        <w:rPr>
          <w:rStyle w:val="nfasis"/>
          <w:i w:val="0"/>
          <w:iCs w:val="0"/>
          <w:spacing w:val="-1"/>
          <w:sz w:val="28"/>
          <w:szCs w:val="28"/>
        </w:rPr>
        <w:t xml:space="preserve">Cuando abrió la puerta y entró en casa, la transformación era radical: parecía un hombre feliz. La cena transcurrió entre risas y una animada 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lastRenderedPageBreak/>
        <w:t>conversación. Al terminar la velada, el carpintero acompañó al comerciante al coche. Cuando pasaron por delante del árbol, este le preguntó.</w:t>
      </w:r>
    </w:p>
    <w:p w14:paraId="37DB0E7D" w14:textId="77777777" w:rsidR="00983300" w:rsidRPr="00983300" w:rsidRDefault="00983300" w:rsidP="0098330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pacing w:val="-1"/>
          <w:sz w:val="28"/>
          <w:szCs w:val="28"/>
        </w:rPr>
      </w:pPr>
    </w:p>
    <w:p w14:paraId="6B3A0AF2" w14:textId="69C79B36" w:rsidR="00E878BB" w:rsidRDefault="00E878BB" w:rsidP="0098330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nfasis"/>
          <w:i w:val="0"/>
          <w:iCs w:val="0"/>
          <w:spacing w:val="-1"/>
          <w:sz w:val="28"/>
          <w:szCs w:val="28"/>
        </w:rPr>
      </w:pPr>
      <w:r w:rsidRPr="00983300">
        <w:rPr>
          <w:rStyle w:val="nfasis"/>
          <w:i w:val="0"/>
          <w:iCs w:val="0"/>
          <w:spacing w:val="-1"/>
          <w:sz w:val="28"/>
          <w:szCs w:val="28"/>
        </w:rPr>
        <w:t>– </w:t>
      </w:r>
      <w:r w:rsidRPr="00983300">
        <w:rPr>
          <w:rStyle w:val="Textoennegrita"/>
          <w:b w:val="0"/>
          <w:bCs w:val="0"/>
          <w:spacing w:val="-1"/>
          <w:sz w:val="28"/>
          <w:szCs w:val="28"/>
        </w:rPr>
        <w:t>¿Qué tiene de especial ese árbol?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t> Antes de entrar estabas muy enfadado y preocupado, pero después de tocarlo eras otro hombre.</w:t>
      </w:r>
    </w:p>
    <w:p w14:paraId="299A6399" w14:textId="77777777" w:rsidR="00983300" w:rsidRPr="00983300" w:rsidRDefault="00983300" w:rsidP="0098330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pacing w:val="-1"/>
          <w:sz w:val="28"/>
          <w:szCs w:val="28"/>
        </w:rPr>
      </w:pPr>
    </w:p>
    <w:p w14:paraId="2CC2D0FD" w14:textId="5DC6E9E5" w:rsidR="00E878BB" w:rsidRDefault="00E878BB" w:rsidP="0098330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nfasis"/>
          <w:i w:val="0"/>
          <w:iCs w:val="0"/>
          <w:spacing w:val="-1"/>
          <w:sz w:val="28"/>
          <w:szCs w:val="28"/>
        </w:rPr>
      </w:pPr>
      <w:r w:rsidRPr="00983300">
        <w:rPr>
          <w:rStyle w:val="nfasis"/>
          <w:i w:val="0"/>
          <w:iCs w:val="0"/>
          <w:spacing w:val="-1"/>
          <w:sz w:val="28"/>
          <w:szCs w:val="28"/>
        </w:rPr>
        <w:t>– Ese es el árbol de los problemas, también conocido como el árbol de las preocupaciones -le respondió el carpintero-.</w:t>
      </w:r>
      <w:r w:rsidR="00A062CE">
        <w:rPr>
          <w:rStyle w:val="nfasis"/>
          <w:i w:val="0"/>
          <w:iCs w:val="0"/>
          <w:spacing w:val="-1"/>
          <w:sz w:val="28"/>
          <w:szCs w:val="28"/>
        </w:rPr>
        <w:t xml:space="preserve"> 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t>Soy consciente de que no puedo evitar los contratiempos en el trabajo, pero no tengo por qué llevarme las preocupaciones a casa. </w:t>
      </w:r>
      <w:r w:rsidRPr="00983300">
        <w:rPr>
          <w:rStyle w:val="Textoennegrita"/>
          <w:b w:val="0"/>
          <w:bCs w:val="0"/>
          <w:spacing w:val="-1"/>
          <w:sz w:val="28"/>
          <w:szCs w:val="28"/>
        </w:rPr>
        <w:t>Cuando toco sus ramas, dejo ahí las preocupaciones y las recojo a la mañana siguiente, cuando regreso al trabajo.</w:t>
      </w:r>
      <w:r w:rsidRPr="00983300">
        <w:rPr>
          <w:rStyle w:val="nfasis"/>
          <w:i w:val="0"/>
          <w:iCs w:val="0"/>
          <w:spacing w:val="-1"/>
          <w:sz w:val="28"/>
          <w:szCs w:val="28"/>
        </w:rPr>
        <w:t> Lo interesante es que cada mañana encuentro menos motivos para preocuparme que los que dejé el día anterior.</w:t>
      </w:r>
    </w:p>
    <w:p w14:paraId="58B35EF0" w14:textId="77777777" w:rsidR="00983300" w:rsidRPr="00983300" w:rsidRDefault="00983300" w:rsidP="0098330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pacing w:val="-1"/>
          <w:sz w:val="28"/>
          <w:szCs w:val="28"/>
        </w:rPr>
      </w:pPr>
    </w:p>
    <w:p w14:paraId="3CD1286D" w14:textId="7ACCF9DA" w:rsidR="00E878BB" w:rsidRPr="00983300" w:rsidRDefault="00E878BB" w:rsidP="00E878BB">
      <w:pPr>
        <w:jc w:val="both"/>
        <w:rPr>
          <w:rStyle w:val="nfasis"/>
          <w:rFonts w:ascii="Times New Roman" w:hAnsi="Times New Roman" w:cs="Times New Roman"/>
          <w:i w:val="0"/>
          <w:iCs w:val="0"/>
          <w:spacing w:val="-1"/>
          <w:sz w:val="28"/>
          <w:szCs w:val="28"/>
          <w:bdr w:val="single" w:sz="2" w:space="0" w:color="auto" w:frame="1"/>
          <w:shd w:val="clear" w:color="auto" w:fill="FFFFFF"/>
        </w:rPr>
      </w:pPr>
      <w:r w:rsidRPr="00983300">
        <w:rPr>
          <w:rStyle w:val="nfasis"/>
          <w:rFonts w:ascii="Times New Roman" w:hAnsi="Times New Roman" w:cs="Times New Roman"/>
          <w:i w:val="0"/>
          <w:iCs w:val="0"/>
          <w:spacing w:val="-1"/>
          <w:sz w:val="28"/>
          <w:szCs w:val="28"/>
          <w:shd w:val="clear" w:color="auto" w:fill="FFFFFF"/>
        </w:rPr>
        <w:t>Esa noche, el rico comerciante aprendió una de las </w:t>
      </w:r>
      <w:hyperlink r:id="rId6" w:tgtFrame="_blank" w:history="1">
        <w:r w:rsidRPr="00983300">
          <w:rPr>
            <w:rStyle w:val="Hipervnculo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lecciones</w:t>
        </w:r>
      </w:hyperlink>
      <w:r w:rsidRPr="00983300">
        <w:rPr>
          <w:rStyle w:val="nfasis"/>
          <w:rFonts w:ascii="Times New Roman" w:hAnsi="Times New Roman" w:cs="Times New Roman"/>
          <w:i w:val="0"/>
          <w:iCs w:val="0"/>
          <w:spacing w:val="-1"/>
          <w:sz w:val="28"/>
          <w:szCs w:val="28"/>
          <w:shd w:val="clear" w:color="auto" w:fill="FFFFFF"/>
        </w:rPr>
        <w:t> más valiosas de su vida”</w:t>
      </w:r>
    </w:p>
    <w:bookmarkEnd w:id="0"/>
    <w:p w14:paraId="249A1B14" w14:textId="08674F33" w:rsidR="000A263F" w:rsidRPr="00E878BB" w:rsidRDefault="000A263F" w:rsidP="00E878BB">
      <w:pPr>
        <w:jc w:val="both"/>
      </w:pPr>
      <w:r>
        <w:rPr>
          <w:noProof/>
        </w:rPr>
        <w:drawing>
          <wp:inline distT="0" distB="0" distL="0" distR="0" wp14:anchorId="7E5610D8" wp14:editId="46D12CF3">
            <wp:extent cx="5372100" cy="3733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63F" w:rsidRPr="00E87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BB"/>
    <w:rsid w:val="000A263F"/>
    <w:rsid w:val="003E3C64"/>
    <w:rsid w:val="00983300"/>
    <w:rsid w:val="00A062CE"/>
    <w:rsid w:val="00A31F1E"/>
    <w:rsid w:val="00E8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D1E0"/>
  <w15:chartTrackingRefBased/>
  <w15:docId w15:val="{3E5FDFCA-9822-477A-BA4A-31412983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78BB"/>
    <w:rPr>
      <w:i/>
      <w:iCs/>
    </w:rPr>
  </w:style>
  <w:style w:type="character" w:styleId="Textoennegrita">
    <w:name w:val="Strong"/>
    <w:basedOn w:val="Fuentedeprrafopredeter"/>
    <w:uiPriority w:val="22"/>
    <w:qFormat/>
    <w:rsid w:val="00E878B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8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menteesmaravillosa.com/las-valiosas-lecciones-del-celebre-discurso-steve-jobs/" TargetMode="External"/><Relationship Id="rId5" Type="http://schemas.openxmlformats.org/officeDocument/2006/relationships/hyperlink" Target="https://lamenteesmaravillosa.com/que-mala-suerte-teng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Castillo</dc:creator>
  <cp:keywords/>
  <dc:description/>
  <cp:lastModifiedBy>Laura Castillo</cp:lastModifiedBy>
  <cp:revision>6</cp:revision>
  <dcterms:created xsi:type="dcterms:W3CDTF">2020-10-25T08:04:00Z</dcterms:created>
  <dcterms:modified xsi:type="dcterms:W3CDTF">2020-11-18T11:10:00Z</dcterms:modified>
</cp:coreProperties>
</file>