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B" w:rsidRDefault="000D441B" w:rsidP="00CF4F96">
      <w:pPr>
        <w:jc w:val="center"/>
        <w:rPr>
          <w:rFonts w:ascii="Comic Sans MS" w:hAnsi="Comic Sans MS"/>
          <w:b/>
          <w:sz w:val="28"/>
          <w:szCs w:val="28"/>
        </w:rPr>
      </w:pPr>
      <w:r w:rsidRPr="00B52598">
        <w:rPr>
          <w:rFonts w:ascii="Comic Sans MS" w:hAnsi="Comic Sans MS"/>
          <w:b/>
          <w:sz w:val="28"/>
          <w:szCs w:val="28"/>
        </w:rPr>
        <w:t>FICHA MATERIALES ABN</w:t>
      </w:r>
    </w:p>
    <w:p w:rsidR="00CF4F96" w:rsidRPr="00CF4F96" w:rsidRDefault="00CF4F96" w:rsidP="00CF4F96">
      <w:pPr>
        <w:jc w:val="center"/>
        <w:rPr>
          <w:rFonts w:ascii="Comic Sans MS" w:hAnsi="Comic Sans MS"/>
          <w:b/>
          <w:sz w:val="28"/>
          <w:szCs w:val="28"/>
        </w:rPr>
      </w:pPr>
    </w:p>
    <w:p w:rsidR="000D441B" w:rsidRPr="00B52598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0D441B" w:rsidRPr="00B52598" w:rsidRDefault="000D441B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 w:rsidR="00C67328">
        <w:rPr>
          <w:rFonts w:ascii="Comic Sans MS" w:hAnsi="Comic Sans MS"/>
          <w:sz w:val="28"/>
          <w:szCs w:val="28"/>
        </w:rPr>
        <w:t xml:space="preserve"> BELÉN GÓMEZ MACÍAS</w:t>
      </w:r>
    </w:p>
    <w:p w:rsidR="000D441B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B52598" w:rsidRPr="00B52598" w:rsidRDefault="00B52598" w:rsidP="00B52598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1057" w:type="dxa"/>
        <w:tblInd w:w="-1168" w:type="dxa"/>
        <w:tblLayout w:type="fixed"/>
        <w:tblLook w:val="04A0"/>
      </w:tblPr>
      <w:tblGrid>
        <w:gridCol w:w="3828"/>
        <w:gridCol w:w="2410"/>
        <w:gridCol w:w="4819"/>
      </w:tblGrid>
      <w:tr w:rsidR="00B52598" w:rsidRPr="00B52598" w:rsidTr="00CF4F96">
        <w:tc>
          <w:tcPr>
            <w:tcW w:w="3828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229" w:type="dxa"/>
            <w:gridSpan w:val="2"/>
          </w:tcPr>
          <w:p w:rsidR="00B52598" w:rsidRPr="00C67328" w:rsidRDefault="00A34E8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Frutería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F46C9">
              <w:rPr>
                <w:rFonts w:ascii="Comic Sans MS" w:hAnsi="Comic Sans MS"/>
                <w:sz w:val="28"/>
                <w:szCs w:val="28"/>
              </w:rPr>
              <w:t>(3 AÑOS)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229" w:type="dxa"/>
            <w:gridSpan w:val="2"/>
          </w:tcPr>
          <w:p w:rsidR="00B5259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A34E87">
              <w:rPr>
                <w:rFonts w:ascii="Comic Sans MS" w:hAnsi="Comic Sans MS"/>
                <w:sz w:val="28"/>
                <w:szCs w:val="28"/>
              </w:rPr>
              <w:t>Platos de plástico o cartón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A34E87">
              <w:rPr>
                <w:rFonts w:ascii="Comic Sans MS" w:hAnsi="Comic Sans MS"/>
                <w:sz w:val="28"/>
                <w:szCs w:val="28"/>
              </w:rPr>
              <w:t xml:space="preserve">Frutas de juguete </w:t>
            </w:r>
          </w:p>
          <w:p w:rsidR="00CF4F96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>Números</w:t>
            </w:r>
            <w:r w:rsidR="00A34E87">
              <w:rPr>
                <w:rFonts w:ascii="Comic Sans MS" w:hAnsi="Comic Sans MS"/>
                <w:sz w:val="28"/>
                <w:szCs w:val="28"/>
              </w:rPr>
              <w:t xml:space="preserve"> de goma </w:t>
            </w:r>
            <w:proofErr w:type="spellStart"/>
            <w:r w:rsidR="00A34E87">
              <w:rPr>
                <w:rFonts w:ascii="Comic Sans MS" w:hAnsi="Comic Sans MS"/>
                <w:sz w:val="28"/>
                <w:szCs w:val="28"/>
              </w:rPr>
              <w:t>eva</w:t>
            </w:r>
            <w:proofErr w:type="spellEnd"/>
            <w:r w:rsidR="00A34E87">
              <w:rPr>
                <w:rFonts w:ascii="Comic Sans MS" w:hAnsi="Comic Sans MS"/>
                <w:sz w:val="28"/>
                <w:szCs w:val="28"/>
              </w:rPr>
              <w:t xml:space="preserve"> o cartulina</w:t>
            </w:r>
          </w:p>
          <w:p w:rsidR="005814BB" w:rsidRPr="00C67328" w:rsidRDefault="005814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Dado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229" w:type="dxa"/>
            <w:gridSpan w:val="2"/>
          </w:tcPr>
          <w:p w:rsidR="00B52598" w:rsidRP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Conteo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Equivalencias entre conjuntos</w:t>
            </w:r>
          </w:p>
          <w:p w:rsidR="008F64FC" w:rsidRPr="00B52598" w:rsidRDefault="008F64FC" w:rsidP="005814B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>Correspondencia grafía-cantidad</w:t>
            </w:r>
          </w:p>
        </w:tc>
      </w:tr>
      <w:tr w:rsidR="00B52598" w:rsidRPr="00B52598" w:rsidTr="00CF4F96">
        <w:trPr>
          <w:trHeight w:val="690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Previa</w:t>
            </w:r>
          </w:p>
        </w:tc>
        <w:tc>
          <w:tcPr>
            <w:tcW w:w="4819" w:type="dxa"/>
          </w:tcPr>
          <w:p w:rsidR="00B52598" w:rsidRPr="00C67328" w:rsidRDefault="00C6732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</w:t>
            </w:r>
            <w:r w:rsidR="008F64FC">
              <w:rPr>
                <w:rFonts w:ascii="Comic Sans MS" w:hAnsi="Comic Sans MS"/>
                <w:sz w:val="28"/>
                <w:szCs w:val="28"/>
              </w:rPr>
              <w:t xml:space="preserve">Comprar </w:t>
            </w:r>
            <w:r w:rsidR="00A34E87">
              <w:rPr>
                <w:rFonts w:ascii="Comic Sans MS" w:hAnsi="Comic Sans MS"/>
                <w:sz w:val="28"/>
                <w:szCs w:val="28"/>
              </w:rPr>
              <w:t>los platos y las frutas</w:t>
            </w:r>
          </w:p>
          <w:p w:rsidR="00B52598" w:rsidRPr="00C67328" w:rsidRDefault="00B5259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Durante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814BB" w:rsidRPr="00C67328" w:rsidRDefault="005814BB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A34E87">
              <w:rPr>
                <w:rFonts w:ascii="Comic Sans MS" w:hAnsi="Comic Sans MS"/>
                <w:sz w:val="28"/>
                <w:szCs w:val="28"/>
              </w:rPr>
              <w:t xml:space="preserve">Hacer los números de cartulina o goma </w:t>
            </w:r>
            <w:proofErr w:type="spellStart"/>
            <w:r w:rsidR="00A34E87">
              <w:rPr>
                <w:rFonts w:ascii="Comic Sans MS" w:hAnsi="Comic Sans MS"/>
                <w:sz w:val="28"/>
                <w:szCs w:val="28"/>
              </w:rPr>
              <w:t>eva</w:t>
            </w:r>
            <w:proofErr w:type="spellEnd"/>
            <w:r w:rsidR="00A34E8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52598" w:rsidRPr="00C67328" w:rsidRDefault="00B52598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Después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C67328" w:rsidRDefault="005814BB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Conseguir un dado</w:t>
            </w:r>
            <w:r w:rsidR="00A34E8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52598" w:rsidRPr="00B52598" w:rsidTr="00CF4F96">
        <w:trPr>
          <w:trHeight w:val="465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Proceso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 reparte a cada niño/a </w:t>
            </w:r>
            <w:r w:rsidR="00A34E87">
              <w:rPr>
                <w:rFonts w:ascii="Comic Sans MS" w:hAnsi="Comic Sans MS"/>
                <w:sz w:val="28"/>
                <w:szCs w:val="28"/>
              </w:rPr>
              <w:t>un plato.</w:t>
            </w:r>
          </w:p>
          <w:p w:rsidR="0070740A" w:rsidRDefault="0070740A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 colocan todas </w:t>
            </w:r>
            <w:r w:rsidR="00A34E87">
              <w:rPr>
                <w:rFonts w:ascii="Comic Sans MS" w:hAnsi="Comic Sans MS"/>
                <w:sz w:val="28"/>
                <w:szCs w:val="28"/>
              </w:rPr>
              <w:t>las frutas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 en el centro de la mesa.</w:t>
            </w:r>
          </w:p>
          <w:p w:rsidR="00CF4F96" w:rsidRDefault="005814BB" w:rsidP="007074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Por turnos, los niños/as van tirando el dado y </w:t>
            </w:r>
            <w:r w:rsidR="00A34E87">
              <w:rPr>
                <w:rFonts w:ascii="Comic Sans MS" w:hAnsi="Comic Sans MS"/>
                <w:sz w:val="28"/>
                <w:szCs w:val="28"/>
              </w:rPr>
              <w:t>comprando el número de frutas que le ha salido.</w:t>
            </w:r>
          </w:p>
          <w:p w:rsidR="004F1D36" w:rsidRPr="0070740A" w:rsidRDefault="004F1D36" w:rsidP="007074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Contar cuántas </w:t>
            </w:r>
            <w:r w:rsidR="00A34E87">
              <w:rPr>
                <w:rFonts w:ascii="Comic Sans MS" w:hAnsi="Comic Sans MS"/>
                <w:sz w:val="28"/>
                <w:szCs w:val="28"/>
              </w:rPr>
              <w:t>frutas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tienen y colocar la grafía </w:t>
            </w:r>
            <w:r w:rsidR="00A34E87">
              <w:rPr>
                <w:rFonts w:ascii="Comic Sans MS" w:hAnsi="Comic Sans MS"/>
                <w:sz w:val="28"/>
                <w:szCs w:val="28"/>
              </w:rPr>
              <w:t>al lado del plato.</w:t>
            </w:r>
          </w:p>
          <w:p w:rsidR="0070740A" w:rsidRPr="00CF4F96" w:rsidRDefault="005814BB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Decir quién tiene más, quién tiene menos</w:t>
            </w:r>
            <w:r w:rsidR="004F1D36">
              <w:rPr>
                <w:rFonts w:ascii="Comic Sans MS" w:hAnsi="Comic Sans MS"/>
                <w:sz w:val="28"/>
                <w:szCs w:val="28"/>
              </w:rPr>
              <w:t xml:space="preserve"> y agrupar las de cantidades equivalentes.</w:t>
            </w:r>
          </w:p>
          <w:p w:rsidR="00B52598" w:rsidRPr="00B52598" w:rsidRDefault="00B52598" w:rsidP="00CF4F9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45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Ventajas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4F1D36" w:rsidP="00A34E8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una actividad</w:t>
            </w:r>
            <w:r w:rsidR="00A34E87">
              <w:rPr>
                <w:rFonts w:ascii="Comic Sans MS" w:hAnsi="Comic Sans MS"/>
                <w:sz w:val="28"/>
                <w:szCs w:val="28"/>
              </w:rPr>
              <w:t xml:space="preserve"> muy sencilla</w:t>
            </w:r>
            <w:r>
              <w:rPr>
                <w:rFonts w:ascii="Comic Sans MS" w:hAnsi="Comic Sans MS"/>
                <w:sz w:val="28"/>
                <w:szCs w:val="28"/>
              </w:rPr>
              <w:t xml:space="preserve"> que les </w:t>
            </w:r>
            <w:r w:rsidR="00A34E87">
              <w:rPr>
                <w:rFonts w:ascii="Comic Sans MS" w:hAnsi="Comic Sans MS"/>
                <w:sz w:val="28"/>
                <w:szCs w:val="28"/>
              </w:rPr>
              <w:t>motiva mucho porque manipulan fruta como si estuvieran comprando.</w:t>
            </w:r>
          </w:p>
        </w:tc>
      </w:tr>
      <w:tr w:rsidR="00B52598" w:rsidRPr="00B52598" w:rsidTr="00CF4F96">
        <w:trPr>
          <w:trHeight w:val="5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Inconvenientes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252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6C9" w:rsidRDefault="004F46C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Propuestas de mejora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4F1D36" w:rsidP="00A34E8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 aumentar la dificultad</w:t>
            </w:r>
            <w:r w:rsidR="00A34E87">
              <w:rPr>
                <w:rFonts w:ascii="Comic Sans MS" w:hAnsi="Comic Sans MS"/>
                <w:sz w:val="28"/>
                <w:szCs w:val="28"/>
              </w:rPr>
              <w:t xml:space="preserve"> con los alumnos/as de 5 años se podría añadir monedas y así conseguirían tantas monedas como indique el dado para poder comprar la fruta posteriormente.</w:t>
            </w:r>
          </w:p>
        </w:tc>
      </w:tr>
    </w:tbl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CF4F96" w:rsidRDefault="00CF4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IMÁGENES:</w:t>
      </w:r>
    </w:p>
    <w:p w:rsidR="00FC545B" w:rsidRDefault="00FC545B">
      <w:pPr>
        <w:rPr>
          <w:rFonts w:ascii="Comic Sans MS" w:hAnsi="Comic Sans MS"/>
          <w:sz w:val="28"/>
          <w:szCs w:val="28"/>
        </w:rPr>
      </w:pPr>
    </w:p>
    <w:p w:rsidR="00CF4F96" w:rsidRDefault="00CF4F96">
      <w:pPr>
        <w:rPr>
          <w:rFonts w:ascii="Comic Sans MS" w:hAnsi="Comic Sans MS"/>
          <w:sz w:val="28"/>
          <w:szCs w:val="28"/>
        </w:rPr>
      </w:pPr>
    </w:p>
    <w:p w:rsidR="004F1D36" w:rsidRDefault="00A34E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4665"/>
            <wp:effectExtent l="19050" t="0" r="0" b="0"/>
            <wp:docPr id="19" name="18 Imagen" descr="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87" w:rsidRDefault="00A34E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20" name="19 Imagen" descr="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87" w:rsidRPr="00B52598" w:rsidRDefault="00A34E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22" name="21 Imagen" descr="IMG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E87" w:rsidRPr="00B52598" w:rsidSect="00CF4F96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62"/>
    <w:multiLevelType w:val="hybridMultilevel"/>
    <w:tmpl w:val="9A60C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53B7"/>
    <w:multiLevelType w:val="hybridMultilevel"/>
    <w:tmpl w:val="D6EE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7AA"/>
    <w:rsid w:val="000D441B"/>
    <w:rsid w:val="004F1D36"/>
    <w:rsid w:val="004F46C9"/>
    <w:rsid w:val="005814BB"/>
    <w:rsid w:val="005A47AA"/>
    <w:rsid w:val="005C16F3"/>
    <w:rsid w:val="006E01A6"/>
    <w:rsid w:val="0070740A"/>
    <w:rsid w:val="00754D50"/>
    <w:rsid w:val="008F64FC"/>
    <w:rsid w:val="00914D30"/>
    <w:rsid w:val="00A34E87"/>
    <w:rsid w:val="00B52598"/>
    <w:rsid w:val="00C67328"/>
    <w:rsid w:val="00CF4F96"/>
    <w:rsid w:val="00E67465"/>
    <w:rsid w:val="00F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5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2017-05-29T18:57:00Z</dcterms:created>
  <dcterms:modified xsi:type="dcterms:W3CDTF">2017-05-29T18:57:00Z</dcterms:modified>
</cp:coreProperties>
</file>