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43" w:rsidRPr="00DC2BC7" w:rsidRDefault="00F84E40" w:rsidP="00DC2BC7">
      <w:pPr>
        <w:jc w:val="center"/>
        <w:rPr>
          <w:rFonts w:ascii="Courier New" w:hAnsi="Courier New" w:cs="Courier New"/>
          <w:b/>
          <w:sz w:val="52"/>
          <w:szCs w:val="52"/>
          <w:u w:val="single"/>
        </w:rPr>
      </w:pPr>
      <w:r>
        <w:rPr>
          <w:rFonts w:ascii="Courier New" w:hAnsi="Courier New" w:cs="Courier New"/>
          <w:b/>
          <w:sz w:val="52"/>
          <w:szCs w:val="52"/>
          <w:u w:val="single"/>
        </w:rPr>
        <w:t>TERCER</w:t>
      </w:r>
      <w:r w:rsidR="00DC2BC7" w:rsidRPr="00DC2BC7">
        <w:rPr>
          <w:rFonts w:ascii="Courier New" w:hAnsi="Courier New" w:cs="Courier New"/>
          <w:b/>
          <w:sz w:val="52"/>
          <w:szCs w:val="52"/>
          <w:u w:val="single"/>
        </w:rPr>
        <w:t xml:space="preserve"> TRIMESTRE</w:t>
      </w:r>
    </w:p>
    <w:p w:rsidR="00DC2BC7" w:rsidRPr="00DC2BC7" w:rsidRDefault="00DC2BC7" w:rsidP="00DC2BC7">
      <w:pPr>
        <w:jc w:val="center"/>
        <w:rPr>
          <w:rFonts w:ascii="Courier New" w:hAnsi="Courier New" w:cs="Courier New"/>
          <w:b/>
          <w:sz w:val="52"/>
          <w:szCs w:val="52"/>
        </w:rPr>
      </w:pPr>
    </w:p>
    <w:p w:rsidR="00DC2BC7" w:rsidRDefault="00F84E40" w:rsidP="00DC2BC7">
      <w:pPr>
        <w:jc w:val="center"/>
        <w:rPr>
          <w:rFonts w:ascii="Courier New" w:hAnsi="Courier New" w:cs="Courier New"/>
          <w:sz w:val="52"/>
          <w:szCs w:val="52"/>
          <w:u w:val="single"/>
        </w:rPr>
      </w:pPr>
      <w:r>
        <w:rPr>
          <w:rFonts w:ascii="Courier New" w:hAnsi="Courier New" w:cs="Courier New"/>
          <w:sz w:val="52"/>
          <w:szCs w:val="52"/>
          <w:u w:val="single"/>
        </w:rPr>
        <w:t>BLOQUE 5</w:t>
      </w:r>
    </w:p>
    <w:p w:rsidR="00DC2BC7" w:rsidRPr="00DC2BC7" w:rsidRDefault="00DC2BC7" w:rsidP="00DC2BC7">
      <w:pPr>
        <w:jc w:val="center"/>
        <w:rPr>
          <w:rFonts w:ascii="Courier New" w:hAnsi="Courier New" w:cs="Courier New"/>
          <w:sz w:val="52"/>
          <w:szCs w:val="52"/>
          <w:u w:val="single"/>
        </w:rPr>
      </w:pPr>
    </w:p>
    <w:p w:rsidR="00DC2BC7" w:rsidRPr="00DC2BC7" w:rsidRDefault="004F12B5" w:rsidP="00DC2BC7">
      <w:pPr>
        <w:ind w:left="-426"/>
        <w:rPr>
          <w:rFonts w:ascii="Courier New" w:hAnsi="Courier New" w:cs="Courier New"/>
          <w:sz w:val="32"/>
          <w:szCs w:val="32"/>
        </w:rPr>
      </w:pPr>
      <w:hyperlink r:id="rId4" w:history="1"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 xml:space="preserve">TEMA 1. </w:t>
        </w:r>
        <w:r w:rsidR="00F84E40" w:rsidRPr="004F12B5">
          <w:rPr>
            <w:rStyle w:val="Hipervnculo"/>
            <w:rFonts w:ascii="Courier New" w:hAnsi="Courier New" w:cs="Courier New"/>
            <w:sz w:val="32"/>
            <w:szCs w:val="32"/>
          </w:rPr>
          <w:t>LA ALTA EDAD MEDIA</w:t>
        </w:r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>.</w:t>
        </w:r>
      </w:hyperlink>
    </w:p>
    <w:p w:rsidR="00DC2BC7" w:rsidRDefault="004F12B5" w:rsidP="00DC2BC7">
      <w:pPr>
        <w:ind w:left="-426"/>
        <w:rPr>
          <w:rFonts w:ascii="Courier New" w:hAnsi="Courier New" w:cs="Courier New"/>
          <w:sz w:val="32"/>
          <w:szCs w:val="32"/>
        </w:rPr>
      </w:pPr>
      <w:hyperlink r:id="rId5" w:history="1"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 xml:space="preserve">TEMA 2. </w:t>
        </w:r>
        <w:r w:rsidR="00F84E40" w:rsidRPr="004F12B5">
          <w:rPr>
            <w:rStyle w:val="Hipervnculo"/>
            <w:rFonts w:ascii="Courier New" w:hAnsi="Courier New" w:cs="Courier New"/>
            <w:sz w:val="32"/>
            <w:szCs w:val="32"/>
          </w:rPr>
          <w:t>LA PLENA EDAD MEDIA</w:t>
        </w:r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>.</w:t>
        </w:r>
      </w:hyperlink>
      <w:bookmarkStart w:id="0" w:name="_GoBack"/>
      <w:bookmarkEnd w:id="0"/>
    </w:p>
    <w:p w:rsidR="00DC2BC7" w:rsidRDefault="004F12B5" w:rsidP="00DC2BC7">
      <w:pPr>
        <w:ind w:left="-426"/>
        <w:rPr>
          <w:rFonts w:ascii="Courier New" w:hAnsi="Courier New" w:cs="Courier New"/>
          <w:sz w:val="32"/>
          <w:szCs w:val="32"/>
        </w:rPr>
      </w:pPr>
      <w:hyperlink r:id="rId6" w:history="1"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>TEMA 3.</w:t>
        </w:r>
        <w:r w:rsidR="008B5F55" w:rsidRPr="004F12B5">
          <w:rPr>
            <w:rStyle w:val="Hipervnculo"/>
            <w:rFonts w:ascii="Courier New" w:hAnsi="Courier New" w:cs="Courier New"/>
            <w:sz w:val="32"/>
            <w:szCs w:val="32"/>
          </w:rPr>
          <w:t xml:space="preserve"> </w:t>
        </w:r>
        <w:r w:rsidR="00F84E40" w:rsidRPr="004F12B5">
          <w:rPr>
            <w:rStyle w:val="Hipervnculo"/>
            <w:rFonts w:ascii="Courier New" w:hAnsi="Courier New" w:cs="Courier New"/>
            <w:sz w:val="32"/>
            <w:szCs w:val="32"/>
          </w:rPr>
          <w:t>LA BAJA EDAD MEDIA</w:t>
        </w:r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>.</w:t>
        </w:r>
      </w:hyperlink>
    </w:p>
    <w:p w:rsidR="00DC2BC7" w:rsidRDefault="004F12B5" w:rsidP="00DC2BC7">
      <w:pPr>
        <w:ind w:left="-426"/>
        <w:rPr>
          <w:rFonts w:ascii="Courier New" w:hAnsi="Courier New" w:cs="Courier New"/>
          <w:sz w:val="32"/>
          <w:szCs w:val="32"/>
        </w:rPr>
      </w:pPr>
      <w:hyperlink r:id="rId7" w:history="1"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>TEMA 4.</w:t>
        </w:r>
        <w:r w:rsidR="008B5F55" w:rsidRPr="004F12B5">
          <w:rPr>
            <w:rStyle w:val="Hipervnculo"/>
            <w:rFonts w:ascii="Courier New" w:hAnsi="Courier New" w:cs="Courier New"/>
            <w:sz w:val="32"/>
            <w:szCs w:val="32"/>
          </w:rPr>
          <w:t xml:space="preserve"> </w:t>
        </w:r>
        <w:r w:rsidR="00F84E40" w:rsidRPr="004F12B5">
          <w:rPr>
            <w:rStyle w:val="Hipervnculo"/>
            <w:rFonts w:ascii="Courier New" w:hAnsi="Courier New" w:cs="Courier New"/>
            <w:sz w:val="32"/>
            <w:szCs w:val="32"/>
          </w:rPr>
          <w:t>EL ARTE EN LA EDAD MEDIA</w:t>
        </w:r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>.</w:t>
        </w:r>
      </w:hyperlink>
    </w:p>
    <w:p w:rsidR="00DC2BC7" w:rsidRDefault="00DC2BC7" w:rsidP="00DC2BC7">
      <w:pPr>
        <w:ind w:left="-426"/>
        <w:rPr>
          <w:rFonts w:ascii="Courier New" w:hAnsi="Courier New" w:cs="Courier New"/>
          <w:sz w:val="32"/>
          <w:szCs w:val="32"/>
        </w:rPr>
      </w:pPr>
    </w:p>
    <w:p w:rsidR="00DC2BC7" w:rsidRDefault="00F84E40" w:rsidP="00DC2BC7">
      <w:pPr>
        <w:ind w:left="-426"/>
        <w:jc w:val="center"/>
        <w:rPr>
          <w:rFonts w:ascii="Courier New" w:hAnsi="Courier New" w:cs="Courier New"/>
          <w:sz w:val="52"/>
          <w:szCs w:val="52"/>
          <w:u w:val="single"/>
        </w:rPr>
      </w:pPr>
      <w:r>
        <w:rPr>
          <w:rFonts w:ascii="Courier New" w:hAnsi="Courier New" w:cs="Courier New"/>
          <w:sz w:val="52"/>
          <w:szCs w:val="52"/>
          <w:u w:val="single"/>
        </w:rPr>
        <w:t>BLOQUE 6</w:t>
      </w:r>
    </w:p>
    <w:p w:rsidR="00DC2BC7" w:rsidRDefault="00DC2BC7" w:rsidP="00DC2BC7">
      <w:pPr>
        <w:ind w:left="-426"/>
        <w:jc w:val="center"/>
        <w:rPr>
          <w:rFonts w:ascii="Courier New" w:hAnsi="Courier New" w:cs="Courier New"/>
          <w:sz w:val="52"/>
          <w:szCs w:val="52"/>
          <w:u w:val="single"/>
        </w:rPr>
      </w:pPr>
    </w:p>
    <w:p w:rsidR="00DC2BC7" w:rsidRDefault="004F12B5" w:rsidP="00DC2BC7">
      <w:pPr>
        <w:ind w:left="-426"/>
        <w:jc w:val="both"/>
        <w:rPr>
          <w:rFonts w:ascii="Courier New" w:hAnsi="Courier New" w:cs="Courier New"/>
          <w:sz w:val="32"/>
          <w:szCs w:val="32"/>
        </w:rPr>
      </w:pPr>
      <w:hyperlink r:id="rId8" w:history="1"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>TEMA 1.</w:t>
        </w:r>
        <w:r w:rsidR="008B5F55" w:rsidRPr="004F12B5">
          <w:rPr>
            <w:rStyle w:val="Hipervnculo"/>
            <w:rFonts w:ascii="Courier New" w:hAnsi="Courier New" w:cs="Courier New"/>
            <w:sz w:val="32"/>
            <w:szCs w:val="32"/>
          </w:rPr>
          <w:t xml:space="preserve"> </w:t>
        </w:r>
        <w:r w:rsidR="00F84E40" w:rsidRPr="004F12B5">
          <w:rPr>
            <w:rStyle w:val="Hipervnculo"/>
            <w:rFonts w:ascii="Courier New" w:hAnsi="Courier New" w:cs="Courier New"/>
            <w:sz w:val="32"/>
            <w:szCs w:val="32"/>
          </w:rPr>
          <w:t>RENACIMIENTO Y HUMANISMO</w:t>
        </w:r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>.</w:t>
        </w:r>
      </w:hyperlink>
    </w:p>
    <w:p w:rsidR="00DC2BC7" w:rsidRDefault="004F12B5" w:rsidP="00DC2BC7">
      <w:pPr>
        <w:ind w:left="-426"/>
        <w:jc w:val="both"/>
        <w:rPr>
          <w:rFonts w:ascii="Courier New" w:hAnsi="Courier New" w:cs="Courier New"/>
          <w:sz w:val="32"/>
          <w:szCs w:val="32"/>
        </w:rPr>
      </w:pPr>
      <w:hyperlink r:id="rId9" w:history="1"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>T</w:t>
        </w:r>
        <w:r w:rsidR="008B5F55" w:rsidRPr="004F12B5">
          <w:rPr>
            <w:rStyle w:val="Hipervnculo"/>
            <w:rFonts w:ascii="Courier New" w:hAnsi="Courier New" w:cs="Courier New"/>
            <w:sz w:val="32"/>
            <w:szCs w:val="32"/>
          </w:rPr>
          <w:t xml:space="preserve">EMA 2. </w:t>
        </w:r>
        <w:r w:rsidR="00F84E40" w:rsidRPr="004F12B5">
          <w:rPr>
            <w:rStyle w:val="Hipervnculo"/>
            <w:rFonts w:ascii="Courier New" w:hAnsi="Courier New" w:cs="Courier New"/>
            <w:sz w:val="32"/>
            <w:szCs w:val="32"/>
          </w:rPr>
          <w:t>LA AMPLIACIÓN DEL MUNDO CONOCIDO</w:t>
        </w:r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>.</w:t>
        </w:r>
      </w:hyperlink>
    </w:p>
    <w:p w:rsidR="00DC2BC7" w:rsidRDefault="004F12B5" w:rsidP="00DC2BC7">
      <w:pPr>
        <w:ind w:left="-426"/>
        <w:jc w:val="both"/>
        <w:rPr>
          <w:rFonts w:ascii="Courier New" w:hAnsi="Courier New" w:cs="Courier New"/>
          <w:sz w:val="32"/>
          <w:szCs w:val="32"/>
        </w:rPr>
      </w:pPr>
      <w:hyperlink r:id="rId10" w:history="1">
        <w:r w:rsidR="008B5F55" w:rsidRPr="004F12B5">
          <w:rPr>
            <w:rStyle w:val="Hipervnculo"/>
            <w:rFonts w:ascii="Courier New" w:hAnsi="Courier New" w:cs="Courier New"/>
            <w:sz w:val="32"/>
            <w:szCs w:val="32"/>
          </w:rPr>
          <w:t xml:space="preserve">TEMA 3. </w:t>
        </w:r>
        <w:r w:rsidR="00F84E40" w:rsidRPr="004F12B5">
          <w:rPr>
            <w:rStyle w:val="Hipervnculo"/>
            <w:rFonts w:ascii="Courier New" w:hAnsi="Courier New" w:cs="Courier New"/>
            <w:sz w:val="32"/>
            <w:szCs w:val="32"/>
          </w:rPr>
          <w:t>EL FORTALECIMIENTO DE LAS MONARQUÍAS</w:t>
        </w:r>
        <w:r w:rsidR="00DC2BC7" w:rsidRPr="004F12B5">
          <w:rPr>
            <w:rStyle w:val="Hipervnculo"/>
            <w:rFonts w:ascii="Courier New" w:hAnsi="Courier New" w:cs="Courier New"/>
            <w:sz w:val="32"/>
            <w:szCs w:val="32"/>
          </w:rPr>
          <w:t>.</w:t>
        </w:r>
      </w:hyperlink>
    </w:p>
    <w:p w:rsidR="008B5F55" w:rsidRPr="00DC2BC7" w:rsidRDefault="004F12B5" w:rsidP="00DC2BC7">
      <w:pPr>
        <w:ind w:left="-426"/>
        <w:jc w:val="both"/>
        <w:rPr>
          <w:rFonts w:ascii="Courier New" w:hAnsi="Courier New" w:cs="Courier New"/>
          <w:sz w:val="32"/>
          <w:szCs w:val="32"/>
        </w:rPr>
      </w:pPr>
      <w:hyperlink r:id="rId11" w:history="1">
        <w:r w:rsidR="008B5F55" w:rsidRPr="004F12B5">
          <w:rPr>
            <w:rStyle w:val="Hipervnculo"/>
            <w:rFonts w:ascii="Courier New" w:hAnsi="Courier New" w:cs="Courier New"/>
            <w:sz w:val="32"/>
            <w:szCs w:val="32"/>
          </w:rPr>
          <w:t xml:space="preserve">TEMA 4. </w:t>
        </w:r>
        <w:r w:rsidR="00F84E40" w:rsidRPr="004F12B5">
          <w:rPr>
            <w:rStyle w:val="Hipervnculo"/>
            <w:rFonts w:ascii="Courier New" w:hAnsi="Courier New" w:cs="Courier New"/>
            <w:sz w:val="32"/>
            <w:szCs w:val="32"/>
          </w:rPr>
          <w:t>EL ARTE EN LA EDAD MODERNA</w:t>
        </w:r>
        <w:r w:rsidR="00621705" w:rsidRPr="004F12B5">
          <w:rPr>
            <w:rStyle w:val="Hipervnculo"/>
            <w:rFonts w:ascii="Courier New" w:hAnsi="Courier New" w:cs="Courier New"/>
            <w:sz w:val="32"/>
            <w:szCs w:val="32"/>
          </w:rPr>
          <w:t>.</w:t>
        </w:r>
      </w:hyperlink>
    </w:p>
    <w:p w:rsidR="00DC2BC7" w:rsidRPr="00DC2BC7" w:rsidRDefault="00DC2BC7" w:rsidP="00DC2BC7">
      <w:pPr>
        <w:rPr>
          <w:rFonts w:ascii="Courier New" w:hAnsi="Courier New" w:cs="Courier New"/>
          <w:sz w:val="52"/>
          <w:szCs w:val="52"/>
        </w:rPr>
      </w:pPr>
    </w:p>
    <w:sectPr w:rsidR="00DC2BC7" w:rsidRPr="00DC2BC7" w:rsidSect="00DC2BC7">
      <w:pgSz w:w="11906" w:h="16838"/>
      <w:pgMar w:top="1135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C7"/>
    <w:rsid w:val="004F12B5"/>
    <w:rsid w:val="00621705"/>
    <w:rsid w:val="008B5F55"/>
    <w:rsid w:val="00C174A9"/>
    <w:rsid w:val="00DC2BC7"/>
    <w:rsid w:val="00F84E40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EBE33-3491-428C-AE36-2573F4A7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1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pSnU0QMJiFxfIFpy?ref=Li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1OAArx7hzTqLmQae?ref=Li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IYncvpwu9L05YVbR?ref=Link" TargetMode="External"/><Relationship Id="rId11" Type="http://schemas.openxmlformats.org/officeDocument/2006/relationships/hyperlink" Target="https://sway.office.com/A8ecN2BoYnPlF5yD?ref=Link" TargetMode="External"/><Relationship Id="rId5" Type="http://schemas.openxmlformats.org/officeDocument/2006/relationships/hyperlink" Target="https://sway.office.com/xFznBRhLNFRko8tv?ref=Link&amp;loc=play" TargetMode="External"/><Relationship Id="rId10" Type="http://schemas.openxmlformats.org/officeDocument/2006/relationships/hyperlink" Target="https://sway.office.com/UBJPz5jsi9tkHRcn?ref=Link" TargetMode="External"/><Relationship Id="rId4" Type="http://schemas.openxmlformats.org/officeDocument/2006/relationships/hyperlink" Target="https://sway.office.com/UWAnIuYuxOFvnYAP?ref=Link&amp;loc=play" TargetMode="External"/><Relationship Id="rId9" Type="http://schemas.openxmlformats.org/officeDocument/2006/relationships/hyperlink" Target="https://sway.office.com/GIRzLABtpCybNW2o?ref=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Portatil-Hp</dc:creator>
  <cp:keywords/>
  <dc:description/>
  <cp:lastModifiedBy>Portatil-Hp</cp:lastModifiedBy>
  <cp:revision>4</cp:revision>
  <dcterms:created xsi:type="dcterms:W3CDTF">2021-05-28T18:14:00Z</dcterms:created>
  <dcterms:modified xsi:type="dcterms:W3CDTF">2021-05-30T19:36:00Z</dcterms:modified>
</cp:coreProperties>
</file>