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BB" w:rsidRDefault="00050019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 xml:space="preserve">         </w:t>
      </w:r>
      <w:r w:rsidRPr="00050019">
        <w:rPr>
          <w:sz w:val="36"/>
          <w:szCs w:val="36"/>
          <w:lang w:val="es-ES_tradnl"/>
        </w:rPr>
        <w:t>TRABAJAMOS LA</w:t>
      </w:r>
      <w:r w:rsidR="00A10211">
        <w:rPr>
          <w:sz w:val="36"/>
          <w:szCs w:val="36"/>
          <w:lang w:val="es-ES_tradnl"/>
        </w:rPr>
        <w:t>S</w:t>
      </w:r>
      <w:bookmarkStart w:id="0" w:name="_GoBack"/>
      <w:bookmarkEnd w:id="0"/>
      <w:r w:rsidRPr="00050019">
        <w:rPr>
          <w:sz w:val="36"/>
          <w:szCs w:val="36"/>
          <w:lang w:val="es-ES_tradnl"/>
        </w:rPr>
        <w:t xml:space="preserve"> EMOCIONES</w:t>
      </w:r>
      <w:r>
        <w:rPr>
          <w:sz w:val="36"/>
          <w:szCs w:val="36"/>
          <w:lang w:val="es-ES_tradnl"/>
        </w:rPr>
        <w:t xml:space="preserve">  3º DE PRIMARIA.</w:t>
      </w:r>
    </w:p>
    <w:p w:rsidR="00EA02D7" w:rsidRDefault="00EA02D7">
      <w:pPr>
        <w:rPr>
          <w:sz w:val="36"/>
          <w:szCs w:val="36"/>
          <w:lang w:val="es-ES_tradnl"/>
        </w:rPr>
      </w:pPr>
    </w:p>
    <w:p w:rsidR="00050019" w:rsidRDefault="00050019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TOALLA AZUL</w:t>
      </w:r>
      <w:r w:rsidRPr="00050019">
        <w:rPr>
          <w:rFonts w:ascii="Arial" w:hAnsi="Arial" w:cs="Arial"/>
          <w:sz w:val="24"/>
          <w:szCs w:val="24"/>
          <w:lang w:val="es-ES_tradnl"/>
        </w:rPr>
        <w:t>. Actividad de meditación para relajar al alumnado</w:t>
      </w:r>
      <w:r>
        <w:rPr>
          <w:rFonts w:ascii="Arial" w:hAnsi="Arial" w:cs="Arial"/>
          <w:sz w:val="24"/>
          <w:szCs w:val="24"/>
          <w:lang w:val="es-ES_tradnl"/>
        </w:rPr>
        <w:t xml:space="preserve"> después del recreo.</w:t>
      </w:r>
    </w:p>
    <w:p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</w:p>
    <w:p w:rsidR="00050019" w:rsidRDefault="00050019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MI NOMBRE, MIS VIRTUDES. Los niños/as escriben su nombre en letras mayúsculas. Después cogen cada una de las letras y buscan una cualidad positiva que posean y empiece por esa letra. Las escriben en la hoja y la comparten con el resto de la clase.</w:t>
      </w:r>
    </w:p>
    <w:p w:rsidR="00050019" w:rsidRDefault="00050019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 esta actividad pretendemos mejorar su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autoconcepto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a partir del cual se construye la autoestima.</w:t>
      </w:r>
    </w:p>
    <w:p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</w:p>
    <w:p w:rsidR="00050019" w:rsidRDefault="00050019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BOTE DE LA COMUNICACIÓN. En un bote meten papeles donde escriben cosas que los demás han hecho por ellos y les han hecho sentir bien, usando la frase:” Me gustó mucho cuando……..”</w:t>
      </w:r>
    </w:p>
    <w:p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Pretendemos que cada uno exprese sus emociones y empatice con el resto.</w:t>
      </w:r>
    </w:p>
    <w:p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Mejora la autoestima y propicia la comunicación y la confianza entre ellos. </w:t>
      </w:r>
    </w:p>
    <w:p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Después hacemos un refuerzo positivo, elogiando las cosas que cada uno ha hecho por los demás.</w:t>
      </w:r>
    </w:p>
    <w:p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</w:p>
    <w:p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TÉCNICA DE LA TORTUGA. Les contamos el cuento de la tortuga y hacemos una analogía con lo que a veces les sucede a ellos, así cuando estén enfadados y a punto de actuar de forma impulsiva (pegando, empujando, insultando….) pueden acordarse de la tortuga y actuar como ella, es decir resguardarse en un caparazón imaginario para relajarse y pararse a pensar antes de actuar.</w:t>
      </w:r>
    </w:p>
    <w:p w:rsidR="00EA02D7" w:rsidRPr="00050019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</w:p>
    <w:sectPr w:rsidR="00EA02D7" w:rsidRPr="00050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19"/>
    <w:rsid w:val="00050019"/>
    <w:rsid w:val="006019BB"/>
    <w:rsid w:val="00A10211"/>
    <w:rsid w:val="00E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2021-04-14T17:36:00Z</dcterms:created>
  <dcterms:modified xsi:type="dcterms:W3CDTF">2021-04-14T17:54:00Z</dcterms:modified>
</cp:coreProperties>
</file>