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09" w:rsidRPr="009E7609" w:rsidRDefault="009E7609" w:rsidP="009E760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es-ES"/>
        </w:rPr>
      </w:pPr>
      <w:r>
        <w:t>El siguiente texto aparece como  comentario debajo de la lectura titulada</w:t>
      </w:r>
      <w:r>
        <w:t>:</w:t>
      </w:r>
      <w:r>
        <w:t xml:space="preserve"> </w:t>
      </w:r>
      <w:r>
        <w:t>“</w:t>
      </w:r>
      <w:r w:rsidRPr="009E7609">
        <w:rPr>
          <w:rFonts w:eastAsia="Times New Roman" w:cs="Times New Roman"/>
          <w:b/>
          <w:bCs/>
          <w:lang w:eastAsia="es-ES"/>
        </w:rPr>
        <w:t>Uso educativo de los blogs. Creación de cuentas para dar de alta un blog</w:t>
      </w:r>
      <w:r>
        <w:rPr>
          <w:rFonts w:eastAsia="Times New Roman" w:cs="Times New Roman"/>
          <w:b/>
          <w:bCs/>
          <w:lang w:eastAsia="es-ES"/>
        </w:rPr>
        <w:t>”</w:t>
      </w:r>
      <w:r w:rsidRPr="009E7609">
        <w:rPr>
          <w:rFonts w:eastAsia="Times New Roman" w:cs="Times New Roman"/>
          <w:b/>
          <w:bCs/>
          <w:lang w:eastAsia="es-ES"/>
        </w:rPr>
        <w:t xml:space="preserve"> </w:t>
      </w:r>
    </w:p>
    <w:p w:rsidR="009E7609" w:rsidRDefault="009E7609">
      <w:bookmarkStart w:id="0" w:name="_GoBack"/>
      <w:bookmarkEnd w:id="0"/>
    </w:p>
    <w:p w:rsidR="009E7609" w:rsidRDefault="009E7609">
      <w:r>
        <w:t xml:space="preserve">Un artículo interesante a la hora de elegir en que servicio de blogs vamos a elaborar nuestro trabajo. Las comparativas ayudan a aclarar </w:t>
      </w:r>
      <w:proofErr w:type="spellStart"/>
      <w:r>
        <w:t>cual</w:t>
      </w:r>
      <w:proofErr w:type="spellEnd"/>
      <w:r>
        <w:t xml:space="preserve"> es el que debemos utilizar en función de nuestros conocimientos y del que queramos darle.</w:t>
      </w:r>
      <w:r>
        <w:br/>
        <w:t xml:space="preserve">Personalmente considero lo más acertado utilizar una plataforma con la que ya estén trabajando otros conocidos, esto ayudará a solventar los problemas que nos puedan ir apareciendo. Y la diferencia entre </w:t>
      </w:r>
      <w:proofErr w:type="spellStart"/>
      <w:r>
        <w:t>blogger</w:t>
      </w:r>
      <w:proofErr w:type="spellEnd"/>
      <w:r>
        <w:t xml:space="preserve"> y </w:t>
      </w:r>
      <w:proofErr w:type="spellStart"/>
      <w:r>
        <w:t>wordpress</w:t>
      </w:r>
      <w:proofErr w:type="spellEnd"/>
      <w:r>
        <w:t xml:space="preserve"> no me parece tan grande como para descartar uno de ellos de forma radical.</w:t>
      </w:r>
    </w:p>
    <w:sectPr w:rsidR="009E7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09"/>
    <w:rsid w:val="00775D68"/>
    <w:rsid w:val="009E7609"/>
    <w:rsid w:val="00F0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E7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E760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E7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E760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2017-05-26T08:02:00Z</dcterms:created>
  <dcterms:modified xsi:type="dcterms:W3CDTF">2017-05-26T08:05:00Z</dcterms:modified>
</cp:coreProperties>
</file>