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 w:rsidP="00C36192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8A3C1E">
        <w:rPr>
          <w:rFonts w:ascii="Arial Narrow" w:hAnsi="Arial Narrow"/>
        </w:rPr>
        <w:t>5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174E17">
        <w:rPr>
          <w:rFonts w:ascii="Arial Narrow" w:hAnsi="Arial Narrow"/>
        </w:rPr>
        <w:t>Plástica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174E17" w:rsidTr="00BD0867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EA1.1 - Distingue y clasifica las diferencias fundamentales entre las imágenes fijas y en movimiento siguiendo unas pautas establecidas. (CD,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 xml:space="preserve">EA2.1 - Se acerca a la lectura, análisis e interpretación del arte y las imágenes fijas y en movimiento en sus contextos culturales e históricos, tiene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en </w:t>
            </w:r>
            <w:r w:rsidRPr="00431DEC">
              <w:rPr>
                <w:rFonts w:ascii="Arial Narrow" w:hAnsi="Arial Narrow" w:cs="Arial"/>
                <w:sz w:val="18"/>
                <w:szCs w:val="18"/>
              </w:rPr>
              <w:t>cuenta las manifestaciones artísticas de nuestra comunidad andaluza, comprende de manera crítica su significado y función social como instrumento de comunicación personal y de transmisión de valores culturales, y es capaz de elaborar imágenes nuevas a partir de las adquiridas.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BD0867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EA3.1 - Aplica las tecnologías de la información y la comunicación de manera responsable para la búsqueda, creación y difusión de imágenes fijas y en movimiento, si</w:t>
            </w:r>
            <w:bookmarkStart w:id="0" w:name="_GoBack"/>
            <w:bookmarkEnd w:id="0"/>
            <w:r w:rsidRPr="00431DEC">
              <w:rPr>
                <w:rFonts w:ascii="Arial Narrow" w:hAnsi="Arial Narrow" w:cs="Arial"/>
                <w:sz w:val="18"/>
                <w:szCs w:val="18"/>
              </w:rPr>
              <w:t>rviéndole para la ilustración de sus propios trabajos. (CD)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BD0867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EA4.1 - Identifica el entorno próximo y el imaginario y expresa con un lenguaje plástico creativo las características a sus propias producciones. (CEC, CSYC)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EA5.1 - Representa de forma personal ideas, acciones y situaciones utilizando el lenguaje visual para transmitir diferentes sensaciones en las composiciones plásticas.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EA6.1 - Conoce y aplica las distintas técnicas, materiales e instrumentos dentro de un proyecto grupal respetando la diversidad de opiniones y creaciones.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EA7.1 - Utiliza recursos bibliográficos, de los medios de comunicación y de internet para obtener información que le sirve para planificar, valorar críticamente y organizar los procesos creativos, y es capaz de compartir el proceso y el producto final obtenido con otros compañeros. (CD, CAA, CSYC)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EA8.1 - Imagina, dibuja y crea obras tridimensionales partiendo de las recogidas en el patrimonio artístico de Andalucía, eligiendo la solución más adecuada a sus propósitos con los materiales necesarios.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EA9.1 - Conoce, respeta y valora las manifestaciones artísticas más importantes del patrimonio cultural y artístico español y andaluz, especialmente aquellas que han sido declaradas patrimonio de la humanidad. (SIEP,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BD0867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EA10.1 - Identifica conceptos geométricos de la realidad que les rodea, los relaciona y los aplica al área de matemáticas. (CMCT)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174E17" w:rsidTr="00BD0867">
        <w:tc>
          <w:tcPr>
            <w:tcW w:w="13042" w:type="dxa"/>
            <w:gridSpan w:val="2"/>
            <w:shd w:val="clear" w:color="auto" w:fill="auto"/>
            <w:vAlign w:val="center"/>
          </w:tcPr>
          <w:p w:rsidR="00174E17" w:rsidRPr="00431DEC" w:rsidRDefault="00174E17" w:rsidP="00174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1DEC">
              <w:rPr>
                <w:rFonts w:ascii="Arial Narrow" w:hAnsi="Arial Narrow" w:cs="Arial"/>
                <w:sz w:val="18"/>
                <w:szCs w:val="18"/>
              </w:rPr>
              <w:t>EA11.1 - Innova en el conocimiento y manejo de instrumentos y materiales propios del dibujo técnico, y aprecia la utilización correcta de los mismos. (CMCT,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174E17" w:rsidRPr="00CD6847" w:rsidRDefault="00174E17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74E17" w:rsidRPr="003F474C" w:rsidRDefault="00174E17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C36192" w:rsidTr="00C36192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C36192" w:rsidRPr="00C36192" w:rsidRDefault="00C36192" w:rsidP="00C36192">
            <w:pPr>
              <w:jc w:val="center"/>
              <w:rPr>
                <w:rFonts w:ascii="Arial Narrow" w:hAnsi="Arial Narrow"/>
                <w:b/>
              </w:rPr>
            </w:pPr>
            <w:r w:rsidRPr="00C36192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36192" w:rsidRPr="00CD6847" w:rsidRDefault="00C36192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36192" w:rsidRPr="00CD6847" w:rsidRDefault="00C36192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36192" w:rsidRPr="00CD6847" w:rsidRDefault="00C36192" w:rsidP="00174E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C36192" w:rsidRPr="003F474C" w:rsidRDefault="00C36192" w:rsidP="00174E1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B8" w:rsidRDefault="00B60AB8" w:rsidP="00E7676B">
      <w:pPr>
        <w:spacing w:after="0" w:line="240" w:lineRule="auto"/>
      </w:pPr>
      <w:r>
        <w:separator/>
      </w:r>
    </w:p>
  </w:endnote>
  <w:endnote w:type="continuationSeparator" w:id="1">
    <w:p w:rsidR="00B60AB8" w:rsidRDefault="00B60AB8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B8" w:rsidRDefault="00B60AB8" w:rsidP="00E7676B">
      <w:pPr>
        <w:spacing w:after="0" w:line="240" w:lineRule="auto"/>
      </w:pPr>
      <w:r>
        <w:separator/>
      </w:r>
    </w:p>
  </w:footnote>
  <w:footnote w:type="continuationSeparator" w:id="1">
    <w:p w:rsidR="00B60AB8" w:rsidRDefault="00B60AB8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74E17"/>
    <w:rsid w:val="0024405C"/>
    <w:rsid w:val="003F474C"/>
    <w:rsid w:val="004237AA"/>
    <w:rsid w:val="00484687"/>
    <w:rsid w:val="006968A1"/>
    <w:rsid w:val="007548CC"/>
    <w:rsid w:val="007A1D53"/>
    <w:rsid w:val="007A20E1"/>
    <w:rsid w:val="008A3C1E"/>
    <w:rsid w:val="00A325F7"/>
    <w:rsid w:val="00AB02AE"/>
    <w:rsid w:val="00AC7FEE"/>
    <w:rsid w:val="00AD6C84"/>
    <w:rsid w:val="00B174F9"/>
    <w:rsid w:val="00B4702A"/>
    <w:rsid w:val="00B53D2F"/>
    <w:rsid w:val="00B60AB8"/>
    <w:rsid w:val="00BD0867"/>
    <w:rsid w:val="00C36192"/>
    <w:rsid w:val="00CB42D7"/>
    <w:rsid w:val="00CD0603"/>
    <w:rsid w:val="00CD6847"/>
    <w:rsid w:val="00D20081"/>
    <w:rsid w:val="00D74075"/>
    <w:rsid w:val="00DB1DCB"/>
    <w:rsid w:val="00E7676B"/>
    <w:rsid w:val="00E9268E"/>
    <w:rsid w:val="00EB0D9D"/>
    <w:rsid w:val="00ED3B00"/>
    <w:rsid w:val="00F16FE0"/>
    <w:rsid w:val="00F3022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32</cp:revision>
  <dcterms:created xsi:type="dcterms:W3CDTF">2016-11-10T18:05:00Z</dcterms:created>
  <dcterms:modified xsi:type="dcterms:W3CDTF">2017-04-04T13:16:00Z</dcterms:modified>
</cp:coreProperties>
</file>