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35" w:rsidRDefault="006B6335" w:rsidP="006B6335"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                                                                                 IDENTIFICACIÓN</w:t>
      </w:r>
    </w:p>
    <w:tbl>
      <w:tblPr>
        <w:tblStyle w:val="Tablaconcuadrcula"/>
        <w:tblW w:w="10606" w:type="dxa"/>
        <w:tblInd w:w="-5" w:type="dxa"/>
        <w:tblCellMar>
          <w:left w:w="103" w:type="dxa"/>
        </w:tblCellMar>
        <w:tblLook w:val="04A0"/>
      </w:tblPr>
      <w:tblGrid>
        <w:gridCol w:w="2374"/>
        <w:gridCol w:w="8232"/>
      </w:tblGrid>
      <w:tr w:rsidR="006B6335" w:rsidTr="006B63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335" w:rsidRDefault="006B6335"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TÍTULO</w:t>
            </w:r>
          </w:p>
        </w:tc>
        <w:tc>
          <w:tcPr>
            <w:tcW w:w="8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335" w:rsidRPr="00156422" w:rsidRDefault="00156422">
            <w:pPr>
              <w:rPr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ALMUERZO SOBRE LA HIERBA (vivir en sociedad)</w:t>
            </w:r>
          </w:p>
        </w:tc>
      </w:tr>
      <w:tr w:rsidR="006B6335" w:rsidTr="006B63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335" w:rsidRDefault="006B6335"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CICLO-NIVEL</w:t>
            </w:r>
          </w:p>
        </w:tc>
        <w:tc>
          <w:tcPr>
            <w:tcW w:w="8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335" w:rsidRPr="006B6335" w:rsidRDefault="006B6335">
            <w:pPr>
              <w:rPr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3ER CICLO- </w:t>
            </w:r>
            <w:r w:rsidR="00C71A21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5º Y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6º EDUCACIÓN PRIMARIA</w:t>
            </w:r>
          </w:p>
        </w:tc>
      </w:tr>
      <w:tr w:rsidR="006B6335" w:rsidTr="006B63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335" w:rsidRDefault="006B6335"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ÁREA-ÁREAS IMPLICADAS</w:t>
            </w:r>
          </w:p>
        </w:tc>
        <w:tc>
          <w:tcPr>
            <w:tcW w:w="8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335" w:rsidRPr="006B6335" w:rsidRDefault="006B6335">
            <w:pPr>
              <w:rPr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CIENCIAS SOCIALES – CIENCIAS NATURALES – MATEMÁTICAS – LENGUA Y LITERATURA</w:t>
            </w:r>
          </w:p>
        </w:tc>
      </w:tr>
      <w:tr w:rsidR="006B6335" w:rsidTr="006B633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335" w:rsidRDefault="006B6335"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JUSTIFICACIÓN </w:t>
            </w:r>
          </w:p>
        </w:tc>
        <w:tc>
          <w:tcPr>
            <w:tcW w:w="8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35" w:rsidRDefault="006B6335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</w:tc>
      </w:tr>
    </w:tbl>
    <w:p w:rsidR="006B6335" w:rsidRDefault="006B6335" w:rsidP="006B6335">
      <w:pPr>
        <w:rPr>
          <w:rFonts w:ascii="Times New Roman" w:hAnsi="Times New Roman" w:cs="Times New Roman"/>
          <w:b/>
          <w:sz w:val="16"/>
          <w:szCs w:val="16"/>
          <w:lang w:val="es-ES"/>
        </w:rPr>
      </w:pP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3488"/>
        <w:gridCol w:w="3489"/>
        <w:gridCol w:w="3489"/>
      </w:tblGrid>
      <w:tr w:rsidR="006B6335" w:rsidTr="006B6335">
        <w:trPr>
          <w:trHeight w:val="319"/>
        </w:trPr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6335" w:rsidRDefault="006B6335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6335" w:rsidRDefault="006B6335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INDICADORES /COMPETENCIAS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6335" w:rsidRDefault="006B6335">
            <w:pPr>
              <w:pStyle w:val="Contenidodelatab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CONTENIDOS</w:t>
            </w:r>
          </w:p>
        </w:tc>
      </w:tr>
      <w:tr w:rsidR="006B6335" w:rsidTr="006B6335">
        <w:trPr>
          <w:trHeight w:val="319"/>
        </w:trPr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5991" w:rsidRPr="00C71A21" w:rsidRDefault="00BF5991" w:rsidP="00BF59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 xml:space="preserve">CE 3.2. 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Desarrollar la responsabilidad, el esfuerzo, la constancia en el estudio, la creatividad y el espíritu emprendedor obteniendo conclusiones innovadoras, realizando trabajos y presentaciones a nivel individual y colaborando en grupo de manera responsable mediante la búsqueda, selección y organización de textos de carácter social, geográfico o histórico, aceptando las diferencias con respeto y tolerancia hacia otras ideas y aportaciones. </w:t>
            </w:r>
          </w:p>
          <w:p w:rsidR="00BF5991" w:rsidRPr="00C71A21" w:rsidRDefault="00BF5991" w:rsidP="00BF59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 xml:space="preserve">CE.3.7. 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Explicar la importancia que tiene la Constitución para el funcionamiento del Estado español, así como los derechos, deberes y libertades recogidos en la misma. Identificando las instituciones políticas que se derivan de ella, describiendo la organización territorial del Estado español, así como la estructura y los fines de la Unión Europea, explicando algunas ventajas derivadas del hecho de formar parte de la misma y valorar la diversidad cultural, social, política y lingüística de España, respetando las diferencias.</w:t>
            </w:r>
          </w:p>
          <w:p w:rsidR="00BF5991" w:rsidRPr="00C71A21" w:rsidRDefault="00BF5991" w:rsidP="00BF59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 xml:space="preserve">CE.3.12. 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Explicar las características de cada tiempo histórico y los acontecimientos que han determinado cambios fundamentales en el rumbo de la historia, ordenando y localizando temporalmente algunos hechos históricos y relevantes de la historia de España y Andalucía, para adquirir una perspectiva global de su evolución, situándolos en las diferentes etapas, usando diferentes técnicas y explicando diferentes aspectos relacionados con la forma de vida, los acontecimientos y las manifestaciones históricas, artísticas y culturales y describiendo su influencia en los valores y datos de la sociedad española y andaluza actual.</w:t>
            </w:r>
          </w:p>
          <w:p w:rsidR="006B6335" w:rsidRPr="00C71A21" w:rsidRDefault="00BF5991" w:rsidP="00BF5991">
            <w:pPr>
              <w:pStyle w:val="Contenidodelatabla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"/>
              </w:rPr>
            </w:pP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"/>
              </w:rPr>
              <w:t xml:space="preserve">CE.3.13. 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ES"/>
              </w:rPr>
              <w:t>Desarrollar la curiosidad por conocer formas de vida humana en el pasado, valorando la importancia que tienen los restos para el conocimiento y estudio de la historia, como patrimonio cultural que hay que cuidar y legar, valorando la importancia de los museos, sitios y monumentos históricos como espacios donde se enseña y se aprende mostrando una actitud de respeto a su entorno y cultura, apreciando la herencia cultural y patrimonial de Andalucía</w:t>
            </w: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"/>
              </w:rPr>
              <w:t>.</w:t>
            </w:r>
          </w:p>
          <w:p w:rsidR="00C71A21" w:rsidRPr="00C71A21" w:rsidRDefault="00C71A21" w:rsidP="00C71A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C.E.3.5.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Conocer las leyes básicas que rigen algunas reacciones químicas, así como los principios elementales de algunos fenómenos físicos a través de la planificación y realización de sencillas experiencias e investigaciones, elaborando documentos escritos y audiovisuales sobre las conclusiones alcanzadas y su incidencia en la vida cotidiana.</w:t>
            </w:r>
          </w:p>
          <w:p w:rsidR="00C71A21" w:rsidRPr="00C71A21" w:rsidRDefault="00C71A21" w:rsidP="00C71A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C.E.3.8.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Diseñar la construcción de objetos y aparatos con una finalidad previa, utilizando fuentes energéticas, operadores y materiales apropiados, y realizarla, con la habilidad manual adecuada. Combinar el trabajo individual y en equipo y presentar el objeto construido así como un informe, teniendo en cuenta las medidas de prevención de accidentes.</w:t>
            </w:r>
          </w:p>
          <w:p w:rsidR="00C71A21" w:rsidRDefault="00C71A21" w:rsidP="00C71A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C.E.3.9.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Reconocer y valorar los avances y las aportaciones de científicos y científicas y realizar un informe sobre un descubrimiento o avance, documentándolo en soporte papel y digital.</w:t>
            </w:r>
          </w:p>
          <w:p w:rsidR="00C43007" w:rsidRPr="00C43007" w:rsidRDefault="00C43007" w:rsidP="00C43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C43007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C.E.3.15</w:t>
            </w:r>
            <w:r w:rsidRPr="00C43007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>. Observar y constatar, en situaciones de la vida cotidiana, que hay sucesos imposibles, sucesos que con casi toda seguridad se producen, o que se repiten, siendo más o menos probable esta repetición, hacer estimaciones basadas en la experiencia sobre el resultado (posible, imposible, seguro, más o menos probable) de situaciones en las que intervenga el azar y comprobar dicho resultado.</w:t>
            </w:r>
          </w:p>
          <w:p w:rsidR="00C43007" w:rsidRPr="00C71A21" w:rsidRDefault="00C43007" w:rsidP="00C71A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  <w:p w:rsidR="009F52BE" w:rsidRPr="009D5CCF" w:rsidRDefault="009F52BE" w:rsidP="009F52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5C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CE.3.1.</w:t>
            </w:r>
            <w:r w:rsidRPr="009D5C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Participar en situaciones de comunicación oral dirigidas o espontáneas, (debates, coloquios, exposiciones) sobre temas de la actualidad empleando recursos verbales y no verbales, aplicando las normas socio-comunicativas y las estrategias para el intercambio comunicativo, transmitiendo en estas situaciones ideas, sentimientos y emociones con claridad, orden y coherencia desde el respeto consideración de las aportadas por los demás.</w:t>
            </w:r>
          </w:p>
          <w:p w:rsidR="009F52BE" w:rsidRPr="009D5CCF" w:rsidRDefault="009F52BE" w:rsidP="009F52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5C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CE.3.2.</w:t>
            </w:r>
            <w:r w:rsidRPr="009D5C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Expresarse de forma oral en diferentes situaciones de comunicación de manera clara y coherente ampliando el vocabulario y utilizando el lenguaje para comunicarse en diversas situaciones.</w:t>
            </w:r>
          </w:p>
          <w:p w:rsidR="009F52BE" w:rsidRPr="009D5CCF" w:rsidRDefault="009F52BE" w:rsidP="009F52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5C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CE.3.3.</w:t>
            </w:r>
            <w:r w:rsidRPr="009D5C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Captar el sentido de diferentes textos orales según su tipología: narrativos, descriptivos, informativos, instructivos y argumentativos, etc., reconociendo las ideas principales y secundarias y los elementos básicos lingüísticos para analizar los textos con sentido crítico, identificando los valores implícitos.</w:t>
            </w:r>
          </w:p>
          <w:p w:rsidR="009F52BE" w:rsidRPr="009D5CCF" w:rsidRDefault="009F52BE" w:rsidP="009F52B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5C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CE.3.4.</w:t>
            </w:r>
            <w:r w:rsidRPr="009D5C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Recitar y producir textos orales de los géneros más habituales del nivel educativo (narrativos, descriptivos argumentativos, expositivos, instructivos, informativos y persuasivos.), elaborando un guion previo y adecuando el discurso a la situación comunicativa.</w:t>
            </w:r>
          </w:p>
          <w:p w:rsidR="009F52BE" w:rsidRPr="00F03439" w:rsidRDefault="009F52BE" w:rsidP="009F52BE">
            <w:pPr>
              <w:pStyle w:val="NormalWeb"/>
              <w:spacing w:after="0"/>
              <w:rPr>
                <w:iCs/>
                <w:color w:val="000000"/>
                <w:sz w:val="16"/>
                <w:szCs w:val="16"/>
              </w:rPr>
            </w:pPr>
            <w:r w:rsidRPr="00DF1FFC">
              <w:rPr>
                <w:b/>
                <w:bCs/>
                <w:color w:val="000000"/>
                <w:sz w:val="16"/>
                <w:szCs w:val="16"/>
              </w:rPr>
              <w:t>CE.3.6.</w:t>
            </w:r>
            <w:r w:rsidRPr="00DF1FFC">
              <w:rPr>
                <w:color w:val="000000"/>
                <w:sz w:val="16"/>
                <w:szCs w:val="16"/>
              </w:rPr>
              <w:t xml:space="preserve"> </w:t>
            </w:r>
            <w:r w:rsidRPr="00DF1FFC">
              <w:rPr>
                <w:iCs/>
                <w:color w:val="000000"/>
                <w:sz w:val="16"/>
                <w:szCs w:val="16"/>
              </w:rPr>
              <w:t>Leer diferentes tipos de textos con entonación, precisión, ritmo y velocidad adecuada, respetando los signos ortográficos para facilitar y mejorar la comprensión lectora desarrollando el plan lector con la participación en acciones diversas, (</w:t>
            </w:r>
            <w:proofErr w:type="spellStart"/>
            <w:r w:rsidRPr="00DF1FFC">
              <w:rPr>
                <w:iCs/>
                <w:color w:val="000000"/>
                <w:sz w:val="16"/>
                <w:szCs w:val="16"/>
              </w:rPr>
              <w:t>videoforum</w:t>
            </w:r>
            <w:proofErr w:type="spellEnd"/>
            <w:r w:rsidRPr="00DF1FFC">
              <w:rPr>
                <w:iCs/>
                <w:color w:val="000000"/>
                <w:sz w:val="16"/>
                <w:szCs w:val="16"/>
              </w:rPr>
              <w:t>, lecturas dialógicas, entrevistas con autores, etc. y fomentando el gusto por la lectura como fuente de disfrute e información.</w:t>
            </w:r>
            <w:r w:rsidRPr="00DF1FFC">
              <w:rPr>
                <w:b/>
                <w:bCs/>
                <w:color w:val="000000"/>
              </w:rPr>
              <w:t xml:space="preserve"> </w:t>
            </w:r>
            <w:r w:rsidRPr="00DF1FFC">
              <w:rPr>
                <w:b/>
                <w:bCs/>
                <w:color w:val="000000"/>
                <w:sz w:val="16"/>
                <w:szCs w:val="16"/>
              </w:rPr>
              <w:t>CE.3.7.</w:t>
            </w:r>
            <w:r w:rsidRPr="00DF1FFC">
              <w:rPr>
                <w:color w:val="000000"/>
                <w:sz w:val="16"/>
                <w:szCs w:val="16"/>
              </w:rPr>
              <w:t xml:space="preserve"> </w:t>
            </w:r>
            <w:r w:rsidRPr="00DF1FFC">
              <w:rPr>
                <w:iCs/>
                <w:color w:val="000000"/>
                <w:sz w:val="16"/>
                <w:szCs w:val="16"/>
              </w:rPr>
              <w:t>Comprender las ideas principales y secundarias de distintos tipos de texto leídos, desarrollando un sentido crítico, estableciendo y verificando hipótesis, ampliando de esta manera su vocabulario y afianzando la ortografía.</w:t>
            </w:r>
            <w:r w:rsidRPr="00DF1FFC">
              <w:rPr>
                <w:b/>
                <w:bCs/>
                <w:color w:val="000000"/>
              </w:rPr>
              <w:t xml:space="preserve"> </w:t>
            </w:r>
            <w:r w:rsidRPr="00DF1FFC">
              <w:rPr>
                <w:b/>
                <w:bCs/>
                <w:color w:val="000000"/>
                <w:sz w:val="16"/>
                <w:szCs w:val="16"/>
              </w:rPr>
              <w:t>CE.3.8.</w:t>
            </w:r>
            <w:r w:rsidRPr="00DF1FFC">
              <w:rPr>
                <w:color w:val="000000"/>
                <w:sz w:val="16"/>
                <w:szCs w:val="16"/>
              </w:rPr>
              <w:t xml:space="preserve"> </w:t>
            </w:r>
            <w:r w:rsidRPr="00DF1FFC">
              <w:rPr>
                <w:iCs/>
                <w:color w:val="000000"/>
                <w:sz w:val="16"/>
                <w:szCs w:val="16"/>
              </w:rPr>
              <w:t>Desarrollar y utilizar estrategias para analizar un texto leído, realizando inferencias y formulando hipótesis sobre su significado, detallando su estructura y subrayando las ideas principales y secundarias, señalar las palabras clave para producir esquemas a partir de los mismos, apoyándose en mapas conceptuales o esquemas de llaves que faciliten la mejora de la interpretación de la información.</w:t>
            </w:r>
            <w:r w:rsidRPr="00DF1FFC">
              <w:rPr>
                <w:b/>
                <w:bCs/>
                <w:color w:val="000000"/>
              </w:rPr>
              <w:t xml:space="preserve"> </w:t>
            </w:r>
            <w:r w:rsidRPr="00DF1FFC">
              <w:rPr>
                <w:b/>
                <w:bCs/>
                <w:color w:val="000000"/>
                <w:sz w:val="16"/>
                <w:szCs w:val="16"/>
              </w:rPr>
              <w:t>CE.3.10.</w:t>
            </w:r>
            <w:r w:rsidRPr="00DF1FFC">
              <w:rPr>
                <w:color w:val="000000"/>
                <w:sz w:val="16"/>
                <w:szCs w:val="16"/>
              </w:rPr>
              <w:t xml:space="preserve"> </w:t>
            </w:r>
            <w:r w:rsidRPr="00DF1FFC">
              <w:rPr>
                <w:iCs/>
                <w:color w:val="000000"/>
                <w:sz w:val="16"/>
                <w:szCs w:val="16"/>
              </w:rPr>
              <w:t>Planificar y escribir textos propios en diferentes soportes respetando las normas de escritura, ajustándose a las diferentes realidades comunicativas, empleando estrategias de búsqueda de información y organización de ideas, utilizando las TIC para investigar</w:t>
            </w:r>
            <w:r w:rsidRPr="00DF1FFC">
              <w:rPr>
                <w:i/>
                <w:iCs/>
                <w:color w:val="000000"/>
              </w:rPr>
              <w:t xml:space="preserve"> </w:t>
            </w:r>
            <w:r w:rsidRPr="00DF1FFC">
              <w:rPr>
                <w:iCs/>
                <w:color w:val="000000"/>
                <w:sz w:val="16"/>
                <w:szCs w:val="16"/>
              </w:rPr>
              <w:t xml:space="preserve">eficientemente y presentar sus creaciones, mediante proyectos realizados a nivel individual o en pequeño grupo, cuidando su presentación y empleando el diccionario en diversos soportes para clarificar el significado, uso y la </w:t>
            </w:r>
            <w:r w:rsidRPr="00DF1FFC">
              <w:rPr>
                <w:iCs/>
                <w:color w:val="000000"/>
                <w:sz w:val="16"/>
                <w:szCs w:val="16"/>
              </w:rPr>
              <w:lastRenderedPageBreak/>
              <w:t>ortografía de las palabras.</w:t>
            </w:r>
            <w:r w:rsidRPr="00DF1FFC">
              <w:rPr>
                <w:b/>
                <w:bCs/>
                <w:color w:val="000000"/>
              </w:rPr>
              <w:t xml:space="preserve"> </w:t>
            </w:r>
            <w:r w:rsidRPr="00DF1FFC">
              <w:rPr>
                <w:b/>
                <w:bCs/>
                <w:color w:val="000000"/>
                <w:sz w:val="16"/>
                <w:szCs w:val="16"/>
              </w:rPr>
              <w:t>CE.3.11</w:t>
            </w:r>
            <w:r w:rsidRPr="00DF1FFC">
              <w:rPr>
                <w:color w:val="000000"/>
                <w:sz w:val="16"/>
                <w:szCs w:val="16"/>
              </w:rPr>
              <w:t xml:space="preserve">. </w:t>
            </w:r>
            <w:r w:rsidRPr="00DF1FFC">
              <w:rPr>
                <w:iCs/>
                <w:color w:val="000000"/>
                <w:sz w:val="16"/>
                <w:szCs w:val="16"/>
              </w:rPr>
              <w:t>Mejorar y mostrar interés por el uso de la lengua desarrollando la creatividad y la estética en sus producciones escritas, fomentando un pensamiento crítico y evitando un lenguaje discriminatorio</w:t>
            </w:r>
            <w:r w:rsidRPr="00DF1FFC">
              <w:rPr>
                <w:color w:val="000000"/>
                <w:sz w:val="16"/>
                <w:szCs w:val="16"/>
              </w:rPr>
              <w:t>.</w:t>
            </w:r>
            <w:r w:rsidRPr="00DF1FFC">
              <w:rPr>
                <w:b/>
                <w:bCs/>
                <w:color w:val="111111"/>
                <w:sz w:val="16"/>
                <w:szCs w:val="16"/>
              </w:rPr>
              <w:t xml:space="preserve"> CE.3.12.</w:t>
            </w:r>
            <w:r w:rsidRPr="00DF1FFC">
              <w:rPr>
                <w:color w:val="111111"/>
                <w:sz w:val="16"/>
                <w:szCs w:val="16"/>
              </w:rPr>
              <w:t xml:space="preserve"> </w:t>
            </w:r>
            <w:r w:rsidRPr="00DF1FFC">
              <w:rPr>
                <w:iCs/>
                <w:color w:val="111111"/>
                <w:sz w:val="16"/>
                <w:szCs w:val="16"/>
              </w:rPr>
              <w:t>Aplicar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</w:t>
            </w:r>
            <w:r w:rsidRPr="00DF1FFC">
              <w:rPr>
                <w:b/>
                <w:bCs/>
                <w:color w:val="111111"/>
                <w:sz w:val="16"/>
                <w:szCs w:val="16"/>
              </w:rPr>
              <w:t xml:space="preserve"> CE.3.13.</w:t>
            </w:r>
            <w:r w:rsidRPr="00DF1FFC">
              <w:rPr>
                <w:color w:val="111111"/>
                <w:sz w:val="16"/>
                <w:szCs w:val="16"/>
              </w:rPr>
              <w:t xml:space="preserve"> </w:t>
            </w:r>
            <w:r w:rsidRPr="00DF1FFC">
              <w:rPr>
                <w:iCs/>
                <w:color w:val="111111"/>
                <w:sz w:val="16"/>
                <w:szCs w:val="16"/>
              </w:rPr>
              <w:t>Conocer la variedad lingüística de España y las variedades del dialecto andaluz, mostrando respeto y valorando su riqueza idiomática.</w:t>
            </w:r>
            <w:r w:rsidRPr="00DF1FFC">
              <w:rPr>
                <w:b/>
                <w:bCs/>
                <w:iCs/>
                <w:color w:val="00000A"/>
                <w:sz w:val="16"/>
                <w:szCs w:val="16"/>
              </w:rPr>
              <w:t>CE.3.14.</w:t>
            </w:r>
            <w:r w:rsidRPr="00DF1FFC">
              <w:rPr>
                <w:iCs/>
                <w:color w:val="00000A"/>
                <w:sz w:val="16"/>
                <w:szCs w:val="16"/>
              </w:rPr>
              <w:t xml:space="preserve"> Conocer y crear textos literarios con sentido estético y creatividad tales como refranes, cantinelas, poemas y otras manifestaciones de la cultura popular , aplicándolos a su situación personal, comentando su validez histórica y los recursos estilísticos que contengan, representando posteriormente dramatizaciones de dichos textos, pequeñas obras teatrales, de producciones propias o de los compañeros, utilizando los recursos básicos.</w:t>
            </w:r>
          </w:p>
          <w:p w:rsidR="009F52BE" w:rsidRPr="009D5CCF" w:rsidRDefault="009F52BE" w:rsidP="009F52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2BE" w:rsidRPr="00D82180" w:rsidRDefault="009F52BE" w:rsidP="009F52BE">
            <w:pPr>
              <w:pStyle w:val="NormalWeb"/>
              <w:spacing w:after="0"/>
            </w:pPr>
          </w:p>
          <w:p w:rsidR="00C71A21" w:rsidRPr="00C71A21" w:rsidRDefault="00C71A21" w:rsidP="00C71A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C71A21" w:rsidRPr="00C71A21" w:rsidRDefault="00C71A21" w:rsidP="00BF5991">
            <w:pPr>
              <w:pStyle w:val="Contenidodelatabla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5991" w:rsidRPr="00C71A21" w:rsidRDefault="00BF5991" w:rsidP="00BF599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A2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CS.3.2.1. </w:t>
            </w:r>
            <w:r w:rsidRPr="00C71A21">
              <w:rPr>
                <w:rFonts w:ascii="Times New Roman" w:hAnsi="Times New Roman" w:cs="Times New Roman"/>
                <w:sz w:val="16"/>
                <w:szCs w:val="16"/>
              </w:rPr>
              <w:t>Realiza las tareas, con autonomía, y elabora trabajos, presentándolos de manera ordenada, clara y limpia, usando el vocabulario adecuado exponiéndolos oralmente y mostrando actitudes de confianza en sí mismo, sentido crítico, iniciativa personal, curiosidad, interés, creatividad en el aprendizaje y espíritu emprendedor.</w:t>
            </w:r>
            <w:r w:rsidRPr="00C71A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(CSYC, SIEP).</w:t>
            </w:r>
          </w:p>
          <w:p w:rsidR="00BF5991" w:rsidRPr="00C71A21" w:rsidRDefault="00BF5991" w:rsidP="00BF599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A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CS.3.2.2. </w:t>
            </w:r>
            <w:r w:rsidRPr="00C71A21">
              <w:rPr>
                <w:rFonts w:ascii="Times New Roman" w:hAnsi="Times New Roman" w:cs="Times New Roman"/>
                <w:sz w:val="16"/>
                <w:szCs w:val="16"/>
              </w:rPr>
              <w:t>Utiliza estrategias para realizar un trabajo y participa en actividades de grupo adoptando un comportamiento responsable, constructivo y solidario y respeta los principios básicos del funcionamiento democrático.</w:t>
            </w:r>
            <w:r w:rsidRPr="00C71A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(CSYC, SIEP).</w:t>
            </w:r>
          </w:p>
          <w:p w:rsidR="00BF5991" w:rsidRPr="00C71A21" w:rsidRDefault="00BF5991" w:rsidP="00BF59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 xml:space="preserve">CS.3.7.1 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Identifica y valora los principios democráticos más importantes establecidos en la Constitución Española y en el Estatuto de Autonomía, las principales instituciones de Andalucía y el Estado, explicando la organización territorial de España, nombrando y situando las provincias andaluzas, las comunidades, explicando y resaltando la diversidad cultural, social, política y lingüística como fuente de enriquecimiento cultural. </w:t>
            </w: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>(CSYC, CEC).</w:t>
            </w:r>
          </w:p>
          <w:p w:rsidR="00BF5991" w:rsidRPr="00C71A21" w:rsidRDefault="00BF5991" w:rsidP="00BF59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 xml:space="preserve">CS. 3.7.2 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Explica y define qué y cómo es la Unión Europea, sus símbolos y cuáles son sus objetivos políticos y económicos en el mercado común y el euro, localizando sus países miembros y capitales y exponiendo manifestaciones culturales y sociales, valorando su diversidad.</w:t>
            </w: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 xml:space="preserve"> (CSYC, CEC, CCL).</w:t>
            </w:r>
          </w:p>
          <w:p w:rsidR="00BF5991" w:rsidRPr="00C71A21" w:rsidRDefault="00BF5991" w:rsidP="00BF59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 xml:space="preserve">CS.3.12.2. 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Reconoce el siglo como unidad de medida del tiempo histórico y localiza hechos situándolos como sucesivos a </w:t>
            </w:r>
            <w:proofErr w:type="spellStart"/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a.c</w:t>
            </w:r>
            <w:proofErr w:type="spellEnd"/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 o </w:t>
            </w:r>
            <w:proofErr w:type="spellStart"/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d.c.</w:t>
            </w:r>
            <w:proofErr w:type="spellEnd"/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, sitúa en una línea del tiempo las etapas históricas más importantes de las distintas edades de la historia en Andalucía y España, identificando y localizando en el tiempo y en el espacio los hechos fundamentales y describe en orden cronológico los principales movimientos artísticos y culturales de las distintas etapas de la historia, citando a sus representantes y personajes más significativos.</w:t>
            </w: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 xml:space="preserve"> (CEC, CD, CSYC).</w:t>
            </w:r>
          </w:p>
          <w:p w:rsidR="00BF5991" w:rsidRPr="00C71A21" w:rsidRDefault="00BF5991" w:rsidP="00BF59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 xml:space="preserve">CS.3.12.3. 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Data la Edad Antigua y describe las características básicas de la vida en aquel tiempo, la Romanización, la Edad Antigua, Edad Media, la Edad Moderna y describe la evolución política y los distintos modelos sociales, la Monarquía de los </w:t>
            </w:r>
            <w:proofErr w:type="spellStart"/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Austrias</w:t>
            </w:r>
            <w:proofErr w:type="spellEnd"/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. SXVI SXVII. Los Borbones S. XVIII), el siglo XIX Y XX, la historia Contemporánea y la sociedad andaluza y española actual, valorando su carácter democrático y plural, así como su pertenencia a la Unión Europea.</w:t>
            </w: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 xml:space="preserve"> (CEC, CD, CSYC).</w:t>
            </w:r>
          </w:p>
          <w:p w:rsidR="00BF5991" w:rsidRPr="00C71A21" w:rsidRDefault="00BF5991" w:rsidP="00BF59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 xml:space="preserve">CS.3.13.1.  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Identifica, valora y respeta el patrimonio natural, histórico, cultural y artístico y asume las responsabilidades que supone su conservación y mejora, mostrando respeto por los restos históricos y el patrimonio, reconociendo el valor que el patrimonio arqueológico monumental nos aporta para el conocimiento del pasado.</w:t>
            </w: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 xml:space="preserve"> (CEC).</w:t>
            </w:r>
          </w:p>
          <w:p w:rsidR="00BF5991" w:rsidRPr="00C71A21" w:rsidRDefault="00BF5991" w:rsidP="00BF599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 xml:space="preserve">CS.3.13.2.  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Respeta y asume el comportamiento que debe cumplirse cuando visita un museo o un edificio antiguo. Identificando el patrimonio cultural como 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lastRenderedPageBreak/>
              <w:t>algo que hay que cuidar y legar y valorando los museos como un lugar de disfrute y exploración de obras de arte, asumiendo un comportamiento responsable que debe cumplir en sus visitas</w:t>
            </w: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 xml:space="preserve">  (CEC).</w:t>
            </w:r>
          </w:p>
          <w:p w:rsidR="00C71A21" w:rsidRDefault="00C71A21" w:rsidP="00C71A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CN.3.5.1.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Identifica y explica algunos efectos de la electricidad. Pone ejemplos de materiales conductores y aislantes explicando y argumentado su exposición. </w:t>
            </w: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(CMCT, CCL).CN.3.5.2.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Realiza experiencias sencillas y pequeñas investigaciones sobre la transmisión de la corriente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eléctrica: planteando problemas, enunciando hipótesis, seleccionando el material necesario, montando, realizando, extrayendo conclusiones, comunicando resultados y aplicando conocimientos de las leyes básicas que rige este fenómeno. </w:t>
            </w: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(CMCT, CCL, CD, CAA).CN.3.5.3.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Construye un circuito eléctrico sencillo aplicando los principios básicos de electricidad y de transmisión de la corriente eléctrica. </w:t>
            </w: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(CMCT, CD, CAA, SIEP).CN.3.8.1.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Selecciona, planifica y construye algún aparato o máquina que cumpla una función aplicando las operaciones matemáticas básicas en el cálculo previo, y las tecnológicas: (dibujar, cortar, pegar, etc.). </w:t>
            </w: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(CMCT</w:t>
            </w:r>
            <w:proofErr w:type="gramStart"/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,CCL</w:t>
            </w:r>
            <w:proofErr w:type="gramEnd"/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CD, CAA, SIEP).CN.3.8.2.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Elabora un informe como técnica para el registro de un plan de trabajo, explicando los pasos seguidos, las normas de uso seguro y comunica de forma oral, escrita y/o audiovisual las conclusiones. </w:t>
            </w: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(CMCT, CCL</w:t>
            </w:r>
            <w:proofErr w:type="gramStart"/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,CD</w:t>
            </w:r>
            <w:proofErr w:type="gramEnd"/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CAA, SIEP).-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</w:rPr>
              <w:t>Identifica tipos de máquinas y las partes que las componen y las clasifica según sus piezas y su funcionamiento.</w:t>
            </w: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(CMCT, CCL, CAA).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Conoce y describe operadores </w:t>
            </w: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(mecánicos, energéticos, engranajes).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(CMCT, CCL, CAA).-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</w:rPr>
              <w:t>Planifica y realiza sencillas experiencias para observar y estudiar fuerzas conocidas que hacen que los objetos se muevan, se atraigan o repelan, floten o se hundan, y elabora conclusiones explicativas de los fenómenos.</w:t>
            </w: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(CMCT, CCL, CAA, SIEP).-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</w:rPr>
              <w:t>Reconoce las propiedades del electromagnetismo y las aplica a objetos y hechos del entorno.</w:t>
            </w: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(CMCT, CCL, CAA, SIEP).CN.3.9.1.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Selecciona, estudia y realiza una investigación sobre algún avance científico. </w:t>
            </w: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(CMCT, CCL, CD).</w:t>
            </w:r>
          </w:p>
          <w:p w:rsidR="00B915DE" w:rsidRPr="00B915DE" w:rsidRDefault="00B915DE" w:rsidP="00C71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  <w:r w:rsidRPr="00B915DE">
              <w:rPr>
                <w:rFonts w:ascii="Times New Roman" w:hAnsi="Times New Roman" w:cs="Times New Roman"/>
                <w:b/>
                <w:sz w:val="16"/>
                <w:szCs w:val="16"/>
                <w:lang w:eastAsia="es-ES"/>
              </w:rPr>
              <w:t>MAT.3.15.1.</w:t>
            </w:r>
            <w:r w:rsidRPr="00B915DE">
              <w:rPr>
                <w:rFonts w:ascii="Times New Roman" w:hAnsi="Times New Roman" w:cs="Times New Roman"/>
                <w:sz w:val="16"/>
                <w:szCs w:val="16"/>
                <w:lang w:eastAsia="es-ES"/>
              </w:rPr>
              <w:t xml:space="preserve"> Observa y constata, en situaciones de la vida cotidiana, que hay sucesos imposibles, sucesos que con casi toda seguridad se producen, o que se repiten, siendo más o menos probable esta repetición. (CMCT).</w:t>
            </w:r>
          </w:p>
          <w:p w:rsidR="00B915DE" w:rsidRDefault="00B915DE" w:rsidP="00C71A21">
            <w:pPr>
              <w:autoSpaceDE w:val="0"/>
              <w:autoSpaceDN w:val="0"/>
              <w:adjustRightInd w:val="0"/>
              <w:jc w:val="both"/>
              <w:rPr>
                <w:rStyle w:val="Fuentedeprrafopredeter1"/>
                <w:rFonts w:ascii="Times New Roman" w:hAnsi="Times New Roman" w:cs="Times New Roman"/>
                <w:color w:val="00000A"/>
                <w:sz w:val="16"/>
                <w:szCs w:val="16"/>
                <w:lang w:eastAsia="es-ES"/>
              </w:rPr>
            </w:pPr>
            <w:r w:rsidRPr="00B915D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  <w:t>MAT.3.15.2.</w:t>
            </w:r>
            <w:r w:rsidRPr="00B915D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Hace estimaciones basadas en la experiencia sobre el resultado (posible, imposible, seguro, más o</w:t>
            </w:r>
            <w:r w:rsidRPr="00B915DE">
              <w:rPr>
                <w:rStyle w:val="Fuentedeprrafopredeter1"/>
                <w:rFonts w:ascii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menos probable) de situaciones en las que intervenga el azar y comprobar dicho resultado. (CMCT, </w:t>
            </w:r>
            <w:r w:rsidRPr="00B915DE">
              <w:rPr>
                <w:rStyle w:val="Fuentedeprrafopredeter1"/>
                <w:rFonts w:ascii="Times New Roman" w:hAnsi="Times New Roman" w:cs="Times New Roman"/>
                <w:color w:val="00000A"/>
                <w:sz w:val="16"/>
                <w:szCs w:val="16"/>
                <w:lang w:eastAsia="es-ES"/>
              </w:rPr>
              <w:t>SIEP).</w:t>
            </w:r>
          </w:p>
          <w:p w:rsidR="00660803" w:rsidRPr="00660803" w:rsidRDefault="00660803" w:rsidP="00660803">
            <w:pPr>
              <w:pStyle w:val="NormalWeb"/>
              <w:spacing w:after="0"/>
              <w:rPr>
                <w:sz w:val="16"/>
                <w:szCs w:val="16"/>
              </w:rPr>
            </w:pPr>
            <w:r w:rsidRPr="00660803">
              <w:rPr>
                <w:b/>
                <w:color w:val="00000A"/>
                <w:sz w:val="16"/>
                <w:szCs w:val="16"/>
              </w:rPr>
              <w:t>LCL.3.12.1.</w:t>
            </w:r>
            <w:r w:rsidRPr="00660803">
              <w:rPr>
                <w:color w:val="00000A"/>
                <w:sz w:val="16"/>
                <w:szCs w:val="16"/>
              </w:rPr>
              <w:t xml:space="preserve"> Aplica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 (CCL, CAA).</w:t>
            </w:r>
          </w:p>
          <w:p w:rsidR="00660803" w:rsidRPr="00660803" w:rsidRDefault="00660803" w:rsidP="00C71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s-ES"/>
              </w:rPr>
            </w:pPr>
          </w:p>
          <w:p w:rsidR="00B915DE" w:rsidRPr="00C71A21" w:rsidRDefault="00B915DE" w:rsidP="00C71A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B6335" w:rsidRPr="00C71A21" w:rsidRDefault="006B6335">
            <w:pPr>
              <w:pStyle w:val="Contenidodelatabla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991" w:rsidRPr="00C71A21" w:rsidRDefault="00BF5991" w:rsidP="00BF59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C71A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lastRenderedPageBreak/>
              <w:t>Bloque 1: “Contenidos comunes”</w:t>
            </w:r>
          </w:p>
          <w:p w:rsidR="00BF5991" w:rsidRPr="00C71A21" w:rsidRDefault="00BF5991" w:rsidP="00BF59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>1.9.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 Utilización de estrategias para potenciar la cohesión del grupo y el trabajo cooperativo.</w:t>
            </w:r>
          </w:p>
          <w:p w:rsidR="00BF5991" w:rsidRPr="00C71A21" w:rsidRDefault="00BF5991" w:rsidP="00BF59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>1.11.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 Planificación y gestión de proyectos con el fin de alcanzar objetivos. Iniciativa emprendedora.</w:t>
            </w:r>
          </w:p>
          <w:p w:rsidR="00BF5991" w:rsidRPr="00C71A21" w:rsidRDefault="00BF5991" w:rsidP="00BF59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C71A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 Bloque 3: “Vivir en sociedad.”</w:t>
            </w:r>
          </w:p>
          <w:p w:rsidR="00BF5991" w:rsidRPr="00C71A21" w:rsidRDefault="00BF5991" w:rsidP="00BF59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 xml:space="preserve">3.1. 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La Organización política del Estado español: leyes más importantes: la Constitución 1978. Estatutos de Autonomía. Forma de Gobierno. La Monarquía Parlamentaria. Poder legislativo: cortes Generales. Poder ejecutivo: gobierno. Poder judicial: tribunales de justicia, tribunal Constitucional, tribunal Supremo. Los símbolos del Estado español y de Andalucía. Organización territorial: Estado español. Comunidades autónomas, ciudades autónomas, provincias andaluzas y españolas. Municipios que forman España. Territorios y órganos de gobierno. Principales manifestaciones culturales de España y populares de la cultura. El flamenco como patrimonio de la humanidad. Paisajes andaluces como patrimonio de los territorios que forman Andalucía y el Estado español. La Unión Europea: composición, fines y ventajas de formar parte de ella. Organización económica y política. El mercado único y la zona euro.</w:t>
            </w:r>
          </w:p>
          <w:p w:rsidR="00BF5991" w:rsidRPr="00C71A21" w:rsidRDefault="00BF5991" w:rsidP="00BF599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5991" w:rsidRPr="00C71A21" w:rsidRDefault="00BF5991" w:rsidP="00BF59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</w:pPr>
            <w:r w:rsidRPr="00C71A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ES"/>
              </w:rPr>
              <w:t xml:space="preserve"> Bloque 4: “Las huellas del tiempo.”</w:t>
            </w:r>
          </w:p>
          <w:p w:rsidR="00BF5991" w:rsidRPr="00C71A21" w:rsidRDefault="00BF5991" w:rsidP="00BF59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>4.3.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 España en la Edad Contemporánea: el siglo XIX. La Guerra de la Independencia y la labor de las Cortes de Cádiz (1808-1813). La evolución política: desde el reinado de Fernando VII hasta la regencia de María Cristina (1814-1902). Las transformaciones económicas y sociales del siglo XIX. Arte y cultura de la España del siglo XIX. España en la Edad Contemporánea: los siglos XX y XXI. El reinado de Alfonso XIII y la dictadura de Primo de Rivera (1902-1931). La Segunda República y la Guerra Civil (1931 1939). La dictadura de Franco (1939-1975). La transición a la democracia y la Constitución de 1978. Nuestra historia reciente. La organización política de la España actual.</w:t>
            </w:r>
          </w:p>
          <w:p w:rsidR="00BF5991" w:rsidRPr="00C71A21" w:rsidRDefault="00BF5991" w:rsidP="00BF59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>4.4.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 xml:space="preserve"> España en la Unión Europea. Arte y cultura de Andalucía y de España de los siglos XX y XXI.</w:t>
            </w:r>
          </w:p>
          <w:p w:rsidR="00C71A21" w:rsidRPr="00C71A21" w:rsidRDefault="00C71A21" w:rsidP="00C71A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1A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Bloque 4: “Materia y energía”.</w:t>
            </w:r>
          </w:p>
          <w:p w:rsidR="00C71A21" w:rsidRPr="00C71A21" w:rsidRDefault="00C71A21" w:rsidP="00C71A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4.1.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Electricidad: la corriente eléctrica. Efectos de la electricidad. Conductores y aislantes eléctricos. Los elementos de un circuito eléctrico.</w:t>
            </w:r>
          </w:p>
          <w:p w:rsidR="00C71A21" w:rsidRPr="00C71A21" w:rsidRDefault="00C71A21" w:rsidP="00C71A2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1A21" w:rsidRPr="00C71A21" w:rsidRDefault="00C71A21" w:rsidP="00C71A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1A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Bloque 5: “La tecnología, los objetos y las máquinas”.</w:t>
            </w:r>
          </w:p>
          <w:p w:rsidR="00C71A21" w:rsidRPr="00C71A21" w:rsidRDefault="00C71A21" w:rsidP="00C71A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5.1.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Construcción de máquinas sencillas que cumplan una función o condición para resolver un problema.</w:t>
            </w:r>
          </w:p>
          <w:p w:rsidR="00C71A21" w:rsidRPr="00C71A21" w:rsidRDefault="00C71A21" w:rsidP="00C71A2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5.2.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Informe audiovisual del proyecto del trabajo.</w:t>
            </w:r>
          </w:p>
          <w:p w:rsidR="00C71A21" w:rsidRPr="00C71A21" w:rsidRDefault="00C71A21" w:rsidP="00C71A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A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5.3.</w:t>
            </w: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Descubrimientos e inventos relevantes para la mejora de la vida del ser humano. Personalidades importantes en el mundo de la investigación y la ciencia.</w:t>
            </w:r>
          </w:p>
          <w:p w:rsidR="00C71A21" w:rsidRPr="00C71A21" w:rsidRDefault="00C71A21" w:rsidP="00C71A2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</w:rPr>
              <w:t>-Máquinas simples y compuestas y su uso en la vida cotidiana.</w:t>
            </w:r>
          </w:p>
          <w:p w:rsidR="00C71A21" w:rsidRPr="00C71A21" w:rsidRDefault="00C71A21" w:rsidP="00C71A2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-Los operadores mecánicos y su funcionalidad. </w:t>
            </w:r>
          </w:p>
          <w:p w:rsidR="00C71A21" w:rsidRPr="00C71A21" w:rsidRDefault="00C71A21" w:rsidP="00C71A2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A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-Magnetismo y electromagnetismo. </w:t>
            </w:r>
          </w:p>
          <w:p w:rsidR="00B915DE" w:rsidRDefault="00B915DE" w:rsidP="00B91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 w:rsidRPr="00B915DE">
              <w:rPr>
                <w:rFonts w:ascii="Times New Roman" w:hAnsi="Times New Roman" w:cs="Times New Roman"/>
                <w:b/>
                <w:sz w:val="18"/>
                <w:szCs w:val="18"/>
                <w:lang w:eastAsia="es-ES"/>
              </w:rPr>
              <w:t>5.5.</w:t>
            </w:r>
            <w:r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 xml:space="preserve"> Iniciación intuitiva a las medidas de centralización: la media aritmética, la moda y el rango.</w:t>
            </w:r>
          </w:p>
          <w:p w:rsidR="00B915DE" w:rsidRDefault="00B915DE" w:rsidP="00B91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 w:rsidRPr="00B915DE">
              <w:rPr>
                <w:rFonts w:ascii="Times New Roman" w:hAnsi="Times New Roman" w:cs="Times New Roman"/>
                <w:b/>
                <w:sz w:val="18"/>
                <w:szCs w:val="18"/>
                <w:lang w:eastAsia="es-ES"/>
              </w:rPr>
              <w:t>5.6.</w:t>
            </w:r>
            <w:r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 xml:space="preserve"> Análisis crítico de las informaciones que se presentan mediante gráficos estadísticos.</w:t>
            </w:r>
          </w:p>
          <w:p w:rsidR="00B915DE" w:rsidRDefault="00B915DE" w:rsidP="00B91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 w:rsidRPr="00B915DE">
              <w:rPr>
                <w:rFonts w:ascii="Times New Roman" w:hAnsi="Times New Roman" w:cs="Times New Roman"/>
                <w:b/>
                <w:sz w:val="18"/>
                <w:szCs w:val="18"/>
                <w:lang w:eastAsia="es-ES"/>
              </w:rPr>
              <w:t>5.7.</w:t>
            </w:r>
            <w:r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 xml:space="preserve"> Carácter aleatorio de algunas experiencias.</w:t>
            </w:r>
          </w:p>
          <w:p w:rsidR="00B915DE" w:rsidRDefault="00B915DE" w:rsidP="00B91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 w:rsidRPr="00B915DE">
              <w:rPr>
                <w:rFonts w:ascii="Times New Roman" w:hAnsi="Times New Roman" w:cs="Times New Roman"/>
                <w:b/>
                <w:sz w:val="18"/>
                <w:szCs w:val="18"/>
                <w:lang w:eastAsia="es-ES"/>
              </w:rPr>
              <w:t>5.8.</w:t>
            </w:r>
            <w:r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 xml:space="preserve"> Iniciación intuitiva al cálculo de la probabilidad de un suceso.</w:t>
            </w:r>
          </w:p>
          <w:p w:rsidR="00B915DE" w:rsidRDefault="00B915DE" w:rsidP="00B91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 w:rsidRPr="00B915DE">
              <w:rPr>
                <w:rFonts w:ascii="Times New Roman" w:hAnsi="Times New Roman" w:cs="Times New Roman"/>
                <w:b/>
                <w:sz w:val="18"/>
                <w:szCs w:val="18"/>
                <w:lang w:eastAsia="es-ES"/>
              </w:rPr>
              <w:t>5.9.</w:t>
            </w:r>
            <w:r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 xml:space="preserve"> Valoración de la importancia de analizar críticamente las informaciones que se presentan a través de gráficos estadísticos.</w:t>
            </w:r>
          </w:p>
          <w:p w:rsidR="00B915DE" w:rsidRDefault="00B915DE" w:rsidP="00B91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 w:rsidRPr="00B915DE">
              <w:rPr>
                <w:rFonts w:ascii="Times New Roman" w:hAnsi="Times New Roman" w:cs="Times New Roman"/>
                <w:b/>
                <w:sz w:val="18"/>
                <w:szCs w:val="18"/>
                <w:lang w:eastAsia="es-ES"/>
              </w:rPr>
              <w:t>5.10.</w:t>
            </w:r>
            <w:r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 xml:space="preserve"> Atención al orden y la claridad en la elaboración y presentación de gráficos y tablas.</w:t>
            </w:r>
          </w:p>
          <w:p w:rsidR="00B915DE" w:rsidRDefault="00B915DE" w:rsidP="00B91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 w:rsidRPr="00B915DE">
              <w:rPr>
                <w:rFonts w:ascii="Times New Roman" w:hAnsi="Times New Roman" w:cs="Times New Roman"/>
                <w:b/>
                <w:sz w:val="18"/>
                <w:szCs w:val="18"/>
                <w:lang w:eastAsia="es-ES"/>
              </w:rPr>
              <w:t>5.11</w:t>
            </w:r>
            <w:r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. Interés y curiosidad por la utilización de tablas y gráficos.</w:t>
            </w:r>
          </w:p>
          <w:p w:rsidR="00B915DE" w:rsidRDefault="00B915DE" w:rsidP="00B915D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915DE">
              <w:rPr>
                <w:rFonts w:ascii="Times New Roman" w:hAnsi="Times New Roman" w:cs="Times New Roman"/>
                <w:b/>
                <w:sz w:val="18"/>
                <w:szCs w:val="18"/>
                <w:lang w:eastAsia="es-ES"/>
              </w:rPr>
              <w:t>5.12.</w:t>
            </w:r>
            <w:r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 xml:space="preserve"> Confianza en las propias posibilidades al afrontar la interpretación y el registro de datos y la construcción de gráficos.</w:t>
            </w:r>
          </w:p>
          <w:p w:rsidR="00660803" w:rsidRPr="00660803" w:rsidRDefault="00660803" w:rsidP="00660803">
            <w:pPr>
              <w:pStyle w:val="NormalWeb"/>
              <w:spacing w:after="0"/>
              <w:rPr>
                <w:sz w:val="16"/>
                <w:szCs w:val="16"/>
              </w:rPr>
            </w:pPr>
            <w:r w:rsidRPr="00660803">
              <w:rPr>
                <w:b/>
                <w:color w:val="000000"/>
                <w:sz w:val="16"/>
                <w:szCs w:val="16"/>
              </w:rPr>
              <w:t>4.4.</w:t>
            </w:r>
            <w:r w:rsidRPr="00660803">
              <w:rPr>
                <w:color w:val="000000"/>
                <w:sz w:val="16"/>
                <w:szCs w:val="16"/>
              </w:rPr>
              <w:t xml:space="preserve"> Uso de los conectores básicos que dan cohesión a las producciones orales y escritas. </w:t>
            </w:r>
          </w:p>
          <w:p w:rsidR="00660803" w:rsidRPr="00660803" w:rsidRDefault="00660803" w:rsidP="00660803">
            <w:pPr>
              <w:pStyle w:val="NormalWeb"/>
              <w:spacing w:after="0"/>
              <w:rPr>
                <w:sz w:val="16"/>
                <w:szCs w:val="16"/>
              </w:rPr>
            </w:pPr>
            <w:r w:rsidRPr="00660803">
              <w:rPr>
                <w:b/>
                <w:color w:val="000000"/>
                <w:sz w:val="16"/>
                <w:szCs w:val="16"/>
              </w:rPr>
              <w:t>4.6.</w:t>
            </w:r>
            <w:r w:rsidRPr="00660803">
              <w:rPr>
                <w:color w:val="000000"/>
                <w:sz w:val="16"/>
                <w:szCs w:val="16"/>
              </w:rPr>
              <w:t xml:space="preserve"> Ortografía: uso adecuado de los signos de puntuación (puntos suspensivos, paréntesis, guion, comillas). Interés por la búsqueda de la correcta ortografía de las palabras usando diccionarios en diferentes formatos. </w:t>
            </w:r>
          </w:p>
          <w:p w:rsidR="006B6335" w:rsidRPr="00BF5991" w:rsidRDefault="006B6335" w:rsidP="00660803">
            <w:pPr>
              <w:pStyle w:val="NormalWeb"/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6B6335" w:rsidRDefault="006B6335" w:rsidP="006B6335"/>
    <w:p w:rsidR="00FD2595" w:rsidRDefault="00FD2595"/>
    <w:sectPr w:rsidR="00FD2595" w:rsidSect="006B6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B6335"/>
    <w:rsid w:val="00156422"/>
    <w:rsid w:val="005138CF"/>
    <w:rsid w:val="005A5D8A"/>
    <w:rsid w:val="00660803"/>
    <w:rsid w:val="006B6335"/>
    <w:rsid w:val="007B7BF2"/>
    <w:rsid w:val="009710E7"/>
    <w:rsid w:val="009F52BE"/>
    <w:rsid w:val="00B0606E"/>
    <w:rsid w:val="00B915DE"/>
    <w:rsid w:val="00BF5991"/>
    <w:rsid w:val="00C43007"/>
    <w:rsid w:val="00C71A21"/>
    <w:rsid w:val="00D05F51"/>
    <w:rsid w:val="00FD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qFormat/>
    <w:rsid w:val="006B6335"/>
    <w:rPr>
      <w:color w:val="00000A"/>
      <w:lang w:val="en-US" w:eastAsia="en-US"/>
    </w:rPr>
  </w:style>
  <w:style w:type="table" w:styleId="Tablaconcuadrcula">
    <w:name w:val="Table Grid"/>
    <w:basedOn w:val="Tablanormal"/>
    <w:uiPriority w:val="59"/>
    <w:rsid w:val="006B6335"/>
    <w:pPr>
      <w:spacing w:after="0" w:line="240" w:lineRule="auto"/>
    </w:pPr>
    <w:rPr>
      <w:sz w:val="20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F52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entedeprrafopredeter1">
    <w:name w:val="Fuente de párrafo predeter.1"/>
    <w:qFormat/>
    <w:rsid w:val="00B91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2650</Words>
  <Characters>14576</Characters>
  <Application>Microsoft Office Word</Application>
  <DocSecurity>0</DocSecurity>
  <Lines>121</Lines>
  <Paragraphs>34</Paragraphs>
  <ScaleCrop>false</ScaleCrop>
  <Company> </Company>
  <LinksUpToDate>false</LinksUpToDate>
  <CharactersWithSpaces>17192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2017-03-12T22:48:00Z</dcterms:created>
  <dcterms:modified xsi:type="dcterms:W3CDTF">2017-03-12T22:48:00Z</dcterms:modified>
</cp:coreProperties>
</file>