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E" w:rsidRDefault="00F94CCE"/>
    <w:p w:rsidR="00F178E3" w:rsidRDefault="008669ED" w:rsidP="00F178E3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ACTA 12</w:t>
      </w:r>
    </w:p>
    <w:p w:rsidR="00F178E3" w:rsidRDefault="00F178E3" w:rsidP="00F178E3">
      <w:pPr>
        <w:rPr>
          <w:rFonts w:ascii="Times New Roman" w:hAnsi="Times New Roman" w:cs="Times New Roman"/>
          <w:sz w:val="24"/>
          <w:szCs w:val="24"/>
        </w:rPr>
      </w:pPr>
    </w:p>
    <w:p w:rsidR="002200E6" w:rsidRDefault="003B3997" w:rsidP="008669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669ED">
        <w:rPr>
          <w:rFonts w:ascii="Times New Roman" w:hAnsi="Times New Roman" w:cs="Times New Roman"/>
          <w:sz w:val="24"/>
          <w:szCs w:val="24"/>
        </w:rPr>
        <w:t>iendo el 8 de mayo</w:t>
      </w:r>
      <w:r w:rsidR="00FA6104">
        <w:rPr>
          <w:rFonts w:ascii="Times New Roman" w:hAnsi="Times New Roman" w:cs="Times New Roman"/>
          <w:sz w:val="24"/>
          <w:szCs w:val="24"/>
        </w:rPr>
        <w:t xml:space="preserve"> de 2017</w:t>
      </w:r>
      <w:r w:rsidR="00F178E3">
        <w:rPr>
          <w:rFonts w:ascii="Times New Roman" w:hAnsi="Times New Roman" w:cs="Times New Roman"/>
          <w:sz w:val="24"/>
          <w:szCs w:val="24"/>
        </w:rPr>
        <w:t>,</w:t>
      </w:r>
      <w:r w:rsidR="00AF063A">
        <w:rPr>
          <w:rFonts w:ascii="Times New Roman" w:hAnsi="Times New Roman" w:cs="Times New Roman"/>
          <w:sz w:val="24"/>
          <w:szCs w:val="24"/>
        </w:rPr>
        <w:t xml:space="preserve"> </w:t>
      </w:r>
      <w:r w:rsidR="003D4AC1">
        <w:rPr>
          <w:rFonts w:ascii="Times New Roman" w:hAnsi="Times New Roman" w:cs="Times New Roman"/>
          <w:sz w:val="24"/>
          <w:szCs w:val="24"/>
        </w:rPr>
        <w:t xml:space="preserve">por vía </w:t>
      </w:r>
      <w:proofErr w:type="spellStart"/>
      <w:r w:rsidR="003D4AC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D4AC1">
        <w:rPr>
          <w:rFonts w:ascii="Times New Roman" w:hAnsi="Times New Roman" w:cs="Times New Roman"/>
          <w:sz w:val="24"/>
          <w:szCs w:val="24"/>
        </w:rPr>
        <w:t xml:space="preserve">, los componentes del grupo mantienen una reunión </w:t>
      </w:r>
      <w:r w:rsidR="00743D8A">
        <w:rPr>
          <w:rFonts w:ascii="Times New Roman" w:hAnsi="Times New Roman" w:cs="Times New Roman"/>
          <w:sz w:val="24"/>
          <w:szCs w:val="24"/>
        </w:rPr>
        <w:t>para</w:t>
      </w:r>
      <w:r w:rsidR="008669ED">
        <w:rPr>
          <w:rFonts w:ascii="Times New Roman" w:hAnsi="Times New Roman" w:cs="Times New Roman"/>
          <w:sz w:val="24"/>
          <w:szCs w:val="24"/>
        </w:rPr>
        <w:t xml:space="preserve"> consensuar el reparto de horas final de cada tarea del grupo</w:t>
      </w:r>
      <w:r w:rsidR="00912F79">
        <w:rPr>
          <w:rFonts w:ascii="Times New Roman" w:hAnsi="Times New Roman" w:cs="Times New Roman"/>
          <w:sz w:val="24"/>
          <w:szCs w:val="24"/>
        </w:rPr>
        <w:t>.</w:t>
      </w:r>
      <w:r w:rsidR="00A6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ED" w:rsidRDefault="008669ED" w:rsidP="008669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grupo sube a la plataforma la planilla con el miembro de grupo especificado con cada tarea y su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horas. Aún así damos un repaso a todas las actividades realizadas y a su planificación, para que todo esté más claro. En estos días se preguntará a nuestra coordinadora si falta por hacer algo que haya escapado a nuestra memoria.</w:t>
      </w:r>
    </w:p>
    <w:p w:rsidR="0040363D" w:rsidRPr="0040363D" w:rsidRDefault="0040363D" w:rsidP="008669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puntos que tratar se levanta la sesión.</w:t>
      </w:r>
      <w:r w:rsidR="00912F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363D" w:rsidRPr="0040363D" w:rsidSect="00F94C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54" w:rsidRDefault="00184154" w:rsidP="00F178E3">
      <w:pPr>
        <w:spacing w:after="0" w:line="240" w:lineRule="auto"/>
      </w:pPr>
      <w:r>
        <w:separator/>
      </w:r>
    </w:p>
  </w:endnote>
  <w:endnote w:type="continuationSeparator" w:id="0">
    <w:p w:rsidR="00184154" w:rsidRDefault="00184154" w:rsidP="00F1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54" w:rsidRDefault="00184154" w:rsidP="00F178E3">
      <w:pPr>
        <w:spacing w:after="0" w:line="240" w:lineRule="auto"/>
      </w:pPr>
      <w:r>
        <w:separator/>
      </w:r>
    </w:p>
  </w:footnote>
  <w:footnote w:type="continuationSeparator" w:id="0">
    <w:p w:rsidR="00184154" w:rsidRDefault="00184154" w:rsidP="00F1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16"/>
      <w:gridCol w:w="2118"/>
    </w:tblGrid>
    <w:tr w:rsidR="00F178E3" w:rsidTr="00F178E3">
      <w:trPr>
        <w:trHeight w:val="288"/>
      </w:trPr>
      <w:sdt>
        <w:sdtPr>
          <w:rPr>
            <w:rFonts w:ascii="Calibri" w:hAnsi="Calibri" w:cs="Calibri"/>
            <w:bCs/>
          </w:rPr>
          <w:alias w:val="Título"/>
          <w:id w:val="77761602"/>
          <w:placeholder>
            <w:docPart w:val="3298B76B2DD04711AD9D6208B7B0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616" w:type="dxa"/>
            </w:tcPr>
            <w:p w:rsidR="00F178E3" w:rsidRDefault="00F178E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178E3">
                <w:rPr>
                  <w:rFonts w:ascii="Calibri" w:hAnsi="Calibri" w:cs="Calibri"/>
                  <w:bCs/>
                </w:rPr>
                <w:t>Material Didáctico de Educación Física modalidad Bilingüe inglés. Código: 172115GT011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EBF73A98CD741BAA80A1E70DCC9053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118" w:type="dxa"/>
            </w:tcPr>
            <w:p w:rsidR="00F178E3" w:rsidRDefault="00F178E3" w:rsidP="00F178E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F178E3" w:rsidRDefault="00F17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E31"/>
    <w:multiLevelType w:val="hybridMultilevel"/>
    <w:tmpl w:val="DE1EB6EA"/>
    <w:lvl w:ilvl="0" w:tplc="07A0F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A707E"/>
    <w:multiLevelType w:val="hybridMultilevel"/>
    <w:tmpl w:val="0E5C3272"/>
    <w:lvl w:ilvl="0" w:tplc="37622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57D63"/>
    <w:multiLevelType w:val="hybridMultilevel"/>
    <w:tmpl w:val="C2F23414"/>
    <w:lvl w:ilvl="0" w:tplc="EE225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E3"/>
    <w:rsid w:val="000C459E"/>
    <w:rsid w:val="000C5CFB"/>
    <w:rsid w:val="000D37DE"/>
    <w:rsid w:val="00184154"/>
    <w:rsid w:val="002200E6"/>
    <w:rsid w:val="002E0A72"/>
    <w:rsid w:val="002E1A9C"/>
    <w:rsid w:val="002E6C32"/>
    <w:rsid w:val="00376094"/>
    <w:rsid w:val="003B3997"/>
    <w:rsid w:val="003D4AC1"/>
    <w:rsid w:val="0040363D"/>
    <w:rsid w:val="00591F3B"/>
    <w:rsid w:val="005E38D8"/>
    <w:rsid w:val="00691F0C"/>
    <w:rsid w:val="00743D8A"/>
    <w:rsid w:val="00796D64"/>
    <w:rsid w:val="008669ED"/>
    <w:rsid w:val="009015C4"/>
    <w:rsid w:val="00912F79"/>
    <w:rsid w:val="00912FCB"/>
    <w:rsid w:val="00991E36"/>
    <w:rsid w:val="00A06719"/>
    <w:rsid w:val="00A67D35"/>
    <w:rsid w:val="00AF063A"/>
    <w:rsid w:val="00B1593D"/>
    <w:rsid w:val="00C0741F"/>
    <w:rsid w:val="00C136B2"/>
    <w:rsid w:val="00C80F4F"/>
    <w:rsid w:val="00D82417"/>
    <w:rsid w:val="00DF1D99"/>
    <w:rsid w:val="00F178E3"/>
    <w:rsid w:val="00F669AB"/>
    <w:rsid w:val="00F94CCE"/>
    <w:rsid w:val="00FA6104"/>
    <w:rsid w:val="00FB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8E3"/>
  </w:style>
  <w:style w:type="paragraph" w:styleId="Piedepgina">
    <w:name w:val="footer"/>
    <w:basedOn w:val="Normal"/>
    <w:link w:val="PiedepginaCar"/>
    <w:uiPriority w:val="99"/>
    <w:semiHidden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8E3"/>
  </w:style>
  <w:style w:type="paragraph" w:styleId="Textodeglobo">
    <w:name w:val="Balloon Text"/>
    <w:basedOn w:val="Normal"/>
    <w:link w:val="TextodegloboCar"/>
    <w:uiPriority w:val="99"/>
    <w:semiHidden/>
    <w:unhideWhenUsed/>
    <w:rsid w:val="00F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98B76B2DD04711AD9D6208B7B0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39E6-0071-419C-A22C-3584F2749DB3}"/>
      </w:docPartPr>
      <w:docPartBody>
        <w:p w:rsidR="006B4772" w:rsidRDefault="00631F59" w:rsidP="00631F59">
          <w:pPr>
            <w:pStyle w:val="3298B76B2DD04711AD9D6208B7B0AE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9EBF73A98CD741BAA80A1E70DCC9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1BFF-4D74-404E-85D8-2325698C7C83}"/>
      </w:docPartPr>
      <w:docPartBody>
        <w:p w:rsidR="006B4772" w:rsidRDefault="00631F59" w:rsidP="00631F59">
          <w:pPr>
            <w:pStyle w:val="9EBF73A98CD741BAA80A1E70DCC9053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1F59"/>
    <w:rsid w:val="000401C7"/>
    <w:rsid w:val="00175C3F"/>
    <w:rsid w:val="001F4BEE"/>
    <w:rsid w:val="00631F59"/>
    <w:rsid w:val="006B4772"/>
    <w:rsid w:val="00781694"/>
    <w:rsid w:val="007A3D25"/>
    <w:rsid w:val="00F2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98B76B2DD04711AD9D6208B7B0AED5">
    <w:name w:val="3298B76B2DD04711AD9D6208B7B0AED5"/>
    <w:rsid w:val="00631F59"/>
  </w:style>
  <w:style w:type="paragraph" w:customStyle="1" w:styleId="9EBF73A98CD741BAA80A1E70DCC9053A">
    <w:name w:val="9EBF73A98CD741BAA80A1E70DCC9053A"/>
    <w:rsid w:val="00631F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Didáctico de Educación Física modalidad Bilingüe inglés. Código: 172115GT011</vt:lpstr>
    </vt:vector>
  </TitlesOfParts>
  <Company>www.intercambiosvirtuales.org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Didáctico de Educación Física modalidad Bilingüe inglés. Código: 172115GT011</dc:title>
  <dc:creator>www.intercambiosvirtuales.org</dc:creator>
  <cp:lastModifiedBy>www.intercambiosvirtuales.org</cp:lastModifiedBy>
  <cp:revision>2</cp:revision>
  <dcterms:created xsi:type="dcterms:W3CDTF">2017-05-08T20:36:00Z</dcterms:created>
  <dcterms:modified xsi:type="dcterms:W3CDTF">2017-05-08T20:36:00Z</dcterms:modified>
</cp:coreProperties>
</file>