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79" w:rsidRDefault="001A1FA0" w:rsidP="001A1FA0">
      <w:pPr>
        <w:jc w:val="center"/>
      </w:pPr>
      <w:r>
        <w:t>Valoración de los objetivos (coordinación)</w:t>
      </w:r>
    </w:p>
    <w:p w:rsidR="001A1FA0" w:rsidRDefault="001A1FA0" w:rsidP="001A1FA0">
      <w:r>
        <w:t>1.- Grado de consecución de los objetivos:</w:t>
      </w:r>
    </w:p>
    <w:p w:rsidR="001A1FA0" w:rsidRDefault="001A1FA0" w:rsidP="001A1FA0">
      <w:r>
        <w:t>-En la última reunión celebrada el 21 de febrero se trataron los siguientes aspectos:</w:t>
      </w:r>
    </w:p>
    <w:p w:rsidR="001A1FA0" w:rsidRDefault="001A1FA0" w:rsidP="001A1FA0">
      <w:pPr>
        <w:pStyle w:val="Prrafodelista"/>
        <w:numPr>
          <w:ilvl w:val="0"/>
          <w:numId w:val="1"/>
        </w:numPr>
      </w:pPr>
      <w:r>
        <w:t>Actividades llevadas a cabo.</w:t>
      </w:r>
    </w:p>
    <w:p w:rsidR="001A1FA0" w:rsidRDefault="001A1FA0" w:rsidP="001A1FA0">
      <w:pPr>
        <w:pStyle w:val="Prrafodelista"/>
        <w:numPr>
          <w:ilvl w:val="0"/>
          <w:numId w:val="1"/>
        </w:numPr>
      </w:pPr>
      <w:r>
        <w:t>Propuestas para el Día de la Mujer.</w:t>
      </w:r>
    </w:p>
    <w:p w:rsidR="001A1FA0" w:rsidRDefault="001A1FA0" w:rsidP="001A1FA0">
      <w:r>
        <w:t>-En cuanto a las actividades llevadas a cabo, quedó manifiesto que el grupo de trabajo está consiguiendo sus objetivos de concienciación y sensibilización, con ejemplos como el cartel realizado en el Ciclo de Estética, contra los malos tratos.</w:t>
      </w:r>
    </w:p>
    <w:p w:rsidR="001A1FA0" w:rsidRDefault="001A1FA0" w:rsidP="001A1FA0">
      <w:r>
        <w:t>2.- Nivel de interacción:</w:t>
      </w:r>
    </w:p>
    <w:p w:rsidR="00060327" w:rsidRDefault="00060327" w:rsidP="001A1FA0">
      <w:r>
        <w:t>-Al tratarse de un G</w:t>
      </w:r>
      <w:r w:rsidR="001A1FA0">
        <w:t>rupo de Trabajo a cerca de Coeducación y al tener ciclos mayoritariamente masculinos o femeninos (Electricidad, Instalaciones de Telecomunicaciones, Estética y Peluquería), la interacción entre los participantes</w:t>
      </w:r>
      <w:r>
        <w:t xml:space="preserve"> es muy interesante ya que plantea puntos de vista diversos.</w:t>
      </w:r>
    </w:p>
    <w:p w:rsidR="001A1FA0" w:rsidRDefault="00060327" w:rsidP="001A1FA0">
      <w:r>
        <w:t>- Mi valoración es muy positiva en este aspecto.</w:t>
      </w:r>
    </w:p>
    <w:p w:rsidR="00060327" w:rsidRDefault="00060327" w:rsidP="001A1FA0">
      <w:r>
        <w:t>3.- Aspectos mejorables:</w:t>
      </w:r>
    </w:p>
    <w:p w:rsidR="00060327" w:rsidRDefault="00060327" w:rsidP="001A1FA0">
      <w:r>
        <w:t>-Cabría aumentar en general  la intervención en la plataforma, ya que en las aulas es muy positiva y productiva.</w:t>
      </w:r>
      <w:bookmarkStart w:id="0" w:name="_GoBack"/>
      <w:bookmarkEnd w:id="0"/>
    </w:p>
    <w:p w:rsidR="001A1FA0" w:rsidRDefault="001A1FA0" w:rsidP="001A1FA0"/>
    <w:sectPr w:rsidR="001A1F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C5215"/>
    <w:multiLevelType w:val="hybridMultilevel"/>
    <w:tmpl w:val="1E622098"/>
    <w:lvl w:ilvl="0" w:tplc="705255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44754"/>
    <w:multiLevelType w:val="hybridMultilevel"/>
    <w:tmpl w:val="5FF81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A0"/>
    <w:rsid w:val="00060327"/>
    <w:rsid w:val="001A1FA0"/>
    <w:rsid w:val="007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1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1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1</cp:revision>
  <dcterms:created xsi:type="dcterms:W3CDTF">2017-03-13T11:40:00Z</dcterms:created>
  <dcterms:modified xsi:type="dcterms:W3CDTF">2017-03-13T11:54:00Z</dcterms:modified>
</cp:coreProperties>
</file>