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61" w:rsidRDefault="00565B61">
      <w:pPr>
        <w:pStyle w:val="Normal1"/>
        <w:jc w:val="center"/>
        <w:rPr>
          <w:rFonts w:ascii="Arial" w:hAnsi="Arial"/>
          <w:b/>
          <w:bCs/>
          <w:sz w:val="28"/>
          <w:szCs w:val="28"/>
        </w:rPr>
      </w:pPr>
    </w:p>
    <w:p w:rsidR="00565B61" w:rsidRDefault="002C2EA4">
      <w:pPr>
        <w:pStyle w:val="Normal1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Acta de reunión</w:t>
      </w:r>
    </w:p>
    <w:p w:rsidR="00565B61" w:rsidRDefault="002C2EA4">
      <w:pPr>
        <w:pStyle w:val="Normal1"/>
        <w:jc w:val="center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>Grupo de Trabajo / PFC</w:t>
      </w:r>
    </w:p>
    <w:p w:rsidR="00565B61" w:rsidRDefault="00565B61">
      <w:pPr>
        <w:pStyle w:val="Normal1"/>
      </w:pPr>
    </w:p>
    <w:p w:rsidR="00565B61" w:rsidRDefault="002C2EA4">
      <w:pPr>
        <w:pStyle w:val="Normal1"/>
      </w:pPr>
      <w:r>
        <w:t>Código</w:t>
      </w:r>
      <w:proofErr w:type="gramStart"/>
      <w:r>
        <w:t>:</w:t>
      </w:r>
      <w:r w:rsidR="00194DA2">
        <w:t>174128GT019</w:t>
      </w:r>
      <w:proofErr w:type="gramEnd"/>
    </w:p>
    <w:p w:rsidR="00565B61" w:rsidRDefault="002C2EA4">
      <w:pPr>
        <w:pStyle w:val="Normal1"/>
      </w:pPr>
      <w:r>
        <w:t>Nombre:</w:t>
      </w:r>
      <w:r w:rsidR="00194DA2">
        <w:t xml:space="preserve"> Aprendizaje Cooperativo (Josefa Navarro)</w:t>
      </w:r>
    </w:p>
    <w:p w:rsidR="00565B61" w:rsidRDefault="002C2EA4">
      <w:pPr>
        <w:pStyle w:val="Normal1"/>
      </w:pPr>
      <w:r>
        <w:t>Coordinador/a:</w:t>
      </w:r>
      <w:r w:rsidR="00194DA2">
        <w:t xml:space="preserve"> Consuelo Castillo Palma</w:t>
      </w:r>
    </w:p>
    <w:p w:rsidR="00565B61" w:rsidRDefault="00565B61">
      <w:pPr>
        <w:pStyle w:val="Normal1"/>
      </w:pPr>
    </w:p>
    <w:tbl>
      <w:tblPr>
        <w:tblW w:w="9643" w:type="dxa"/>
        <w:tblInd w:w="-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97"/>
        <w:gridCol w:w="300"/>
        <w:gridCol w:w="2949"/>
        <w:gridCol w:w="1646"/>
        <w:gridCol w:w="2951"/>
      </w:tblGrid>
      <w:tr w:rsidR="00565B61" w:rsidTr="00565B61">
        <w:trPr>
          <w:trHeight w:val="318"/>
        </w:trPr>
        <w:tc>
          <w:tcPr>
            <w:tcW w:w="179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565B61" w:rsidRDefault="002C2EA4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Tipo de reunión</w:t>
            </w: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565B6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Informativa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Día: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4A028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 de Noviembre</w:t>
            </w:r>
          </w:p>
        </w:tc>
      </w:tr>
      <w:tr w:rsidR="00565B61" w:rsidTr="00565B61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565B61" w:rsidRDefault="00565B61"/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565B6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Producción de documentos</w:t>
            </w:r>
          </w:p>
        </w:tc>
        <w:tc>
          <w:tcPr>
            <w:tcW w:w="164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 w:rsidP="004A028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Lugar</w:t>
            </w:r>
          </w:p>
        </w:tc>
        <w:tc>
          <w:tcPr>
            <w:tcW w:w="29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4A028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565B61" w:rsidTr="00565B61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565B61" w:rsidRDefault="00565B61"/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4A028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Planificación</w:t>
            </w:r>
          </w:p>
        </w:tc>
        <w:tc>
          <w:tcPr>
            <w:tcW w:w="16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565B61"/>
        </w:tc>
        <w:tc>
          <w:tcPr>
            <w:tcW w:w="29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565B61"/>
        </w:tc>
      </w:tr>
      <w:tr w:rsidR="00565B61" w:rsidTr="00565B61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565B61" w:rsidRDefault="00565B61"/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565B6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Formativa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Hora comienzo: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4A028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 horas</w:t>
            </w:r>
          </w:p>
        </w:tc>
      </w:tr>
      <w:tr w:rsidR="00565B61" w:rsidTr="00565B61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565B61" w:rsidRDefault="00565B61"/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565B6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Toma de acuerdos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Hora finalización: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4A028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 ’</w:t>
            </w:r>
            <w:r w:rsidR="000E5FCA">
              <w:rPr>
                <w:rFonts w:ascii="Arial" w:hAnsi="Arial"/>
                <w:sz w:val="20"/>
                <w:szCs w:val="20"/>
              </w:rPr>
              <w:t>35</w:t>
            </w:r>
            <w:r>
              <w:rPr>
                <w:rFonts w:ascii="Arial" w:hAnsi="Arial"/>
                <w:sz w:val="20"/>
                <w:szCs w:val="20"/>
              </w:rPr>
              <w:t xml:space="preserve"> horas</w:t>
            </w:r>
          </w:p>
        </w:tc>
      </w:tr>
    </w:tbl>
    <w:p w:rsidR="00565B61" w:rsidRDefault="00565B61">
      <w:pPr>
        <w:pStyle w:val="Normal1"/>
        <w:rPr>
          <w:sz w:val="20"/>
          <w:szCs w:val="20"/>
        </w:rPr>
      </w:pPr>
    </w:p>
    <w:p w:rsidR="00565B61" w:rsidRDefault="00565B61">
      <w:pPr>
        <w:pStyle w:val="Normal1"/>
        <w:rPr>
          <w:sz w:val="20"/>
          <w:szCs w:val="20"/>
        </w:rPr>
      </w:pPr>
    </w:p>
    <w:tbl>
      <w:tblPr>
        <w:tblStyle w:val="Tablaconcuadrcula"/>
        <w:tblW w:w="9638" w:type="dxa"/>
        <w:tblLayout w:type="fixed"/>
        <w:tblLook w:val="04A0"/>
      </w:tblPr>
      <w:tblGrid>
        <w:gridCol w:w="4786"/>
        <w:gridCol w:w="32"/>
        <w:gridCol w:w="4788"/>
        <w:gridCol w:w="32"/>
      </w:tblGrid>
      <w:tr w:rsidR="00565B61" w:rsidTr="00194DA2">
        <w:tc>
          <w:tcPr>
            <w:tcW w:w="9638" w:type="dxa"/>
            <w:gridSpan w:val="4"/>
          </w:tcPr>
          <w:p w:rsidR="00565B61" w:rsidRDefault="002C2EA4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ASISTENTES</w:t>
            </w:r>
          </w:p>
          <w:p w:rsidR="00565B61" w:rsidRDefault="00565B61">
            <w:pPr>
              <w:pStyle w:val="TableContents"/>
              <w:rPr>
                <w:rFonts w:ascii="Arial" w:hAnsi="Arial"/>
                <w:b/>
                <w:bCs/>
                <w:sz w:val="8"/>
                <w:szCs w:val="8"/>
              </w:rPr>
            </w:pPr>
          </w:p>
        </w:tc>
      </w:tr>
      <w:tr w:rsidR="00565B61" w:rsidTr="00194DA2">
        <w:tc>
          <w:tcPr>
            <w:tcW w:w="4818" w:type="dxa"/>
            <w:gridSpan w:val="2"/>
          </w:tcPr>
          <w:p w:rsidR="00565B61" w:rsidRDefault="002C2EA4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4820" w:type="dxa"/>
            <w:gridSpan w:val="2"/>
          </w:tcPr>
          <w:p w:rsidR="00565B61" w:rsidRDefault="002C2EA4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CENTRO EDUCATIVO</w:t>
            </w:r>
          </w:p>
        </w:tc>
      </w:tr>
      <w:tr w:rsidR="00565B61" w:rsidTr="00194DA2">
        <w:tc>
          <w:tcPr>
            <w:tcW w:w="4818" w:type="dxa"/>
            <w:gridSpan w:val="2"/>
          </w:tcPr>
          <w:p w:rsidR="00194DA2" w:rsidRDefault="00194DA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Raquel Alonso Burgos</w:t>
            </w:r>
          </w:p>
        </w:tc>
        <w:tc>
          <w:tcPr>
            <w:tcW w:w="4820" w:type="dxa"/>
            <w:gridSpan w:val="2"/>
          </w:tcPr>
          <w:p w:rsidR="00565B61" w:rsidRDefault="00101C1B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565B61" w:rsidTr="00194DA2">
        <w:tc>
          <w:tcPr>
            <w:tcW w:w="4818" w:type="dxa"/>
            <w:gridSpan w:val="2"/>
          </w:tcPr>
          <w:p w:rsidR="00565B61" w:rsidRDefault="00194DA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Ana Mª Avecilla Sánchez</w:t>
            </w:r>
          </w:p>
        </w:tc>
        <w:tc>
          <w:tcPr>
            <w:tcW w:w="4820" w:type="dxa"/>
            <w:gridSpan w:val="2"/>
          </w:tcPr>
          <w:p w:rsidR="00565B61" w:rsidRDefault="00101C1B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565B61" w:rsidTr="00194DA2">
        <w:tc>
          <w:tcPr>
            <w:tcW w:w="4818" w:type="dxa"/>
            <w:gridSpan w:val="2"/>
          </w:tcPr>
          <w:p w:rsidR="00565B61" w:rsidRDefault="00194DA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Consuelo Castillo Palma</w:t>
            </w:r>
          </w:p>
        </w:tc>
        <w:tc>
          <w:tcPr>
            <w:tcW w:w="4820" w:type="dxa"/>
            <w:gridSpan w:val="2"/>
          </w:tcPr>
          <w:p w:rsidR="00565B61" w:rsidRDefault="00101C1B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565B61" w:rsidTr="00194DA2">
        <w:tc>
          <w:tcPr>
            <w:tcW w:w="4818" w:type="dxa"/>
            <w:gridSpan w:val="2"/>
          </w:tcPr>
          <w:p w:rsidR="00565B61" w:rsidRDefault="00194DA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Rocío Grima Ruíz</w:t>
            </w:r>
          </w:p>
        </w:tc>
        <w:tc>
          <w:tcPr>
            <w:tcW w:w="4820" w:type="dxa"/>
            <w:gridSpan w:val="2"/>
          </w:tcPr>
          <w:p w:rsidR="00565B61" w:rsidRDefault="00101C1B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565B61" w:rsidTr="00101C1B">
        <w:trPr>
          <w:trHeight w:val="210"/>
        </w:trPr>
        <w:tc>
          <w:tcPr>
            <w:tcW w:w="4818" w:type="dxa"/>
            <w:gridSpan w:val="2"/>
          </w:tcPr>
          <w:p w:rsidR="00565B61" w:rsidRDefault="00194DA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Pilar Gómez Rodríguez</w:t>
            </w:r>
          </w:p>
        </w:tc>
        <w:tc>
          <w:tcPr>
            <w:tcW w:w="4820" w:type="dxa"/>
            <w:gridSpan w:val="2"/>
          </w:tcPr>
          <w:p w:rsidR="00565B61" w:rsidRDefault="00101C1B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194DA2" w:rsidTr="00194DA2">
        <w:trPr>
          <w:gridAfter w:val="1"/>
          <w:wAfter w:w="32" w:type="dxa"/>
        </w:trPr>
        <w:tc>
          <w:tcPr>
            <w:tcW w:w="4786" w:type="dxa"/>
          </w:tcPr>
          <w:p w:rsidR="00194DA2" w:rsidRPr="00101C1B" w:rsidRDefault="00194DA2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101C1B">
              <w:rPr>
                <w:rFonts w:ascii="Arial" w:hAnsi="Arial" w:cs="Arial"/>
                <w:sz w:val="20"/>
                <w:szCs w:val="20"/>
              </w:rPr>
              <w:t xml:space="preserve">Asunción </w:t>
            </w:r>
            <w:r w:rsidR="00101C1B">
              <w:rPr>
                <w:rFonts w:ascii="Arial" w:hAnsi="Arial" w:cs="Arial"/>
                <w:sz w:val="20"/>
                <w:szCs w:val="20"/>
              </w:rPr>
              <w:t>Marco González</w:t>
            </w:r>
          </w:p>
        </w:tc>
        <w:tc>
          <w:tcPr>
            <w:tcW w:w="4820" w:type="dxa"/>
            <w:gridSpan w:val="2"/>
          </w:tcPr>
          <w:p w:rsidR="00194DA2" w:rsidRDefault="00101C1B">
            <w:pPr>
              <w:pStyle w:val="Normal1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194DA2" w:rsidTr="00194DA2">
        <w:trPr>
          <w:gridAfter w:val="1"/>
          <w:wAfter w:w="32" w:type="dxa"/>
        </w:trPr>
        <w:tc>
          <w:tcPr>
            <w:tcW w:w="4786" w:type="dxa"/>
          </w:tcPr>
          <w:p w:rsidR="00194DA2" w:rsidRPr="00101C1B" w:rsidRDefault="00101C1B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101C1B">
              <w:rPr>
                <w:rFonts w:ascii="Arial" w:hAnsi="Arial" w:cs="Arial"/>
                <w:sz w:val="20"/>
                <w:szCs w:val="20"/>
              </w:rPr>
              <w:t>Mª Pilar Navarro García</w:t>
            </w:r>
          </w:p>
        </w:tc>
        <w:tc>
          <w:tcPr>
            <w:tcW w:w="4820" w:type="dxa"/>
            <w:gridSpan w:val="2"/>
          </w:tcPr>
          <w:p w:rsidR="00194DA2" w:rsidRPr="00101C1B" w:rsidRDefault="00101C1B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101C1B">
              <w:rPr>
                <w:rFonts w:ascii="Arial" w:hAnsi="Arial" w:cs="Arial"/>
                <w:sz w:val="20"/>
                <w:szCs w:val="20"/>
              </w:rPr>
              <w:t>CEIP Martínez de León</w:t>
            </w:r>
          </w:p>
        </w:tc>
      </w:tr>
      <w:tr w:rsidR="00194DA2" w:rsidTr="00194DA2">
        <w:trPr>
          <w:gridAfter w:val="1"/>
          <w:wAfter w:w="32" w:type="dxa"/>
        </w:trPr>
        <w:tc>
          <w:tcPr>
            <w:tcW w:w="4786" w:type="dxa"/>
          </w:tcPr>
          <w:p w:rsidR="00194DA2" w:rsidRPr="00101C1B" w:rsidRDefault="00101C1B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101C1B">
              <w:rPr>
                <w:rFonts w:ascii="Arial" w:hAnsi="Arial" w:cs="Arial"/>
                <w:sz w:val="20"/>
                <w:szCs w:val="20"/>
              </w:rPr>
              <w:t>Antonio Parrado Japón</w:t>
            </w:r>
          </w:p>
        </w:tc>
        <w:tc>
          <w:tcPr>
            <w:tcW w:w="4820" w:type="dxa"/>
            <w:gridSpan w:val="2"/>
          </w:tcPr>
          <w:p w:rsidR="00194DA2" w:rsidRDefault="00101C1B">
            <w:pPr>
              <w:pStyle w:val="Normal1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194DA2" w:rsidTr="00194DA2">
        <w:trPr>
          <w:gridAfter w:val="1"/>
          <w:wAfter w:w="32" w:type="dxa"/>
        </w:trPr>
        <w:tc>
          <w:tcPr>
            <w:tcW w:w="4786" w:type="dxa"/>
          </w:tcPr>
          <w:p w:rsidR="00194DA2" w:rsidRPr="00101C1B" w:rsidRDefault="00101C1B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Dolores parrado J</w:t>
            </w:r>
            <w:r w:rsidRPr="00101C1B">
              <w:rPr>
                <w:rFonts w:ascii="Arial" w:hAnsi="Arial" w:cs="Arial"/>
                <w:sz w:val="20"/>
                <w:szCs w:val="20"/>
              </w:rPr>
              <w:t>apón</w:t>
            </w:r>
          </w:p>
        </w:tc>
        <w:tc>
          <w:tcPr>
            <w:tcW w:w="4820" w:type="dxa"/>
            <w:gridSpan w:val="2"/>
          </w:tcPr>
          <w:p w:rsidR="00194DA2" w:rsidRDefault="00101C1B">
            <w:pPr>
              <w:pStyle w:val="Normal1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</w:tbl>
    <w:p w:rsidR="00565B61" w:rsidRDefault="00565B61">
      <w:pPr>
        <w:pStyle w:val="Normal1"/>
        <w:rPr>
          <w:sz w:val="20"/>
          <w:szCs w:val="20"/>
        </w:rPr>
      </w:pPr>
    </w:p>
    <w:p w:rsidR="00565B61" w:rsidRDefault="00565B61">
      <w:pPr>
        <w:pStyle w:val="Normal1"/>
        <w:spacing w:after="113"/>
        <w:jc w:val="both"/>
        <w:rPr>
          <w:rFonts w:ascii="Arial" w:hAnsi="Arial"/>
          <w:b/>
          <w:bCs/>
        </w:rPr>
      </w:pPr>
    </w:p>
    <w:p w:rsidR="00565B61" w:rsidRPr="00101C1B" w:rsidRDefault="002C2EA4">
      <w:pPr>
        <w:pStyle w:val="Normal1"/>
        <w:spacing w:after="113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/>
          <w:bCs/>
        </w:rPr>
        <w:t>Orden del día:</w:t>
      </w:r>
      <w:r w:rsidR="00101C1B">
        <w:rPr>
          <w:rFonts w:ascii="Arial" w:hAnsi="Arial"/>
          <w:b/>
          <w:bCs/>
        </w:rPr>
        <w:t xml:space="preserve"> </w:t>
      </w:r>
      <w:r w:rsidR="00101C1B" w:rsidRPr="00101C1B">
        <w:rPr>
          <w:rFonts w:ascii="Arial" w:hAnsi="Arial"/>
          <w:bCs/>
          <w:sz w:val="20"/>
          <w:szCs w:val="20"/>
        </w:rPr>
        <w:t>Elaboración del Proyecto para el Grupo de Trabajo</w:t>
      </w:r>
    </w:p>
    <w:p w:rsidR="00565B61" w:rsidRPr="00101C1B" w:rsidRDefault="002C2EA4">
      <w:pPr>
        <w:pStyle w:val="Normal1"/>
        <w:spacing w:after="113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</w:rPr>
        <w:t>Documentos entregados:</w:t>
      </w:r>
      <w:r w:rsidR="00101C1B">
        <w:rPr>
          <w:rFonts w:ascii="Arial" w:hAnsi="Arial"/>
          <w:b/>
          <w:bCs/>
          <w:sz w:val="20"/>
          <w:szCs w:val="20"/>
        </w:rPr>
        <w:t xml:space="preserve"> </w:t>
      </w:r>
    </w:p>
    <w:tbl>
      <w:tblPr>
        <w:tblW w:w="9638" w:type="dxa"/>
        <w:tblInd w:w="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565B61" w:rsidTr="00565B61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spacing w:after="113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Desarrollo de la sesión:</w:t>
            </w:r>
          </w:p>
          <w:p w:rsidR="00565B61" w:rsidRPr="00101C1B" w:rsidRDefault="00101C1B">
            <w:pPr>
              <w:pStyle w:val="Normal1"/>
              <w:spacing w:after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 entrega a todos los componentes del grupo un dosier con las ideas básicas sobre Aprendizaje Cooperativo de Pere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Pujolás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(Trabajado en el curso de Iniciación al AC en el que participaron el curso anterior algunos miembros del equipo). Se leen en grupo los puntos requeridos en el proyecto y por parejas vamos </w:t>
            </w:r>
            <w:r w:rsidR="000E5FCA">
              <w:rPr>
                <w:rFonts w:ascii="Arial" w:hAnsi="Arial" w:cs="Arial"/>
                <w:b/>
                <w:bCs/>
                <w:sz w:val="20"/>
                <w:szCs w:val="20"/>
              </w:rPr>
              <w:t>respondiéndolos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durante la primera hora de reunión, la segunda hora se utiliza para poner en común lo trabajado y llegar a acuerdos</w:t>
            </w:r>
            <w:r w:rsidR="000E5FCA">
              <w:rPr>
                <w:rFonts w:ascii="Arial" w:hAnsi="Arial" w:cs="Arial"/>
                <w:b/>
                <w:bCs/>
                <w:sz w:val="20"/>
                <w:szCs w:val="20"/>
              </w:rPr>
              <w:t>. Se elabora el proyecto.</w:t>
            </w:r>
          </w:p>
          <w:p w:rsidR="00565B61" w:rsidRDefault="00565B61">
            <w:pPr>
              <w:pStyle w:val="Normal1"/>
              <w:spacing w:after="113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565B61" w:rsidRDefault="00565B61">
      <w:pPr>
        <w:pStyle w:val="Normal1"/>
        <w:spacing w:after="113"/>
        <w:jc w:val="both"/>
        <w:rPr>
          <w:rFonts w:ascii="Arial" w:hAnsi="Arial"/>
          <w:b/>
          <w:bCs/>
        </w:rPr>
      </w:pPr>
    </w:p>
    <w:p w:rsidR="00565B61" w:rsidRDefault="00565B61">
      <w:pPr>
        <w:pStyle w:val="Normal1"/>
      </w:pPr>
    </w:p>
    <w:tbl>
      <w:tblPr>
        <w:tblW w:w="9638" w:type="dxa"/>
        <w:tblInd w:w="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565B61" w:rsidTr="00565B61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spacing w:after="113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Acuerdos adoptados:</w:t>
            </w:r>
          </w:p>
          <w:p w:rsidR="00565B61" w:rsidRDefault="000E5FCA">
            <w:pPr>
              <w:pStyle w:val="Normal1"/>
              <w:spacing w:after="113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Se elabora el Proyecto que es enviado para su aprobación, se concretan las fechas de las próximas reuniones y se hace una primera distribución del trabajo que queremos realizar por meses y las personas responsables de cada uno de los apartados. Quedando estos primeros </w:t>
            </w:r>
            <w:r>
              <w:rPr>
                <w:rFonts w:ascii="Arial" w:hAnsi="Arial"/>
                <w:sz w:val="22"/>
                <w:szCs w:val="22"/>
              </w:rPr>
              <w:lastRenderedPageBreak/>
              <w:t>acuerdos de la siguiente manera:</w:t>
            </w:r>
          </w:p>
          <w:p w:rsidR="000E5FCA" w:rsidRDefault="004458AA">
            <w:pPr>
              <w:pStyle w:val="Normal1"/>
              <w:spacing w:after="113"/>
              <w:jc w:val="both"/>
              <w:rPr>
                <w:rFonts w:ascii="Arial" w:hAnsi="Arial"/>
                <w:sz w:val="22"/>
                <w:szCs w:val="22"/>
              </w:rPr>
            </w:pPr>
            <w:r w:rsidRPr="004458AA">
              <w:rPr>
                <w:rFonts w:ascii="Arial" w:hAnsi="Arial"/>
                <w:b/>
                <w:sz w:val="22"/>
                <w:szCs w:val="22"/>
              </w:rPr>
              <w:t>Dolores Parrado y Antonio Parrado</w:t>
            </w:r>
            <w:r>
              <w:rPr>
                <w:rFonts w:ascii="Arial" w:hAnsi="Arial"/>
                <w:sz w:val="22"/>
                <w:szCs w:val="22"/>
              </w:rPr>
              <w:t>: Búsqueda de documentación interesante para elaborar un dosier sobre AC que sirva de base para el trabajo de cada uno de los miembros del grupo.</w:t>
            </w:r>
          </w:p>
          <w:p w:rsidR="004458AA" w:rsidRDefault="004458AA">
            <w:pPr>
              <w:pStyle w:val="Normal1"/>
              <w:spacing w:after="113"/>
              <w:jc w:val="both"/>
              <w:rPr>
                <w:rFonts w:ascii="Arial" w:hAnsi="Arial"/>
                <w:sz w:val="22"/>
                <w:szCs w:val="22"/>
              </w:rPr>
            </w:pPr>
            <w:r w:rsidRPr="004458AA">
              <w:rPr>
                <w:rFonts w:ascii="Arial" w:hAnsi="Arial"/>
                <w:b/>
                <w:sz w:val="22"/>
                <w:szCs w:val="22"/>
              </w:rPr>
              <w:t>Ana Avecilla y Asunción Marco</w:t>
            </w:r>
            <w:r>
              <w:rPr>
                <w:rFonts w:ascii="Arial" w:hAnsi="Arial"/>
                <w:sz w:val="22"/>
                <w:szCs w:val="22"/>
              </w:rPr>
              <w:t>: Técnicas de cohesión</w:t>
            </w:r>
          </w:p>
          <w:p w:rsidR="004458AA" w:rsidRDefault="004458AA">
            <w:pPr>
              <w:pStyle w:val="Normal1"/>
              <w:spacing w:after="113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Rocío Grima y Consuelo Castillo: </w:t>
            </w:r>
            <w:r>
              <w:rPr>
                <w:rFonts w:ascii="Arial" w:hAnsi="Arial"/>
                <w:sz w:val="22"/>
                <w:szCs w:val="22"/>
              </w:rPr>
              <w:t>Intervención</w:t>
            </w:r>
          </w:p>
          <w:p w:rsidR="004458AA" w:rsidRPr="004458AA" w:rsidRDefault="004458AA">
            <w:pPr>
              <w:pStyle w:val="Normal1"/>
              <w:spacing w:after="113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Raquel Alonso, Pilar Gómez  y Pilar Navarro: </w:t>
            </w:r>
            <w:r>
              <w:rPr>
                <w:rFonts w:ascii="Arial" w:hAnsi="Arial"/>
                <w:sz w:val="22"/>
                <w:szCs w:val="22"/>
              </w:rPr>
              <w:t>Estrategias metodológicas</w:t>
            </w:r>
          </w:p>
          <w:p w:rsidR="00565B61" w:rsidRDefault="00565B61">
            <w:pPr>
              <w:pStyle w:val="Normal1"/>
              <w:spacing w:after="113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565B61" w:rsidRDefault="00565B61">
      <w:pPr>
        <w:pStyle w:val="Normal1"/>
      </w:pPr>
    </w:p>
    <w:tbl>
      <w:tblPr>
        <w:tblW w:w="9638" w:type="dxa"/>
        <w:tblInd w:w="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565B61" w:rsidTr="00565B61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spacing w:after="113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Fecha de la próxima reunión:</w:t>
            </w:r>
            <w:r w:rsidR="004458AA">
              <w:rPr>
                <w:rFonts w:ascii="Arial" w:hAnsi="Arial"/>
                <w:b/>
                <w:bCs/>
                <w:sz w:val="22"/>
                <w:szCs w:val="22"/>
              </w:rPr>
              <w:t xml:space="preserve"> 22 de Noviembre 2016</w:t>
            </w:r>
          </w:p>
        </w:tc>
      </w:tr>
    </w:tbl>
    <w:p w:rsidR="00565B61" w:rsidRDefault="00565B61">
      <w:pPr>
        <w:pStyle w:val="Normal1"/>
        <w:rPr>
          <w:vanish/>
        </w:rPr>
      </w:pPr>
    </w:p>
    <w:p w:rsidR="00565B61" w:rsidRDefault="00565B61">
      <w:pPr>
        <w:pStyle w:val="Normal1"/>
      </w:pPr>
    </w:p>
    <w:sectPr w:rsidR="00565B61" w:rsidSect="00565B61">
      <w:headerReference w:type="default" r:id="rId6"/>
      <w:footerReference w:type="default" r:id="rId7"/>
      <w:pgSz w:w="11906" w:h="16838"/>
      <w:pgMar w:top="1728" w:right="1134" w:bottom="1128" w:left="1134" w:header="81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DBD" w:rsidRDefault="00DF3DBD" w:rsidP="00565B61">
      <w:r>
        <w:separator/>
      </w:r>
    </w:p>
  </w:endnote>
  <w:endnote w:type="continuationSeparator" w:id="0">
    <w:p w:rsidR="00DF3DBD" w:rsidRDefault="00DF3DBD" w:rsidP="00565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Eras Bk B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Eras Md BT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B61" w:rsidRDefault="00565B61">
    <w:pPr>
      <w:pStyle w:val="Footer"/>
    </w:pPr>
    <w:r>
      <w:rPr>
        <w:rFonts w:ascii="Arial" w:hAnsi="Arial"/>
        <w:sz w:val="20"/>
        <w:szCs w:val="20"/>
      </w:rPr>
      <w:t xml:space="preserve">Acta de reunión de GT / PFC                                                                                                                Página </w:t>
    </w:r>
    <w:fldSimple w:instr=" PAGE ">
      <w:r w:rsidR="004458AA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DBD" w:rsidRDefault="00DF3DBD" w:rsidP="00565B61">
      <w:r w:rsidRPr="00565B61">
        <w:rPr>
          <w:color w:val="000000"/>
        </w:rPr>
        <w:separator/>
      </w:r>
    </w:p>
  </w:footnote>
  <w:footnote w:type="continuationSeparator" w:id="0">
    <w:p w:rsidR="00DF3DBD" w:rsidRDefault="00DF3DBD" w:rsidP="00565B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B61" w:rsidRDefault="008B67B2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Marco1" o:spid="_x0000_s1025" type="#_x0000_t202" style="position:absolute;margin-left:266.75pt;margin-top:0;width:215.65pt;height:31.45pt;z-index:251660288;visibility:visible;mso-wrap-style:none;mso-position-vertical-relative:margin" filled="f" strokeweight=".06pt">
          <v:textbox style="mso-rotate-with-shape:t" inset="0,0,0,0">
            <w:txbxContent>
              <w:p w:rsidR="00565B61" w:rsidRDefault="00565B61">
                <w:pPr>
                  <w:pStyle w:val="Remite"/>
                  <w:ind w:right="38"/>
                  <w:jc w:val="center"/>
                  <w:rPr>
                    <w:rFonts w:ascii="Eras Bk BT" w:hAnsi="Eras Bk BT" w:cs="Eras Md BT" w:hint="eastAsia"/>
                    <w:b/>
                    <w:bCs/>
                    <w:w w:val="80"/>
                    <w:sz w:val="24"/>
                  </w:rPr>
                </w:pPr>
                <w:r>
                  <w:rPr>
                    <w:rFonts w:ascii="Eras Bk BT" w:hAnsi="Eras Bk BT" w:cs="Eras Md BT"/>
                    <w:b/>
                    <w:bCs/>
                    <w:w w:val="80"/>
                    <w:sz w:val="24"/>
                  </w:rPr>
                  <w:t>DELEGACIÓN TERRITORIAL DE EDUCACIÓN</w:t>
                </w:r>
              </w:p>
              <w:p w:rsidR="00565B61" w:rsidRDefault="00565B61">
                <w:pPr>
                  <w:pStyle w:val="Remite"/>
                  <w:ind w:right="38"/>
                  <w:jc w:val="center"/>
                  <w:rPr>
                    <w:rFonts w:ascii="Eras Bk BT" w:hAnsi="Eras Bk BT" w:cs="Eras Md BT" w:hint="eastAsia"/>
                    <w:b/>
                    <w:bCs/>
                    <w:w w:val="80"/>
                    <w:sz w:val="24"/>
                  </w:rPr>
                </w:pPr>
                <w:r>
                  <w:rPr>
                    <w:rFonts w:ascii="Eras Bk BT" w:hAnsi="Eras Bk BT" w:cs="Eras Md BT"/>
                    <w:b/>
                    <w:bCs/>
                    <w:w w:val="80"/>
                    <w:sz w:val="24"/>
                  </w:rPr>
                  <w:t>CEP de Castilleja de la Cuesta</w:t>
                </w:r>
              </w:p>
            </w:txbxContent>
          </v:textbox>
          <w10:wrap type="topAndBottom" anchory="margin"/>
        </v:shape>
      </w:pict>
    </w:r>
    <w:r w:rsidR="00565B61">
      <w:object w:dxaOrig="1650" w:dyaOrig="16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" o:spid="_x0000_i1025" type="#_x0000_t75" style="width:150pt;height:15.75pt;visibility:visible;mso-wrap-style:square" o:ole="">
          <v:imagedata r:id="rId1" o:title=""/>
        </v:shape>
        <o:OLEObject Type="Embed" ProgID="Word.Picture.8" ShapeID="1" DrawAspect="Content" ObjectID="_1550863255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65B61"/>
    <w:rsid w:val="000E5FCA"/>
    <w:rsid w:val="00101C1B"/>
    <w:rsid w:val="00194DA2"/>
    <w:rsid w:val="002C2EA4"/>
    <w:rsid w:val="003509B4"/>
    <w:rsid w:val="004458AA"/>
    <w:rsid w:val="004A028F"/>
    <w:rsid w:val="00565B61"/>
    <w:rsid w:val="008B67B2"/>
    <w:rsid w:val="00CE2E84"/>
    <w:rsid w:val="00DE6414"/>
    <w:rsid w:val="00DF3DBD"/>
    <w:rsid w:val="00F14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9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565B61"/>
    <w:pPr>
      <w:widowControl/>
    </w:pPr>
  </w:style>
  <w:style w:type="paragraph" w:customStyle="1" w:styleId="Heading">
    <w:name w:val="Heading"/>
    <w:basedOn w:val="Standard"/>
    <w:next w:val="Textbody"/>
    <w:rsid w:val="00565B61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Normal1"/>
    <w:rsid w:val="00565B61"/>
    <w:pPr>
      <w:spacing w:after="120" w:line="288" w:lineRule="auto"/>
    </w:pPr>
  </w:style>
  <w:style w:type="paragraph" w:styleId="Lista">
    <w:name w:val="List"/>
    <w:basedOn w:val="Textbody"/>
    <w:rsid w:val="00565B61"/>
    <w:rPr>
      <w:rFonts w:cs="Lohit Hindi"/>
    </w:rPr>
  </w:style>
  <w:style w:type="paragraph" w:customStyle="1" w:styleId="Caption">
    <w:name w:val="Caption"/>
    <w:basedOn w:val="Standard"/>
    <w:rsid w:val="00565B61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1"/>
    <w:rsid w:val="00565B61"/>
    <w:pPr>
      <w:suppressLineNumbers/>
    </w:pPr>
    <w:rPr>
      <w:rFonts w:cs="Lohit Hindi"/>
    </w:rPr>
  </w:style>
  <w:style w:type="paragraph" w:customStyle="1" w:styleId="Normal1">
    <w:name w:val="Normal1"/>
    <w:rsid w:val="00565B61"/>
    <w:pPr>
      <w:widowControl/>
    </w:pPr>
  </w:style>
  <w:style w:type="paragraph" w:customStyle="1" w:styleId="Encabezado1">
    <w:name w:val="Encabezado1"/>
    <w:basedOn w:val="Normal1"/>
    <w:rsid w:val="00565B6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ie">
    <w:name w:val="Pie"/>
    <w:basedOn w:val="Normal1"/>
    <w:rsid w:val="00565B61"/>
    <w:pPr>
      <w:suppressLineNumbers/>
      <w:spacing w:before="120" w:after="120"/>
    </w:pPr>
    <w:rPr>
      <w:i/>
      <w:iCs/>
    </w:rPr>
  </w:style>
  <w:style w:type="paragraph" w:customStyle="1" w:styleId="Footer">
    <w:name w:val="Footer"/>
    <w:basedOn w:val="Normal1"/>
    <w:rsid w:val="00565B6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TableContents">
    <w:name w:val="Table Contents"/>
    <w:basedOn w:val="Normal1"/>
    <w:rsid w:val="00565B61"/>
    <w:pPr>
      <w:suppressLineNumbers/>
    </w:pPr>
  </w:style>
  <w:style w:type="paragraph" w:customStyle="1" w:styleId="TableHeading">
    <w:name w:val="Table Heading"/>
    <w:basedOn w:val="TableContents"/>
    <w:rsid w:val="00565B61"/>
    <w:pPr>
      <w:jc w:val="center"/>
    </w:pPr>
    <w:rPr>
      <w:b/>
      <w:bCs/>
    </w:rPr>
  </w:style>
  <w:style w:type="paragraph" w:customStyle="1" w:styleId="Header">
    <w:name w:val="Header"/>
    <w:basedOn w:val="Standard"/>
    <w:rsid w:val="00565B6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Remite">
    <w:name w:val="Remite"/>
    <w:basedOn w:val="Normal1"/>
    <w:rsid w:val="00565B61"/>
    <w:pPr>
      <w:keepLines/>
      <w:spacing w:line="200" w:lineRule="atLeast"/>
      <w:ind w:right="-120"/>
    </w:pPr>
    <w:rPr>
      <w:sz w:val="16"/>
    </w:rPr>
  </w:style>
  <w:style w:type="paragraph" w:customStyle="1" w:styleId="Framecontents">
    <w:name w:val="Frame contents"/>
    <w:basedOn w:val="Textbody"/>
    <w:rsid w:val="00565B61"/>
  </w:style>
  <w:style w:type="character" w:customStyle="1" w:styleId="BulletSymbols">
    <w:name w:val="Bullet Symbols"/>
    <w:rsid w:val="00565B61"/>
    <w:rPr>
      <w:rFonts w:ascii="OpenSymbol" w:eastAsia="OpenSymbol" w:hAnsi="OpenSymbol" w:cs="OpenSymbol"/>
    </w:rPr>
  </w:style>
  <w:style w:type="character" w:customStyle="1" w:styleId="EncabezadoCar">
    <w:name w:val="Encabezado Car"/>
    <w:basedOn w:val="Fuentedeprrafopredeter"/>
    <w:rsid w:val="00565B61"/>
    <w:rPr>
      <w:szCs w:val="21"/>
    </w:rPr>
  </w:style>
  <w:style w:type="character" w:customStyle="1" w:styleId="PiedepginaCar">
    <w:name w:val="Pie de página Car"/>
    <w:basedOn w:val="Fuentedeprrafopredeter"/>
    <w:rsid w:val="00565B61"/>
    <w:rPr>
      <w:szCs w:val="21"/>
    </w:rPr>
  </w:style>
  <w:style w:type="character" w:customStyle="1" w:styleId="ListLabel1">
    <w:name w:val="ListLabel 1"/>
    <w:rsid w:val="00565B61"/>
    <w:rPr>
      <w:rFonts w:eastAsia="OpenSymbol" w:cs="OpenSymbol"/>
    </w:rPr>
  </w:style>
  <w:style w:type="character" w:customStyle="1" w:styleId="EncabezadoCar1">
    <w:name w:val="Encabezado Car1"/>
    <w:basedOn w:val="Fuentedeprrafopredeter"/>
    <w:rsid w:val="00565B61"/>
    <w:rPr>
      <w:szCs w:val="21"/>
    </w:rPr>
  </w:style>
  <w:style w:type="paragraph" w:styleId="Encabezado">
    <w:name w:val="header"/>
    <w:basedOn w:val="Normal"/>
    <w:link w:val="EncabezadoCar2"/>
    <w:uiPriority w:val="99"/>
    <w:semiHidden/>
    <w:unhideWhenUsed/>
    <w:rsid w:val="00565B61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2">
    <w:name w:val="Encabezado Car2"/>
    <w:basedOn w:val="Fuentedeprrafopredeter"/>
    <w:link w:val="Encabezado"/>
    <w:uiPriority w:val="99"/>
    <w:semiHidden/>
    <w:rsid w:val="00565B61"/>
    <w:rPr>
      <w:szCs w:val="21"/>
    </w:rPr>
  </w:style>
  <w:style w:type="paragraph" w:styleId="Piedepgina">
    <w:name w:val="footer"/>
    <w:basedOn w:val="Normal"/>
    <w:link w:val="PiedepginaCar1"/>
    <w:uiPriority w:val="99"/>
    <w:semiHidden/>
    <w:unhideWhenUsed/>
    <w:rsid w:val="00565B61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565B61"/>
    <w:rPr>
      <w:szCs w:val="21"/>
    </w:rPr>
  </w:style>
  <w:style w:type="table" w:styleId="Tablaconcuadrcula">
    <w:name w:val="Table Grid"/>
    <w:basedOn w:val="Tablanormal"/>
    <w:uiPriority w:val="59"/>
    <w:rsid w:val="00194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Real Pérez</dc:creator>
  <cp:lastModifiedBy>Usuario</cp:lastModifiedBy>
  <cp:revision>5</cp:revision>
  <cp:lastPrinted>2015-11-16T11:26:00Z</cp:lastPrinted>
  <dcterms:created xsi:type="dcterms:W3CDTF">2017-03-12T18:20:00Z</dcterms:created>
  <dcterms:modified xsi:type="dcterms:W3CDTF">2017-03-12T21:35:00Z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RevolucionUnattended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