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E0" w:rsidRDefault="00F16CE0">
      <w:pPr>
        <w:rPr>
          <w:rFonts w:ascii="Comic Sans MS" w:hAnsi="Comic Sans MS"/>
          <w:color w:val="FFFFFF" w:themeColor="background1"/>
          <w:sz w:val="44"/>
          <w:szCs w:val="44"/>
          <w:highlight w:val="green"/>
        </w:rPr>
      </w:pPr>
      <w:bookmarkStart w:id="0" w:name="_GoBack"/>
      <w:bookmarkEnd w:id="0"/>
      <w:r w:rsidRPr="00F16CE0">
        <w:rPr>
          <w:rFonts w:ascii="Comic Sans MS" w:hAnsi="Comic Sans MS"/>
          <w:color w:val="FFFFFF" w:themeColor="background1"/>
          <w:sz w:val="72"/>
          <w:szCs w:val="72"/>
          <w:highlight w:val="green"/>
        </w:rPr>
        <w:t xml:space="preserve">MEMORIA DE INTEREVALUACIÓN </w:t>
      </w:r>
    </w:p>
    <w:p w:rsidR="00F16CE0" w:rsidRPr="00F16CE0" w:rsidRDefault="00F16CE0">
      <w:pPr>
        <w:rPr>
          <w:rFonts w:ascii="Comic Sans MS" w:hAnsi="Comic Sans MS"/>
          <w:color w:val="FFFFFF" w:themeColor="background1"/>
          <w:sz w:val="44"/>
          <w:szCs w:val="44"/>
          <w:highlight w:val="green"/>
        </w:rPr>
      </w:pPr>
      <w:r>
        <w:rPr>
          <w:rFonts w:ascii="Comic Sans MS" w:hAnsi="Comic Sans MS"/>
          <w:color w:val="FFFFFF" w:themeColor="background1"/>
          <w:sz w:val="44"/>
          <w:szCs w:val="44"/>
          <w:highlight w:val="green"/>
        </w:rPr>
        <w:t>MARZO 2017</w:t>
      </w:r>
    </w:p>
    <w:p w:rsidR="00F16CE0" w:rsidRDefault="00F16CE0">
      <w:pPr>
        <w:rPr>
          <w:rFonts w:ascii="Comic Sans MS" w:hAnsi="Comic Sans MS"/>
          <w:color w:val="FFFFFF" w:themeColor="background1"/>
          <w:sz w:val="32"/>
          <w:szCs w:val="32"/>
          <w:highlight w:val="green"/>
        </w:rPr>
      </w:pPr>
    </w:p>
    <w:p w:rsidR="00F16CE0" w:rsidRDefault="00F16CE0">
      <w:pPr>
        <w:rPr>
          <w:rFonts w:ascii="Comic Sans MS" w:hAnsi="Comic Sans MS"/>
          <w:color w:val="FFFFFF" w:themeColor="background1"/>
          <w:sz w:val="32"/>
          <w:szCs w:val="32"/>
          <w:highlight w:val="green"/>
        </w:rPr>
      </w:pPr>
    </w:p>
    <w:p w:rsidR="00F16CE0" w:rsidRDefault="00F16CE0">
      <w:pPr>
        <w:rPr>
          <w:rFonts w:ascii="Comic Sans MS" w:hAnsi="Comic Sans MS"/>
          <w:color w:val="FFFFFF" w:themeColor="background1"/>
          <w:sz w:val="56"/>
          <w:szCs w:val="56"/>
          <w:highlight w:val="green"/>
        </w:rPr>
      </w:pPr>
      <w:r w:rsidRPr="00F16CE0">
        <w:rPr>
          <w:rFonts w:ascii="Comic Sans MS" w:hAnsi="Comic Sans MS"/>
          <w:color w:val="FFFFFF" w:themeColor="background1"/>
          <w:sz w:val="56"/>
          <w:szCs w:val="56"/>
          <w:highlight w:val="green"/>
        </w:rPr>
        <w:t>GRUPO  DE TRABAJO: ¨COMPARTIMOS EL TRABAJO BILINGÜE DE NUESTROS CENTROS, BILITRAMS II¨</w:t>
      </w:r>
    </w:p>
    <w:p w:rsidR="00F16CE0" w:rsidRDefault="00F16CE0">
      <w:pPr>
        <w:rPr>
          <w:rFonts w:ascii="Comic Sans MS" w:hAnsi="Comic Sans MS"/>
          <w:color w:val="FFFFFF" w:themeColor="background1"/>
          <w:sz w:val="56"/>
          <w:szCs w:val="56"/>
          <w:highlight w:val="green"/>
        </w:rPr>
      </w:pPr>
    </w:p>
    <w:p w:rsidR="00F16CE0" w:rsidRDefault="00F16CE0">
      <w:pPr>
        <w:rPr>
          <w:rFonts w:ascii="Comic Sans MS" w:hAnsi="Comic Sans MS"/>
          <w:color w:val="FFFFFF" w:themeColor="background1"/>
          <w:sz w:val="56"/>
          <w:szCs w:val="56"/>
          <w:highlight w:val="green"/>
        </w:rPr>
      </w:pPr>
    </w:p>
    <w:p w:rsidR="00F16CE0" w:rsidRDefault="00F16CE0">
      <w:pPr>
        <w:rPr>
          <w:rFonts w:ascii="Comic Sans MS" w:hAnsi="Comic Sans MS"/>
          <w:color w:val="FFFFFF" w:themeColor="background1"/>
          <w:sz w:val="56"/>
          <w:szCs w:val="56"/>
          <w:highlight w:val="green"/>
        </w:rPr>
      </w:pPr>
    </w:p>
    <w:p w:rsidR="00F16CE0" w:rsidRDefault="00F16CE0">
      <w:pPr>
        <w:rPr>
          <w:rFonts w:ascii="Comic Sans MS" w:hAnsi="Comic Sans MS"/>
          <w:color w:val="FFFFFF" w:themeColor="background1"/>
          <w:sz w:val="56"/>
          <w:szCs w:val="56"/>
          <w:highlight w:val="green"/>
        </w:rPr>
      </w:pPr>
    </w:p>
    <w:p w:rsidR="00DD3F7C" w:rsidRDefault="00DD3F7C">
      <w:pPr>
        <w:rPr>
          <w:sz w:val="32"/>
          <w:szCs w:val="32"/>
          <w14:textOutline w14:w="9207" w14:cap="flat" w14:cmpd="sng" w14:algn="ctr">
            <w14:solidFill>
              <w14:srgbClr w14:val="000000"/>
            </w14:solidFill>
            <w14:prstDash w14:val="solid"/>
            <w14:round/>
          </w14:textOutline>
        </w:rPr>
      </w:pPr>
    </w:p>
    <w:p w:rsidR="00DD3F7C" w:rsidRPr="00C9036D" w:rsidRDefault="00DD3F7C">
      <w:pPr>
        <w:rPr>
          <w:b/>
          <w:outline/>
          <w:color w:val="000000"/>
          <w:sz w:val="32"/>
          <w:szCs w:val="32"/>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sidRPr="00DD3F7C">
        <w:rPr>
          <w:sz w:val="32"/>
          <w:szCs w:val="32"/>
          <w:highlight w:val="magenta"/>
          <w14:textOutline w14:w="9207" w14:cap="flat" w14:cmpd="sng" w14:algn="ctr">
            <w14:solidFill>
              <w14:srgbClr w14:val="000000"/>
            </w14:solidFill>
            <w14:prstDash w14:val="solid"/>
            <w14:round/>
          </w14:textOutline>
        </w:rPr>
        <w:lastRenderedPageBreak/>
        <w:t>1º MEMORIA DE AUTOEVALUACIÓN</w:t>
      </w:r>
    </w:p>
    <w:p w:rsidR="00C251A2" w:rsidRPr="00C251A2" w:rsidRDefault="009359EE">
      <w:pPr>
        <w:rPr>
          <w:sz w:val="32"/>
          <w:szCs w:val="32"/>
        </w:rPr>
      </w:pPr>
      <w:r>
        <w:rPr>
          <w:sz w:val="32"/>
          <w:szCs w:val="32"/>
          <w:highlight w:val="green"/>
        </w:rPr>
        <w:t>-</w:t>
      </w:r>
      <w:r w:rsidR="00735635">
        <w:rPr>
          <w:sz w:val="32"/>
          <w:szCs w:val="32"/>
          <w:highlight w:val="green"/>
        </w:rPr>
        <w:t>VALORACIÓN DEL GRADO DE CONSECUCIÓN DE LOS OBJETIVOS</w:t>
      </w:r>
    </w:p>
    <w:p w:rsidR="00C251A2" w:rsidRPr="00C251A2" w:rsidRDefault="00C251A2">
      <w:pPr>
        <w:rPr>
          <w:sz w:val="28"/>
          <w:szCs w:val="28"/>
        </w:rPr>
      </w:pPr>
      <w:r w:rsidRPr="00C251A2">
        <w:rPr>
          <w:sz w:val="28"/>
          <w:szCs w:val="28"/>
          <w:highlight w:val="yellow"/>
        </w:rPr>
        <w:t>OBJETIVO 1:</w:t>
      </w:r>
    </w:p>
    <w:p w:rsidR="00C251A2" w:rsidRDefault="00C251A2">
      <w:pPr>
        <w:rPr>
          <w:b/>
          <w:sz w:val="28"/>
          <w:szCs w:val="28"/>
        </w:rPr>
      </w:pPr>
      <w:r w:rsidRPr="00C251A2">
        <w:rPr>
          <w:b/>
          <w:sz w:val="28"/>
          <w:szCs w:val="28"/>
        </w:rPr>
        <w:t>Proseguir con el inicio de  una línea de trabajo docente bilingüe común entre nuestros centros: estructura, organización de los equipos docentes, auxiliares y formación metodológica bilingüe AICLE. Se trataría, en suma, de compartir, la estructura organizativa y metodológica de nuestro trabajo bilingüe.</w:t>
      </w:r>
    </w:p>
    <w:p w:rsidR="00802AB1" w:rsidRPr="006A3B60" w:rsidRDefault="006A3B60">
      <w:pPr>
        <w:rPr>
          <w:sz w:val="28"/>
          <w:szCs w:val="28"/>
        </w:rPr>
      </w:pPr>
      <w:r>
        <w:rPr>
          <w:b/>
          <w:sz w:val="28"/>
          <w:szCs w:val="28"/>
        </w:rPr>
        <w:t xml:space="preserve">NIVEL DE CONSECUCIÓN: </w:t>
      </w:r>
      <w:r w:rsidR="00916AB8">
        <w:rPr>
          <w:sz w:val="28"/>
          <w:szCs w:val="28"/>
        </w:rPr>
        <w:t xml:space="preserve">No </w:t>
      </w:r>
      <w:r w:rsidRPr="006A3B60">
        <w:rPr>
          <w:sz w:val="28"/>
          <w:szCs w:val="28"/>
        </w:rPr>
        <w:t>Iniciado</w:t>
      </w:r>
    </w:p>
    <w:p w:rsidR="00F57B78" w:rsidRDefault="006A3B60">
      <w:pPr>
        <w:rPr>
          <w:sz w:val="28"/>
          <w:szCs w:val="28"/>
        </w:rPr>
      </w:pPr>
      <w:r>
        <w:rPr>
          <w:b/>
          <w:sz w:val="28"/>
          <w:szCs w:val="28"/>
        </w:rPr>
        <w:t xml:space="preserve">VALORACIÓN CUALITATIVA: </w:t>
      </w:r>
      <w:r w:rsidR="00916AB8">
        <w:rPr>
          <w:sz w:val="28"/>
          <w:szCs w:val="28"/>
        </w:rPr>
        <w:t xml:space="preserve">No </w:t>
      </w:r>
      <w:r w:rsidRPr="006A3B60">
        <w:rPr>
          <w:sz w:val="28"/>
          <w:szCs w:val="28"/>
        </w:rPr>
        <w:t>Iniciado. No se ha  desarrollado en ninguno de los ámbitos mencionados.</w:t>
      </w:r>
    </w:p>
    <w:p w:rsidR="00EA5993" w:rsidRPr="006A3B60" w:rsidRDefault="00730702">
      <w:pPr>
        <w:rPr>
          <w:sz w:val="28"/>
          <w:szCs w:val="28"/>
        </w:rPr>
      </w:pPr>
      <w:r>
        <w:rPr>
          <w:sz w:val="28"/>
          <w:szCs w:val="28"/>
        </w:rPr>
        <w:t>(</w:t>
      </w:r>
      <w:r w:rsidR="00EA5993">
        <w:rPr>
          <w:sz w:val="28"/>
          <w:szCs w:val="28"/>
        </w:rPr>
        <w:t xml:space="preserve">Se realiza propuesta de mejora a </w:t>
      </w:r>
      <w:r>
        <w:rPr>
          <w:sz w:val="28"/>
          <w:szCs w:val="28"/>
        </w:rPr>
        <w:t>valorar por el Equipo BILITRAMS)</w:t>
      </w:r>
    </w:p>
    <w:p w:rsidR="00F57B78" w:rsidRDefault="00F57B78">
      <w:pPr>
        <w:rPr>
          <w:b/>
          <w:sz w:val="28"/>
          <w:szCs w:val="28"/>
        </w:rPr>
      </w:pPr>
    </w:p>
    <w:p w:rsidR="00C251A2" w:rsidRDefault="00C251A2">
      <w:pPr>
        <w:rPr>
          <w:b/>
          <w:sz w:val="28"/>
          <w:szCs w:val="28"/>
        </w:rPr>
      </w:pPr>
      <w:r w:rsidRPr="00C251A2">
        <w:rPr>
          <w:b/>
          <w:sz w:val="28"/>
          <w:szCs w:val="28"/>
          <w:highlight w:val="yellow"/>
        </w:rPr>
        <w:t>OBJETIVO 2:</w:t>
      </w:r>
    </w:p>
    <w:p w:rsidR="00C251A2" w:rsidRDefault="00C251A2">
      <w:pPr>
        <w:rPr>
          <w:b/>
          <w:sz w:val="28"/>
          <w:szCs w:val="28"/>
        </w:rPr>
      </w:pPr>
      <w:r w:rsidRPr="00C251A2">
        <w:rPr>
          <w:b/>
          <w:sz w:val="28"/>
          <w:szCs w:val="28"/>
        </w:rPr>
        <w:t>Continuar con la realización de las  actividades y/o  gymkanas bilingües entre nuestros colegios al menos una  vez trimestre siendo el objetivo fundamental: el potenciar e incentivar el trabajo cooperativo de nuestros alumnos, docentes y AMPAS. Se pretende seguir  con el fomento del  desarrollo de la competencia comunicativa ( en la lengua extranjera, L2, y en la  materna)</w:t>
      </w:r>
    </w:p>
    <w:p w:rsidR="00802AB1" w:rsidRPr="006A3B60" w:rsidRDefault="006A3B60">
      <w:pPr>
        <w:rPr>
          <w:sz w:val="28"/>
          <w:szCs w:val="28"/>
        </w:rPr>
      </w:pPr>
      <w:r>
        <w:rPr>
          <w:b/>
          <w:sz w:val="28"/>
          <w:szCs w:val="28"/>
        </w:rPr>
        <w:t xml:space="preserve">NIVEL DE CONSECUCIÓN: </w:t>
      </w:r>
      <w:r>
        <w:rPr>
          <w:sz w:val="28"/>
          <w:szCs w:val="28"/>
        </w:rPr>
        <w:t>Avanzado.</w:t>
      </w:r>
    </w:p>
    <w:p w:rsidR="00817D6C" w:rsidRDefault="00F57B78">
      <w:pPr>
        <w:rPr>
          <w:b/>
          <w:sz w:val="28"/>
          <w:szCs w:val="28"/>
        </w:rPr>
      </w:pPr>
      <w:r w:rsidRPr="00F57B78">
        <w:rPr>
          <w:b/>
          <w:sz w:val="28"/>
          <w:szCs w:val="28"/>
        </w:rPr>
        <w:t>VALORACIÓN CUALITATIV</w:t>
      </w:r>
      <w:r w:rsidR="006A3B60">
        <w:rPr>
          <w:b/>
          <w:sz w:val="28"/>
          <w:szCs w:val="28"/>
        </w:rPr>
        <w:t xml:space="preserve">A: </w:t>
      </w:r>
    </w:p>
    <w:p w:rsidR="00817D6C" w:rsidRDefault="00817D6C">
      <w:pPr>
        <w:rPr>
          <w:sz w:val="28"/>
          <w:szCs w:val="28"/>
        </w:rPr>
      </w:pPr>
      <w:r>
        <w:rPr>
          <w:b/>
          <w:sz w:val="28"/>
          <w:szCs w:val="28"/>
        </w:rPr>
        <w:t>-</w:t>
      </w:r>
      <w:r w:rsidR="006A3B60">
        <w:rPr>
          <w:sz w:val="28"/>
          <w:szCs w:val="28"/>
        </w:rPr>
        <w:t>Excelente con respecto a la realización de las actividades BILITRAMS intercentro</w:t>
      </w:r>
      <w:r>
        <w:rPr>
          <w:sz w:val="28"/>
          <w:szCs w:val="28"/>
        </w:rPr>
        <w:t>.</w:t>
      </w:r>
    </w:p>
    <w:p w:rsidR="00F57B78" w:rsidRDefault="00817D6C">
      <w:pPr>
        <w:rPr>
          <w:sz w:val="28"/>
          <w:szCs w:val="28"/>
        </w:rPr>
      </w:pPr>
      <w:r>
        <w:rPr>
          <w:sz w:val="28"/>
          <w:szCs w:val="28"/>
        </w:rPr>
        <w:t xml:space="preserve"> -Muy positiva en relación </w:t>
      </w:r>
      <w:r w:rsidR="006A3B60">
        <w:rPr>
          <w:sz w:val="28"/>
          <w:szCs w:val="28"/>
        </w:rPr>
        <w:t xml:space="preserve">con </w:t>
      </w:r>
      <w:r>
        <w:rPr>
          <w:sz w:val="28"/>
          <w:szCs w:val="28"/>
        </w:rPr>
        <w:t xml:space="preserve"> la dinámica </w:t>
      </w:r>
      <w:r w:rsidR="006A3B60">
        <w:rPr>
          <w:sz w:val="28"/>
          <w:szCs w:val="28"/>
        </w:rPr>
        <w:t>del trabajo cooperativo de los equipos docentes de los distintos centros en las reuniones</w:t>
      </w:r>
      <w:r w:rsidR="00E674AF">
        <w:rPr>
          <w:sz w:val="28"/>
          <w:szCs w:val="28"/>
        </w:rPr>
        <w:t>.</w:t>
      </w:r>
    </w:p>
    <w:p w:rsidR="00E674AF" w:rsidRDefault="00E674AF">
      <w:pPr>
        <w:rPr>
          <w:sz w:val="28"/>
          <w:szCs w:val="28"/>
        </w:rPr>
      </w:pPr>
      <w:r>
        <w:rPr>
          <w:sz w:val="28"/>
          <w:szCs w:val="28"/>
        </w:rPr>
        <w:lastRenderedPageBreak/>
        <w:t>- Positiva en cuanto al fomento</w:t>
      </w:r>
      <w:r w:rsidR="00D374F0">
        <w:rPr>
          <w:sz w:val="28"/>
          <w:szCs w:val="28"/>
        </w:rPr>
        <w:t xml:space="preserve"> de la competencia comunicativa del alumnado.</w:t>
      </w:r>
    </w:p>
    <w:p w:rsidR="00C251A2" w:rsidRDefault="00C251A2">
      <w:pPr>
        <w:rPr>
          <w:b/>
          <w:sz w:val="28"/>
          <w:szCs w:val="28"/>
        </w:rPr>
      </w:pPr>
      <w:r w:rsidRPr="00C251A2">
        <w:rPr>
          <w:b/>
          <w:sz w:val="28"/>
          <w:szCs w:val="28"/>
          <w:highlight w:val="yellow"/>
        </w:rPr>
        <w:t>OBJETIVO 3:</w:t>
      </w:r>
    </w:p>
    <w:p w:rsidR="009F011E" w:rsidRDefault="00C251A2" w:rsidP="00C251A2">
      <w:pPr>
        <w:rPr>
          <w:b/>
          <w:sz w:val="28"/>
          <w:szCs w:val="28"/>
        </w:rPr>
      </w:pPr>
      <w:r w:rsidRPr="00C251A2">
        <w:rPr>
          <w:b/>
          <w:sz w:val="28"/>
          <w:szCs w:val="28"/>
        </w:rPr>
        <w:t>Seguir  con la recopilación  de  todo aquello  que  se realice en nuestros encuentros y en nuestras actividades en  un banco de materiales y</w:t>
      </w:r>
      <w:r w:rsidR="009F011E">
        <w:rPr>
          <w:b/>
          <w:sz w:val="28"/>
          <w:szCs w:val="28"/>
        </w:rPr>
        <w:t xml:space="preserve"> de recursos bilingües propios.</w:t>
      </w:r>
    </w:p>
    <w:p w:rsidR="00C251A2" w:rsidRPr="00C251A2" w:rsidRDefault="00C251A2" w:rsidP="00C251A2">
      <w:pPr>
        <w:rPr>
          <w:b/>
          <w:sz w:val="28"/>
          <w:szCs w:val="28"/>
        </w:rPr>
      </w:pPr>
      <w:r w:rsidRPr="00C251A2">
        <w:rPr>
          <w:b/>
          <w:sz w:val="28"/>
          <w:szCs w:val="28"/>
        </w:rPr>
        <w:t>Se hará especial hincapié en la elaboración y diseño de un formato de programación propia para nuestro grupo de trabajo así como de documentos que recojan los distintos momentos del mismo. Para ello contaremos con las aportaciones de docentes de distintos sectores del ámbito lingüístico, concretamente del sector universitario,  que desean colaborar con nuestro proyecto de trabajo.</w:t>
      </w:r>
    </w:p>
    <w:p w:rsidR="00C251A2" w:rsidRDefault="00C251A2" w:rsidP="00C251A2">
      <w:pPr>
        <w:rPr>
          <w:b/>
          <w:sz w:val="28"/>
          <w:szCs w:val="28"/>
        </w:rPr>
      </w:pPr>
      <w:r w:rsidRPr="00C251A2">
        <w:rPr>
          <w:b/>
          <w:sz w:val="28"/>
          <w:szCs w:val="28"/>
        </w:rPr>
        <w:t>Todo lo creado en estos encuentros se compartirá dándose la difusión pertinente en los diferentes medios a nuestro alcance, audiovisuales y tecnológicos para ello se mejorará y actualizará el formato de nuestro Blog de BILITRAMS.</w:t>
      </w:r>
    </w:p>
    <w:p w:rsidR="00802AB1" w:rsidRPr="00D374F0" w:rsidRDefault="00802AB1" w:rsidP="00C251A2">
      <w:pPr>
        <w:rPr>
          <w:sz w:val="28"/>
          <w:szCs w:val="28"/>
        </w:rPr>
      </w:pPr>
      <w:r>
        <w:rPr>
          <w:b/>
          <w:sz w:val="28"/>
          <w:szCs w:val="28"/>
        </w:rPr>
        <w:t>NIVEL DE CONSECU</w:t>
      </w:r>
      <w:r w:rsidR="009F011E">
        <w:rPr>
          <w:b/>
          <w:sz w:val="28"/>
          <w:szCs w:val="28"/>
        </w:rPr>
        <w:t>C</w:t>
      </w:r>
      <w:r w:rsidR="00D374F0">
        <w:rPr>
          <w:b/>
          <w:sz w:val="28"/>
          <w:szCs w:val="28"/>
        </w:rPr>
        <w:t xml:space="preserve">IÓN: </w:t>
      </w:r>
      <w:r w:rsidR="00D374F0">
        <w:rPr>
          <w:sz w:val="28"/>
          <w:szCs w:val="28"/>
        </w:rPr>
        <w:t xml:space="preserve">Avanzado </w:t>
      </w:r>
    </w:p>
    <w:p w:rsidR="00F57B78" w:rsidRDefault="00D374F0" w:rsidP="00F57B78">
      <w:pPr>
        <w:rPr>
          <w:b/>
          <w:sz w:val="28"/>
          <w:szCs w:val="28"/>
        </w:rPr>
      </w:pPr>
      <w:r>
        <w:rPr>
          <w:b/>
          <w:sz w:val="28"/>
          <w:szCs w:val="28"/>
        </w:rPr>
        <w:t>VALORACIÓN CUALITATIVA:</w:t>
      </w:r>
    </w:p>
    <w:p w:rsidR="00C4433A" w:rsidRPr="00C4433A" w:rsidRDefault="00C4433A" w:rsidP="00C4433A">
      <w:pPr>
        <w:pStyle w:val="Prrafodelista"/>
        <w:numPr>
          <w:ilvl w:val="0"/>
          <w:numId w:val="2"/>
        </w:numPr>
        <w:rPr>
          <w:b/>
          <w:sz w:val="28"/>
          <w:szCs w:val="28"/>
        </w:rPr>
      </w:pPr>
      <w:r>
        <w:rPr>
          <w:sz w:val="28"/>
          <w:szCs w:val="28"/>
        </w:rPr>
        <w:t>Positivo con respecto al banco de materiales, ya que se está iniciando.</w:t>
      </w:r>
    </w:p>
    <w:p w:rsidR="00D374F0" w:rsidRPr="00D374F0" w:rsidRDefault="00D374F0" w:rsidP="00D374F0">
      <w:pPr>
        <w:pStyle w:val="Prrafodelista"/>
        <w:numPr>
          <w:ilvl w:val="0"/>
          <w:numId w:val="2"/>
        </w:numPr>
        <w:rPr>
          <w:b/>
          <w:sz w:val="28"/>
          <w:szCs w:val="28"/>
        </w:rPr>
      </w:pPr>
      <w:r>
        <w:rPr>
          <w:sz w:val="28"/>
          <w:szCs w:val="28"/>
        </w:rPr>
        <w:t>Excelente con respecto a la creación de documento de programación propia y de autoevaluación del alumnado.</w:t>
      </w:r>
    </w:p>
    <w:p w:rsidR="006F1BF5" w:rsidRPr="006F1BF5" w:rsidRDefault="00482350" w:rsidP="00D374F0">
      <w:pPr>
        <w:pStyle w:val="Prrafodelista"/>
        <w:numPr>
          <w:ilvl w:val="0"/>
          <w:numId w:val="2"/>
        </w:numPr>
        <w:rPr>
          <w:b/>
          <w:sz w:val="28"/>
          <w:szCs w:val="28"/>
        </w:rPr>
      </w:pPr>
      <w:r>
        <w:rPr>
          <w:sz w:val="28"/>
          <w:szCs w:val="28"/>
        </w:rPr>
        <w:t>Magnífica difusión a través de los medios</w:t>
      </w:r>
      <w:r w:rsidR="006F1BF5">
        <w:rPr>
          <w:sz w:val="28"/>
          <w:szCs w:val="28"/>
        </w:rPr>
        <w:t xml:space="preserve">: blog de BILITRAMS </w:t>
      </w:r>
    </w:p>
    <w:p w:rsidR="00D374F0" w:rsidRPr="00482350" w:rsidRDefault="006F1BF5" w:rsidP="006F1BF5">
      <w:pPr>
        <w:pStyle w:val="Prrafodelista"/>
        <w:rPr>
          <w:b/>
          <w:sz w:val="28"/>
          <w:szCs w:val="28"/>
        </w:rPr>
      </w:pPr>
      <w:r>
        <w:rPr>
          <w:sz w:val="28"/>
          <w:szCs w:val="28"/>
        </w:rPr>
        <w:t xml:space="preserve">(Totalmente actualizado)  </w:t>
      </w:r>
      <w:r w:rsidR="00482350">
        <w:rPr>
          <w:sz w:val="28"/>
          <w:szCs w:val="28"/>
        </w:rPr>
        <w:t>Página del Plurilingüismo, Ceps, Twitter…</w:t>
      </w:r>
    </w:p>
    <w:p w:rsidR="00482350" w:rsidRPr="00482350" w:rsidRDefault="00482350" w:rsidP="00D374F0">
      <w:pPr>
        <w:pStyle w:val="Prrafodelista"/>
        <w:numPr>
          <w:ilvl w:val="0"/>
          <w:numId w:val="2"/>
        </w:numPr>
        <w:rPr>
          <w:b/>
          <w:sz w:val="28"/>
          <w:szCs w:val="28"/>
        </w:rPr>
      </w:pPr>
      <w:r>
        <w:rPr>
          <w:sz w:val="28"/>
          <w:szCs w:val="28"/>
        </w:rPr>
        <w:t>Muy positivo el Trabajo realizado en la plataforma Colabora que recoge nuestro formato de autoformación por parte de los distintos equipos docentes de los centros.</w:t>
      </w:r>
    </w:p>
    <w:p w:rsidR="00482350" w:rsidRPr="00D374F0" w:rsidRDefault="00C4433A" w:rsidP="00D374F0">
      <w:pPr>
        <w:pStyle w:val="Prrafodelista"/>
        <w:numPr>
          <w:ilvl w:val="0"/>
          <w:numId w:val="2"/>
        </w:numPr>
        <w:rPr>
          <w:b/>
          <w:sz w:val="28"/>
          <w:szCs w:val="28"/>
        </w:rPr>
      </w:pPr>
      <w:r>
        <w:rPr>
          <w:sz w:val="28"/>
          <w:szCs w:val="28"/>
        </w:rPr>
        <w:t>Inestimable la colaboración de todas las personas que participan en nuestras reuniones por todo lo que enriquecen a las mismas.</w:t>
      </w:r>
    </w:p>
    <w:p w:rsidR="009359EE" w:rsidRDefault="009359EE" w:rsidP="00F57B78">
      <w:pPr>
        <w:rPr>
          <w:b/>
          <w:sz w:val="28"/>
          <w:szCs w:val="28"/>
        </w:rPr>
      </w:pPr>
      <w:r w:rsidRPr="008E78EB">
        <w:rPr>
          <w:b/>
          <w:sz w:val="28"/>
          <w:szCs w:val="28"/>
          <w:highlight w:val="green"/>
        </w:rPr>
        <w:lastRenderedPageBreak/>
        <w:t>B- VALORACIÓN DEL GRADO DE REALIZACIÓN DE LAS TAREAS Y COMPROMISO INDIVIDUAL DE LOS MIEMBROS DEL GRUPO EN EL DESARROLLO DEL PROYECTO.</w:t>
      </w:r>
      <w:r>
        <w:rPr>
          <w:b/>
          <w:sz w:val="28"/>
          <w:szCs w:val="28"/>
        </w:rPr>
        <w:t xml:space="preserve"> </w:t>
      </w:r>
      <w:r w:rsidR="00730702">
        <w:rPr>
          <w:b/>
          <w:sz w:val="28"/>
          <w:szCs w:val="28"/>
        </w:rPr>
        <w:t xml:space="preserve"> </w:t>
      </w:r>
    </w:p>
    <w:p w:rsidR="0072158F" w:rsidRPr="00EE2464" w:rsidRDefault="0072158F" w:rsidP="0072158F">
      <w:pPr>
        <w:pStyle w:val="Prrafodelista"/>
        <w:numPr>
          <w:ilvl w:val="0"/>
          <w:numId w:val="1"/>
        </w:numPr>
        <w:rPr>
          <w:sz w:val="28"/>
          <w:szCs w:val="28"/>
        </w:rPr>
      </w:pPr>
      <w:r w:rsidRPr="00EE2464">
        <w:rPr>
          <w:sz w:val="28"/>
          <w:szCs w:val="28"/>
        </w:rPr>
        <w:t>1º Explicación de la dinámica de la evaluación por parte de la coordinadora: aspectos varios a considerar</w:t>
      </w:r>
    </w:p>
    <w:p w:rsidR="0072158F" w:rsidRPr="00EE2464" w:rsidRDefault="0072158F" w:rsidP="0072158F">
      <w:pPr>
        <w:pStyle w:val="Prrafodelista"/>
        <w:numPr>
          <w:ilvl w:val="0"/>
          <w:numId w:val="1"/>
        </w:numPr>
        <w:rPr>
          <w:sz w:val="28"/>
          <w:szCs w:val="28"/>
        </w:rPr>
      </w:pPr>
      <w:r w:rsidRPr="00EE2464">
        <w:rPr>
          <w:sz w:val="28"/>
          <w:szCs w:val="28"/>
        </w:rPr>
        <w:t>A:  Item</w:t>
      </w:r>
      <w:r w:rsidR="001D66A7">
        <w:rPr>
          <w:sz w:val="28"/>
          <w:szCs w:val="28"/>
        </w:rPr>
        <w:t xml:space="preserve">: </w:t>
      </w:r>
      <w:r w:rsidR="00EC3949">
        <w:rPr>
          <w:sz w:val="28"/>
          <w:szCs w:val="28"/>
        </w:rPr>
        <w:t>¨</w:t>
      </w:r>
      <w:r w:rsidRPr="00EE2464">
        <w:rPr>
          <w:sz w:val="28"/>
          <w:szCs w:val="28"/>
        </w:rPr>
        <w:t>Ha realizado las tareas asignadas con una gran motivación e interés implicándose con un alto nivel de comp</w:t>
      </w:r>
      <w:r w:rsidR="00EC3949">
        <w:rPr>
          <w:sz w:val="28"/>
          <w:szCs w:val="28"/>
        </w:rPr>
        <w:t>romiso en este Grupo de Trabajo¨</w:t>
      </w:r>
    </w:p>
    <w:p w:rsidR="004A3963" w:rsidRPr="00EE2464" w:rsidRDefault="0072158F" w:rsidP="004A3963">
      <w:pPr>
        <w:pStyle w:val="Prrafodelista"/>
        <w:numPr>
          <w:ilvl w:val="0"/>
          <w:numId w:val="1"/>
        </w:numPr>
        <w:rPr>
          <w:sz w:val="28"/>
          <w:szCs w:val="28"/>
        </w:rPr>
      </w:pPr>
      <w:r w:rsidRPr="00EE2464">
        <w:rPr>
          <w:sz w:val="28"/>
          <w:szCs w:val="28"/>
        </w:rPr>
        <w:t>B: Autoevaluación individua</w:t>
      </w:r>
      <w:r w:rsidR="00EC3949">
        <w:rPr>
          <w:sz w:val="28"/>
          <w:szCs w:val="28"/>
        </w:rPr>
        <w:t>l</w:t>
      </w:r>
      <w:r w:rsidRPr="00EE2464">
        <w:rPr>
          <w:sz w:val="28"/>
          <w:szCs w:val="28"/>
        </w:rPr>
        <w:t xml:space="preserve"> :  fortalezas, debilidades personales de cada miembro y propuestas de mejora personales. Se entregará </w:t>
      </w:r>
      <w:r w:rsidR="004A3963" w:rsidRPr="00EE2464">
        <w:rPr>
          <w:sz w:val="28"/>
          <w:szCs w:val="28"/>
        </w:rPr>
        <w:t>cuestiona</w:t>
      </w:r>
      <w:r w:rsidRPr="00EE2464">
        <w:rPr>
          <w:sz w:val="28"/>
          <w:szCs w:val="28"/>
        </w:rPr>
        <w:t>rio de autoevaluación personal en la reunión de cierre en el mes de mayo.</w:t>
      </w:r>
    </w:p>
    <w:p w:rsidR="0072158F" w:rsidRPr="00EE2464" w:rsidRDefault="0072158F" w:rsidP="004A3963">
      <w:pPr>
        <w:pStyle w:val="Prrafodelista"/>
        <w:numPr>
          <w:ilvl w:val="0"/>
          <w:numId w:val="1"/>
        </w:numPr>
        <w:rPr>
          <w:sz w:val="28"/>
          <w:szCs w:val="28"/>
        </w:rPr>
      </w:pPr>
      <w:r w:rsidRPr="00EE2464">
        <w:rPr>
          <w:sz w:val="28"/>
          <w:szCs w:val="28"/>
        </w:rPr>
        <w:t>C: Autoevaluación de cada equipo: formato placemat respondiend</w:t>
      </w:r>
      <w:r w:rsidR="00EC3949">
        <w:rPr>
          <w:sz w:val="28"/>
          <w:szCs w:val="28"/>
        </w:rPr>
        <w:t>o a las siguientes preguntas: ¿</w:t>
      </w:r>
      <w:r w:rsidRPr="00EE2464">
        <w:rPr>
          <w:sz w:val="28"/>
          <w:szCs w:val="28"/>
        </w:rPr>
        <w:t>Por qué estoy aquí? ¿Para qué estoy aquí? ¿Qué aporta nuestro equipo a BILITRAMS?</w:t>
      </w:r>
    </w:p>
    <w:p w:rsidR="0072158F" w:rsidRPr="00EE2464" w:rsidRDefault="00EC3949" w:rsidP="0072158F">
      <w:pPr>
        <w:pStyle w:val="Prrafodelista"/>
        <w:rPr>
          <w:sz w:val="28"/>
          <w:szCs w:val="28"/>
        </w:rPr>
      </w:pPr>
      <w:r>
        <w:rPr>
          <w:sz w:val="28"/>
          <w:szCs w:val="28"/>
        </w:rPr>
        <w:t>¿Qué podemos mejorar? (</w:t>
      </w:r>
      <w:r w:rsidR="0072158F" w:rsidRPr="00EE2464">
        <w:rPr>
          <w:sz w:val="28"/>
          <w:szCs w:val="28"/>
        </w:rPr>
        <w:t xml:space="preserve">DINÁMICA COOPERATIVA DURANTE LA REUNIÓN CON TIEMPO FIJADO) </w:t>
      </w:r>
    </w:p>
    <w:p w:rsidR="0072158F" w:rsidRPr="0072158F" w:rsidRDefault="0072158F" w:rsidP="0072158F">
      <w:pPr>
        <w:pStyle w:val="Prrafodelista"/>
        <w:rPr>
          <w:b/>
          <w:sz w:val="28"/>
          <w:szCs w:val="28"/>
        </w:rPr>
      </w:pPr>
    </w:p>
    <w:p w:rsidR="00614A40" w:rsidRPr="004A3963" w:rsidRDefault="00614A40" w:rsidP="004A3963">
      <w:pPr>
        <w:rPr>
          <w:b/>
          <w:sz w:val="28"/>
          <w:szCs w:val="28"/>
        </w:rPr>
      </w:pPr>
    </w:p>
    <w:p w:rsidR="00C251A2" w:rsidRDefault="00672200">
      <w:pPr>
        <w:rPr>
          <w:b/>
          <w:sz w:val="28"/>
          <w:szCs w:val="28"/>
        </w:rPr>
      </w:pPr>
      <w:r w:rsidRPr="00A66118">
        <w:rPr>
          <w:b/>
          <w:sz w:val="28"/>
          <w:szCs w:val="28"/>
          <w:highlight w:val="green"/>
        </w:rPr>
        <w:t xml:space="preserve">C- VALORACIÓN DE LA </w:t>
      </w:r>
      <w:r w:rsidR="00427F00">
        <w:rPr>
          <w:b/>
          <w:sz w:val="28"/>
          <w:szCs w:val="28"/>
          <w:highlight w:val="green"/>
        </w:rPr>
        <w:t xml:space="preserve">INCORPORACIÓN A LA PRÁCTICA DE AULA DE LAS ACTUACIONES DEL PROYECTO Y/O LA INTENCIÓN </w:t>
      </w:r>
      <w:r w:rsidR="00427F00" w:rsidRPr="00427F00">
        <w:rPr>
          <w:b/>
          <w:sz w:val="28"/>
          <w:szCs w:val="28"/>
          <w:highlight w:val="green"/>
        </w:rPr>
        <w:t>DE CAMBIO.</w:t>
      </w:r>
    </w:p>
    <w:p w:rsidR="00047B8A" w:rsidRPr="00916AB8" w:rsidRDefault="00916AB8" w:rsidP="00047B8A">
      <w:pPr>
        <w:rPr>
          <w:sz w:val="28"/>
          <w:szCs w:val="28"/>
        </w:rPr>
      </w:pPr>
      <w:r>
        <w:rPr>
          <w:b/>
          <w:sz w:val="28"/>
          <w:szCs w:val="28"/>
        </w:rPr>
        <w:t xml:space="preserve">NIVEL DE CONSECUCIÓN: </w:t>
      </w:r>
      <w:r w:rsidR="00BA5846">
        <w:rPr>
          <w:sz w:val="28"/>
          <w:szCs w:val="28"/>
        </w:rPr>
        <w:t>Medio. En progreso</w:t>
      </w:r>
    </w:p>
    <w:p w:rsidR="00047B8A" w:rsidRPr="003736B2" w:rsidRDefault="009B44FA" w:rsidP="00047B8A">
      <w:pPr>
        <w:rPr>
          <w:sz w:val="28"/>
          <w:szCs w:val="28"/>
        </w:rPr>
      </w:pPr>
      <w:r>
        <w:rPr>
          <w:b/>
          <w:sz w:val="28"/>
          <w:szCs w:val="28"/>
        </w:rPr>
        <w:t>VALORACIÓN CUALITATIVA:</w:t>
      </w:r>
      <w:r w:rsidR="003736B2">
        <w:rPr>
          <w:b/>
          <w:sz w:val="28"/>
          <w:szCs w:val="28"/>
        </w:rPr>
        <w:t xml:space="preserve"> </w:t>
      </w:r>
      <w:r w:rsidR="003736B2">
        <w:rPr>
          <w:sz w:val="28"/>
          <w:szCs w:val="28"/>
        </w:rPr>
        <w:t>Positiva</w:t>
      </w:r>
    </w:p>
    <w:p w:rsidR="00047B8A" w:rsidRDefault="00047B8A" w:rsidP="00047B8A">
      <w:pPr>
        <w:rPr>
          <w:b/>
          <w:sz w:val="28"/>
          <w:szCs w:val="28"/>
        </w:rPr>
      </w:pPr>
      <w:r w:rsidRPr="00A66118">
        <w:rPr>
          <w:b/>
          <w:sz w:val="28"/>
          <w:szCs w:val="28"/>
          <w:highlight w:val="yellow"/>
        </w:rPr>
        <w:t>Logros conseguidos:</w:t>
      </w:r>
    </w:p>
    <w:p w:rsidR="00047B8A" w:rsidRPr="00047B8A" w:rsidRDefault="00047B8A" w:rsidP="00047B8A">
      <w:pPr>
        <w:rPr>
          <w:b/>
          <w:sz w:val="28"/>
          <w:szCs w:val="28"/>
        </w:rPr>
      </w:pPr>
      <w:r>
        <w:rPr>
          <w:b/>
          <w:sz w:val="28"/>
          <w:szCs w:val="28"/>
        </w:rPr>
        <w:t>(</w:t>
      </w:r>
      <w:r w:rsidR="00EE2464">
        <w:rPr>
          <w:b/>
          <w:sz w:val="28"/>
          <w:szCs w:val="28"/>
        </w:rPr>
        <w:t xml:space="preserve">Se valoran </w:t>
      </w:r>
      <w:r>
        <w:rPr>
          <w:b/>
          <w:sz w:val="28"/>
          <w:szCs w:val="28"/>
        </w:rPr>
        <w:t xml:space="preserve"> los siguientes puntos)</w:t>
      </w:r>
    </w:p>
    <w:p w:rsidR="00047B8A" w:rsidRPr="00EE2464" w:rsidRDefault="003736B2" w:rsidP="00047B8A">
      <w:pPr>
        <w:rPr>
          <w:sz w:val="28"/>
          <w:szCs w:val="28"/>
        </w:rPr>
      </w:pPr>
      <w:r w:rsidRPr="00EE2464">
        <w:rPr>
          <w:sz w:val="28"/>
          <w:szCs w:val="28"/>
        </w:rPr>
        <w:t xml:space="preserve">Se está trabajando mucho para conseguir los siguientes </w:t>
      </w:r>
      <w:r w:rsidR="00EC3949">
        <w:rPr>
          <w:sz w:val="28"/>
          <w:szCs w:val="28"/>
        </w:rPr>
        <w:t xml:space="preserve">los cuales </w:t>
      </w:r>
      <w:r w:rsidRPr="00EE2464">
        <w:rPr>
          <w:sz w:val="28"/>
          <w:szCs w:val="28"/>
        </w:rPr>
        <w:t xml:space="preserve"> van </w:t>
      </w:r>
      <w:r w:rsidR="00047B8A" w:rsidRPr="00EE2464">
        <w:rPr>
          <w:sz w:val="28"/>
          <w:szCs w:val="28"/>
        </w:rPr>
        <w:t xml:space="preserve"> enfocados a tener una notable repercusión en las aulas y en nuestros centros.</w:t>
      </w:r>
    </w:p>
    <w:p w:rsidR="00047B8A" w:rsidRPr="00EE2464" w:rsidRDefault="00BD1B0D" w:rsidP="00047B8A">
      <w:pPr>
        <w:rPr>
          <w:sz w:val="28"/>
          <w:szCs w:val="28"/>
        </w:rPr>
      </w:pPr>
      <w:r w:rsidRPr="00EE2464">
        <w:rPr>
          <w:sz w:val="28"/>
          <w:szCs w:val="28"/>
        </w:rPr>
        <w:t xml:space="preserve">1º Se está fomentando </w:t>
      </w:r>
      <w:r w:rsidR="00047B8A" w:rsidRPr="00EE2464">
        <w:rPr>
          <w:sz w:val="28"/>
          <w:szCs w:val="28"/>
        </w:rPr>
        <w:t xml:space="preserve"> el trabajo c</w:t>
      </w:r>
      <w:r w:rsidRPr="00EE2464">
        <w:rPr>
          <w:sz w:val="28"/>
          <w:szCs w:val="28"/>
        </w:rPr>
        <w:t>olaborativo</w:t>
      </w:r>
      <w:r w:rsidR="00EC3949">
        <w:rPr>
          <w:sz w:val="28"/>
          <w:szCs w:val="28"/>
        </w:rPr>
        <w:t>,</w:t>
      </w:r>
      <w:r w:rsidRPr="00EE2464">
        <w:rPr>
          <w:sz w:val="28"/>
          <w:szCs w:val="28"/>
        </w:rPr>
        <w:t xml:space="preserve"> fundamentalmente el del </w:t>
      </w:r>
      <w:r w:rsidR="00047B8A" w:rsidRPr="00EE2464">
        <w:rPr>
          <w:sz w:val="28"/>
          <w:szCs w:val="28"/>
        </w:rPr>
        <w:t xml:space="preserve">profesorado de nuestros centros </w:t>
      </w:r>
      <w:r w:rsidRPr="00EE2464">
        <w:rPr>
          <w:sz w:val="28"/>
          <w:szCs w:val="28"/>
        </w:rPr>
        <w:t xml:space="preserve">participantes en BILITRAMS asentando </w:t>
      </w:r>
      <w:r w:rsidRPr="00EE2464">
        <w:rPr>
          <w:sz w:val="28"/>
          <w:szCs w:val="28"/>
        </w:rPr>
        <w:lastRenderedPageBreak/>
        <w:t>así el  trabajo cooperativo en el que está basada la filosofía de nuestra microrred de centros bilingües.</w:t>
      </w:r>
    </w:p>
    <w:p w:rsidR="00047B8A" w:rsidRPr="00EE2464" w:rsidRDefault="00BD1B0D" w:rsidP="00047B8A">
      <w:pPr>
        <w:rPr>
          <w:sz w:val="28"/>
          <w:szCs w:val="28"/>
        </w:rPr>
      </w:pPr>
      <w:r w:rsidRPr="00EE2464">
        <w:rPr>
          <w:sz w:val="28"/>
          <w:szCs w:val="28"/>
        </w:rPr>
        <w:t xml:space="preserve">2º Se está tratando </w:t>
      </w:r>
      <w:r w:rsidR="00047B8A" w:rsidRPr="00EE2464">
        <w:rPr>
          <w:sz w:val="28"/>
          <w:szCs w:val="28"/>
        </w:rPr>
        <w:t xml:space="preserve"> de mejorar la atención a la diversidad de nuestro alumnado en todas las actividades programadas y realizadas.</w:t>
      </w:r>
    </w:p>
    <w:p w:rsidR="00047B8A" w:rsidRPr="00EE2464" w:rsidRDefault="00BD1B0D" w:rsidP="00047B8A">
      <w:pPr>
        <w:rPr>
          <w:sz w:val="28"/>
          <w:szCs w:val="28"/>
        </w:rPr>
      </w:pPr>
      <w:r w:rsidRPr="00EE2464">
        <w:rPr>
          <w:sz w:val="28"/>
          <w:szCs w:val="28"/>
        </w:rPr>
        <w:t xml:space="preserve">3º Se potencia </w:t>
      </w:r>
      <w:r w:rsidR="00047B8A" w:rsidRPr="00EE2464">
        <w:rPr>
          <w:sz w:val="28"/>
          <w:szCs w:val="28"/>
        </w:rPr>
        <w:t xml:space="preserve"> el uso de la L2 en contextos bilingües entre nuestro alumnado.</w:t>
      </w:r>
    </w:p>
    <w:p w:rsidR="00047B8A" w:rsidRPr="00EE2464" w:rsidRDefault="00BD1B0D" w:rsidP="00047B8A">
      <w:pPr>
        <w:rPr>
          <w:sz w:val="28"/>
          <w:szCs w:val="28"/>
        </w:rPr>
      </w:pPr>
      <w:r w:rsidRPr="00EE2464">
        <w:rPr>
          <w:sz w:val="28"/>
          <w:szCs w:val="28"/>
        </w:rPr>
        <w:t>4º Se fomentan</w:t>
      </w:r>
      <w:r w:rsidR="00047B8A" w:rsidRPr="00EE2464">
        <w:rPr>
          <w:sz w:val="28"/>
          <w:szCs w:val="28"/>
        </w:rPr>
        <w:t xml:space="preserve"> valores sociales y cívicos entre nuestro alumnado.</w:t>
      </w:r>
    </w:p>
    <w:p w:rsidR="00047B8A" w:rsidRPr="00EE2464" w:rsidRDefault="00BD1B0D" w:rsidP="00047B8A">
      <w:pPr>
        <w:rPr>
          <w:sz w:val="28"/>
          <w:szCs w:val="28"/>
        </w:rPr>
      </w:pPr>
      <w:r w:rsidRPr="00EE2464">
        <w:rPr>
          <w:sz w:val="28"/>
          <w:szCs w:val="28"/>
        </w:rPr>
        <w:t xml:space="preserve">5º Se busca </w:t>
      </w:r>
      <w:r w:rsidR="00047B8A" w:rsidRPr="00EE2464">
        <w:rPr>
          <w:sz w:val="28"/>
          <w:szCs w:val="28"/>
        </w:rPr>
        <w:t xml:space="preserve"> el desarrollo de la psicomotricidad y orientación espacial en la realización de nuestras actividades.</w:t>
      </w:r>
    </w:p>
    <w:p w:rsidR="00047B8A" w:rsidRPr="00EE2464" w:rsidRDefault="00BD1B0D" w:rsidP="00047B8A">
      <w:pPr>
        <w:rPr>
          <w:sz w:val="28"/>
          <w:szCs w:val="28"/>
        </w:rPr>
      </w:pPr>
      <w:r w:rsidRPr="00EE2464">
        <w:rPr>
          <w:sz w:val="28"/>
          <w:szCs w:val="28"/>
        </w:rPr>
        <w:t>6º Se incrementa</w:t>
      </w:r>
      <w:r w:rsidR="00047B8A" w:rsidRPr="00EE2464">
        <w:rPr>
          <w:sz w:val="28"/>
          <w:szCs w:val="28"/>
        </w:rPr>
        <w:t xml:space="preserve"> la expresión oral a través de las dramatizaciones en ambas lenguas ( L1 y L2)</w:t>
      </w:r>
    </w:p>
    <w:p w:rsidR="00A66118" w:rsidRDefault="00A66118" w:rsidP="00047B8A">
      <w:pPr>
        <w:rPr>
          <w:b/>
          <w:sz w:val="28"/>
          <w:szCs w:val="28"/>
        </w:rPr>
      </w:pPr>
      <w:r w:rsidRPr="00A66118">
        <w:rPr>
          <w:b/>
          <w:sz w:val="28"/>
          <w:szCs w:val="28"/>
        </w:rPr>
        <w:t>Dificultades encontradas</w:t>
      </w:r>
      <w:r w:rsidR="001D66A7">
        <w:rPr>
          <w:b/>
          <w:sz w:val="28"/>
          <w:szCs w:val="28"/>
        </w:rPr>
        <w:t>.</w:t>
      </w:r>
    </w:p>
    <w:p w:rsidR="006407B7" w:rsidRPr="006407B7" w:rsidRDefault="006407B7" w:rsidP="00047B8A">
      <w:pPr>
        <w:rPr>
          <w:sz w:val="28"/>
          <w:szCs w:val="28"/>
        </w:rPr>
      </w:pPr>
      <w:r w:rsidRPr="006407B7">
        <w:rPr>
          <w:sz w:val="28"/>
          <w:szCs w:val="28"/>
        </w:rPr>
        <w:t>Las dificultades encontradas son aquellas derivadas de la realización de las actividades principalmente aquellas relacionadas con el apoyo logístico.</w:t>
      </w:r>
    </w:p>
    <w:p w:rsidR="00427F00" w:rsidRPr="00063A29" w:rsidRDefault="00427F00" w:rsidP="00047B8A">
      <w:pPr>
        <w:rPr>
          <w:sz w:val="28"/>
          <w:szCs w:val="28"/>
        </w:rPr>
      </w:pPr>
      <w:r w:rsidRPr="00A22580">
        <w:rPr>
          <w:b/>
          <w:sz w:val="28"/>
          <w:szCs w:val="28"/>
          <w:highlight w:val="green"/>
        </w:rPr>
        <w:t xml:space="preserve">D- </w:t>
      </w:r>
      <w:r w:rsidR="00D01D9E" w:rsidRPr="00A22580">
        <w:rPr>
          <w:b/>
          <w:sz w:val="28"/>
          <w:szCs w:val="28"/>
          <w:highlight w:val="green"/>
        </w:rPr>
        <w:t xml:space="preserve"> VALORACIÓN DE LA FORMACIÓN EXTERNA</w:t>
      </w:r>
      <w:r w:rsidR="001D66A7">
        <w:rPr>
          <w:b/>
          <w:sz w:val="28"/>
          <w:szCs w:val="28"/>
        </w:rPr>
        <w:t xml:space="preserve"> (</w:t>
      </w:r>
      <w:r w:rsidR="00063A29">
        <w:rPr>
          <w:sz w:val="28"/>
          <w:szCs w:val="28"/>
        </w:rPr>
        <w:t>Teatro Negro)</w:t>
      </w:r>
    </w:p>
    <w:p w:rsidR="00035F14" w:rsidRPr="00063A29" w:rsidRDefault="00035F14" w:rsidP="00047B8A">
      <w:pPr>
        <w:rPr>
          <w:sz w:val="28"/>
          <w:szCs w:val="28"/>
        </w:rPr>
      </w:pPr>
      <w:r>
        <w:rPr>
          <w:b/>
          <w:sz w:val="28"/>
          <w:szCs w:val="28"/>
        </w:rPr>
        <w:t>-</w:t>
      </w:r>
      <w:r w:rsidRPr="00035F14">
        <w:rPr>
          <w:b/>
          <w:sz w:val="28"/>
          <w:szCs w:val="28"/>
        </w:rPr>
        <w:t>Valoración</w:t>
      </w:r>
      <w:r w:rsidR="00063A29">
        <w:rPr>
          <w:b/>
          <w:sz w:val="28"/>
          <w:szCs w:val="28"/>
        </w:rPr>
        <w:t xml:space="preserve">: </w:t>
      </w:r>
      <w:r w:rsidR="00063A29">
        <w:rPr>
          <w:sz w:val="28"/>
          <w:szCs w:val="28"/>
        </w:rPr>
        <w:t>Excelente</w:t>
      </w:r>
    </w:p>
    <w:p w:rsidR="00A22580" w:rsidRDefault="00035F14" w:rsidP="00047B8A">
      <w:pPr>
        <w:rPr>
          <w:b/>
          <w:sz w:val="28"/>
          <w:szCs w:val="28"/>
        </w:rPr>
      </w:pPr>
      <w:r>
        <w:rPr>
          <w:b/>
          <w:sz w:val="28"/>
          <w:szCs w:val="28"/>
        </w:rPr>
        <w:t>-</w:t>
      </w:r>
      <w:r w:rsidRPr="00035F14">
        <w:t xml:space="preserve"> </w:t>
      </w:r>
      <w:r w:rsidRPr="00035F14">
        <w:rPr>
          <w:b/>
          <w:sz w:val="28"/>
          <w:szCs w:val="28"/>
        </w:rPr>
        <w:t>Logros conseguidos</w:t>
      </w:r>
      <w:r w:rsidR="00A22580">
        <w:rPr>
          <w:b/>
          <w:sz w:val="28"/>
          <w:szCs w:val="28"/>
        </w:rPr>
        <w:t xml:space="preserve">: </w:t>
      </w:r>
    </w:p>
    <w:tbl>
      <w:tblPr>
        <w:tblStyle w:val="Tablaconcuadrcula"/>
        <w:tblW w:w="9576" w:type="dxa"/>
        <w:tblLook w:val="04A0" w:firstRow="1" w:lastRow="0" w:firstColumn="1" w:lastColumn="0" w:noHBand="0" w:noVBand="1"/>
      </w:tblPr>
      <w:tblGrid>
        <w:gridCol w:w="9576"/>
      </w:tblGrid>
      <w:tr w:rsidR="00A22580" w:rsidTr="00A22580">
        <w:trPr>
          <w:trHeight w:val="2362"/>
        </w:trPr>
        <w:tc>
          <w:tcPr>
            <w:tcW w:w="9576" w:type="dxa"/>
          </w:tcPr>
          <w:p w:rsidR="00A22580" w:rsidRDefault="00063A29" w:rsidP="00047B8A">
            <w:pPr>
              <w:rPr>
                <w:sz w:val="28"/>
                <w:szCs w:val="28"/>
              </w:rPr>
            </w:pPr>
            <w:r>
              <w:rPr>
                <w:b/>
                <w:sz w:val="28"/>
                <w:szCs w:val="28"/>
              </w:rPr>
              <w:t xml:space="preserve">- </w:t>
            </w:r>
            <w:r>
              <w:rPr>
                <w:sz w:val="28"/>
                <w:szCs w:val="28"/>
              </w:rPr>
              <w:t>Magnífica toma de contacto con este tipo de dramatización.</w:t>
            </w:r>
          </w:p>
          <w:p w:rsidR="00063A29" w:rsidRDefault="00EC3949" w:rsidP="00047B8A">
            <w:pPr>
              <w:rPr>
                <w:sz w:val="28"/>
                <w:szCs w:val="28"/>
              </w:rPr>
            </w:pPr>
            <w:r>
              <w:rPr>
                <w:sz w:val="28"/>
                <w:szCs w:val="28"/>
              </w:rPr>
              <w:t xml:space="preserve">- Motivación para </w:t>
            </w:r>
            <w:r w:rsidR="00063A29">
              <w:rPr>
                <w:sz w:val="28"/>
                <w:szCs w:val="28"/>
              </w:rPr>
              <w:t xml:space="preserve"> profundizar en este género.</w:t>
            </w:r>
          </w:p>
          <w:p w:rsidR="00063A29" w:rsidRPr="00063A29" w:rsidRDefault="00EC3949" w:rsidP="00047B8A">
            <w:pPr>
              <w:rPr>
                <w:sz w:val="28"/>
                <w:szCs w:val="28"/>
              </w:rPr>
            </w:pPr>
            <w:r>
              <w:rPr>
                <w:sz w:val="28"/>
                <w:szCs w:val="28"/>
              </w:rPr>
              <w:t xml:space="preserve">- Interés por trabajar </w:t>
            </w:r>
            <w:r w:rsidR="00063A29">
              <w:rPr>
                <w:sz w:val="28"/>
                <w:szCs w:val="28"/>
              </w:rPr>
              <w:t xml:space="preserve"> este tipo de teatro en nuestro alumnado ( Puesta en marcha en algunos centros BILITRAMS) </w:t>
            </w:r>
          </w:p>
        </w:tc>
      </w:tr>
    </w:tbl>
    <w:p w:rsidR="00A22580" w:rsidRDefault="00A22580" w:rsidP="00047B8A">
      <w:pPr>
        <w:rPr>
          <w:b/>
          <w:sz w:val="28"/>
          <w:szCs w:val="28"/>
        </w:rPr>
      </w:pPr>
    </w:p>
    <w:p w:rsidR="00035F14" w:rsidRDefault="00035F14" w:rsidP="00047B8A">
      <w:pPr>
        <w:rPr>
          <w:b/>
          <w:sz w:val="28"/>
          <w:szCs w:val="28"/>
        </w:rPr>
      </w:pPr>
      <w:r>
        <w:rPr>
          <w:b/>
          <w:sz w:val="28"/>
          <w:szCs w:val="28"/>
        </w:rPr>
        <w:t xml:space="preserve">- </w:t>
      </w:r>
      <w:r w:rsidR="00A22580">
        <w:rPr>
          <w:b/>
          <w:sz w:val="28"/>
          <w:szCs w:val="28"/>
        </w:rPr>
        <w:t>Dificultades encontradas</w:t>
      </w:r>
    </w:p>
    <w:p w:rsidR="000C4E8F" w:rsidRDefault="000C4E8F" w:rsidP="00047B8A">
      <w:pPr>
        <w:rPr>
          <w:sz w:val="28"/>
          <w:szCs w:val="28"/>
        </w:rPr>
      </w:pPr>
      <w:r>
        <w:rPr>
          <w:sz w:val="28"/>
          <w:szCs w:val="28"/>
        </w:rPr>
        <w:t>- Falta de tiempo para consensuar de forma grupal</w:t>
      </w:r>
      <w:r w:rsidR="00817D4E">
        <w:rPr>
          <w:sz w:val="28"/>
          <w:szCs w:val="28"/>
        </w:rPr>
        <w:t xml:space="preserve">, durante las reuniones, </w:t>
      </w:r>
      <w:r>
        <w:rPr>
          <w:sz w:val="28"/>
          <w:szCs w:val="28"/>
        </w:rPr>
        <w:t xml:space="preserve"> la explotación de este tipo de dramatizaci</w:t>
      </w:r>
      <w:r w:rsidR="00EE01F5">
        <w:rPr>
          <w:sz w:val="28"/>
          <w:szCs w:val="28"/>
        </w:rPr>
        <w:t>ón (</w:t>
      </w:r>
      <w:r>
        <w:rPr>
          <w:sz w:val="28"/>
          <w:szCs w:val="28"/>
        </w:rPr>
        <w:t>se ha hecho a través de la plataforma Colabora)</w:t>
      </w:r>
    </w:p>
    <w:p w:rsidR="000C4E8F" w:rsidRPr="000C4E8F" w:rsidRDefault="000C4E8F" w:rsidP="00047B8A">
      <w:pPr>
        <w:rPr>
          <w:sz w:val="28"/>
          <w:szCs w:val="28"/>
        </w:rPr>
      </w:pPr>
      <w:r>
        <w:rPr>
          <w:sz w:val="28"/>
          <w:szCs w:val="28"/>
        </w:rPr>
        <w:lastRenderedPageBreak/>
        <w:t>- Brevedad de la formaci</w:t>
      </w:r>
      <w:r w:rsidR="00EE01F5">
        <w:rPr>
          <w:sz w:val="28"/>
          <w:szCs w:val="28"/>
        </w:rPr>
        <w:t>ón recibida. Pese a ello</w:t>
      </w:r>
      <w:r>
        <w:rPr>
          <w:sz w:val="28"/>
          <w:szCs w:val="28"/>
        </w:rPr>
        <w:t xml:space="preserve"> hay que destacar su  gran calidad.</w:t>
      </w:r>
    </w:p>
    <w:p w:rsidR="00E94E53" w:rsidRDefault="00E94E53" w:rsidP="00047B8A">
      <w:pPr>
        <w:rPr>
          <w:b/>
          <w:sz w:val="28"/>
          <w:szCs w:val="28"/>
        </w:rPr>
      </w:pPr>
    </w:p>
    <w:p w:rsidR="00E94E53" w:rsidRDefault="00E94E53" w:rsidP="00047B8A">
      <w:pPr>
        <w:rPr>
          <w:b/>
          <w:sz w:val="28"/>
          <w:szCs w:val="28"/>
        </w:rPr>
      </w:pPr>
      <w:r w:rsidRPr="00D238E9">
        <w:rPr>
          <w:b/>
          <w:sz w:val="28"/>
          <w:szCs w:val="28"/>
          <w:highlight w:val="green"/>
        </w:rPr>
        <w:t>E-  VALORACIÓN DEL ASESORAMIENTO POR PARTE DEL CEP</w:t>
      </w:r>
    </w:p>
    <w:p w:rsidR="00477779" w:rsidRPr="001D66A7" w:rsidRDefault="00477779" w:rsidP="00047B8A">
      <w:pPr>
        <w:rPr>
          <w:sz w:val="28"/>
          <w:szCs w:val="28"/>
        </w:rPr>
      </w:pPr>
      <w:r w:rsidRPr="00477779">
        <w:rPr>
          <w:b/>
          <w:sz w:val="28"/>
          <w:szCs w:val="28"/>
        </w:rPr>
        <w:t>Valoración</w:t>
      </w:r>
      <w:r w:rsidR="001D66A7">
        <w:rPr>
          <w:b/>
          <w:sz w:val="28"/>
          <w:szCs w:val="28"/>
        </w:rPr>
        <w:t xml:space="preserve">: </w:t>
      </w:r>
      <w:r w:rsidR="001D66A7">
        <w:rPr>
          <w:sz w:val="28"/>
          <w:szCs w:val="28"/>
        </w:rPr>
        <w:t>Excelente</w:t>
      </w:r>
    </w:p>
    <w:p w:rsidR="00530B40" w:rsidRDefault="00477779" w:rsidP="00047B8A">
      <w:pPr>
        <w:rPr>
          <w:b/>
          <w:sz w:val="28"/>
          <w:szCs w:val="28"/>
        </w:rPr>
      </w:pPr>
      <w:r w:rsidRPr="00477779">
        <w:rPr>
          <w:b/>
          <w:sz w:val="28"/>
          <w:szCs w:val="28"/>
        </w:rPr>
        <w:t>Justificación de la valoración</w:t>
      </w:r>
      <w:r>
        <w:rPr>
          <w:b/>
          <w:sz w:val="28"/>
          <w:szCs w:val="28"/>
        </w:rPr>
        <w:t>:</w:t>
      </w:r>
    </w:p>
    <w:p w:rsidR="00477779" w:rsidRPr="00935CA7" w:rsidRDefault="00530B40" w:rsidP="00047B8A">
      <w:pPr>
        <w:rPr>
          <w:sz w:val="28"/>
          <w:szCs w:val="28"/>
        </w:rPr>
      </w:pPr>
      <w:r w:rsidRPr="00935CA7">
        <w:t xml:space="preserve"> </w:t>
      </w:r>
      <w:r w:rsidRPr="00935CA7">
        <w:rPr>
          <w:sz w:val="28"/>
          <w:szCs w:val="28"/>
        </w:rPr>
        <w:t xml:space="preserve">Desde </w:t>
      </w:r>
      <w:r w:rsidR="005E0B2E" w:rsidRPr="00935CA7">
        <w:rPr>
          <w:sz w:val="28"/>
          <w:szCs w:val="28"/>
        </w:rPr>
        <w:t>la asesoría del Cep se guía, apoya y supervisa</w:t>
      </w:r>
      <w:r w:rsidRPr="00935CA7">
        <w:rPr>
          <w:sz w:val="28"/>
          <w:szCs w:val="28"/>
        </w:rPr>
        <w:t xml:space="preserve"> el trabajo </w:t>
      </w:r>
      <w:r w:rsidR="005E0B2E" w:rsidRPr="00935CA7">
        <w:rPr>
          <w:sz w:val="28"/>
          <w:szCs w:val="28"/>
        </w:rPr>
        <w:t xml:space="preserve">que se está </w:t>
      </w:r>
      <w:r w:rsidRPr="00935CA7">
        <w:rPr>
          <w:sz w:val="28"/>
          <w:szCs w:val="28"/>
        </w:rPr>
        <w:t>realiza</w:t>
      </w:r>
      <w:r w:rsidR="005E0B2E" w:rsidRPr="00935CA7">
        <w:rPr>
          <w:sz w:val="28"/>
          <w:szCs w:val="28"/>
        </w:rPr>
        <w:t>n</w:t>
      </w:r>
      <w:r w:rsidRPr="00935CA7">
        <w:rPr>
          <w:sz w:val="28"/>
          <w:szCs w:val="28"/>
        </w:rPr>
        <w:t>do en esta f</w:t>
      </w:r>
      <w:r w:rsidR="005E0B2E" w:rsidRPr="00935CA7">
        <w:rPr>
          <w:sz w:val="28"/>
          <w:szCs w:val="28"/>
        </w:rPr>
        <w:t xml:space="preserve">ormación. Se  alienta </w:t>
      </w:r>
      <w:r w:rsidRPr="00935CA7">
        <w:rPr>
          <w:sz w:val="28"/>
          <w:szCs w:val="28"/>
        </w:rPr>
        <w:t xml:space="preserve"> con un enfoque constructivo y positivo la mejora de nuestro trabajo y la proyección externa del mismo.</w:t>
      </w:r>
    </w:p>
    <w:p w:rsidR="00477779" w:rsidRDefault="00477779" w:rsidP="00047B8A">
      <w:pPr>
        <w:rPr>
          <w:b/>
          <w:sz w:val="28"/>
          <w:szCs w:val="28"/>
        </w:rPr>
      </w:pPr>
    </w:p>
    <w:p w:rsidR="00D238E9" w:rsidRDefault="00D238E9" w:rsidP="00047B8A">
      <w:pPr>
        <w:rPr>
          <w:b/>
          <w:sz w:val="28"/>
          <w:szCs w:val="28"/>
        </w:rPr>
      </w:pPr>
      <w:r w:rsidRPr="00D238E9">
        <w:rPr>
          <w:b/>
          <w:sz w:val="28"/>
          <w:szCs w:val="28"/>
          <w:highlight w:val="green"/>
        </w:rPr>
        <w:t>F-VALORACIÓN DE LOS MATERIALES  REALIZADOS Y SU INFLUENCIA EN EL CAMBIO DE LA PRÁCTICA DOCENTE ( SI PROCEDE)</w:t>
      </w:r>
      <w:r>
        <w:rPr>
          <w:b/>
          <w:sz w:val="28"/>
          <w:szCs w:val="28"/>
        </w:rPr>
        <w:t xml:space="preserve"> </w:t>
      </w:r>
    </w:p>
    <w:p w:rsidR="00C47404" w:rsidRDefault="00D238E9" w:rsidP="00047B8A">
      <w:pPr>
        <w:rPr>
          <w:b/>
          <w:sz w:val="28"/>
          <w:szCs w:val="28"/>
        </w:rPr>
      </w:pPr>
      <w:r w:rsidRPr="00D238E9">
        <w:rPr>
          <w:b/>
          <w:sz w:val="28"/>
          <w:szCs w:val="28"/>
        </w:rPr>
        <w:t>Valoración</w:t>
      </w:r>
      <w:r w:rsidR="00C47404">
        <w:rPr>
          <w:b/>
          <w:sz w:val="28"/>
          <w:szCs w:val="28"/>
        </w:rPr>
        <w:t xml:space="preserve">: </w:t>
      </w:r>
    </w:p>
    <w:p w:rsidR="00C47404" w:rsidRPr="00C47404" w:rsidRDefault="00C47404" w:rsidP="00047B8A">
      <w:pPr>
        <w:rPr>
          <w:sz w:val="28"/>
          <w:szCs w:val="28"/>
        </w:rPr>
      </w:pPr>
      <w:r>
        <w:rPr>
          <w:b/>
          <w:sz w:val="28"/>
          <w:szCs w:val="28"/>
        </w:rPr>
        <w:t xml:space="preserve">- </w:t>
      </w:r>
      <w:r>
        <w:rPr>
          <w:sz w:val="28"/>
          <w:szCs w:val="28"/>
        </w:rPr>
        <w:t>Excelente la creación de los documentos de programación de actividades así como los de autoevaluación del alumnado.</w:t>
      </w:r>
    </w:p>
    <w:p w:rsidR="00D238E9" w:rsidRPr="00C47404" w:rsidRDefault="00C47404" w:rsidP="00047B8A">
      <w:pPr>
        <w:rPr>
          <w:sz w:val="28"/>
          <w:szCs w:val="28"/>
        </w:rPr>
      </w:pPr>
      <w:r>
        <w:rPr>
          <w:b/>
          <w:sz w:val="28"/>
          <w:szCs w:val="28"/>
        </w:rPr>
        <w:t>-</w:t>
      </w:r>
      <w:r>
        <w:rPr>
          <w:sz w:val="28"/>
          <w:szCs w:val="28"/>
        </w:rPr>
        <w:t>No se puede valorar la influencia de los materiales realizados  en la práctica docente. EN PROGRESO.</w:t>
      </w:r>
    </w:p>
    <w:p w:rsidR="00062684" w:rsidRDefault="00D238E9" w:rsidP="00047B8A">
      <w:pPr>
        <w:rPr>
          <w:b/>
          <w:sz w:val="28"/>
          <w:szCs w:val="28"/>
        </w:rPr>
      </w:pPr>
      <w:r w:rsidRPr="00D238E9">
        <w:rPr>
          <w:b/>
          <w:sz w:val="28"/>
          <w:szCs w:val="28"/>
        </w:rPr>
        <w:t>Justificación de la valoración</w:t>
      </w:r>
      <w:r>
        <w:rPr>
          <w:b/>
          <w:sz w:val="28"/>
          <w:szCs w:val="28"/>
        </w:rPr>
        <w:t>:</w:t>
      </w:r>
    </w:p>
    <w:p w:rsidR="00001853" w:rsidRDefault="00001853" w:rsidP="00047B8A">
      <w:pPr>
        <w:rPr>
          <w:sz w:val="28"/>
          <w:szCs w:val="28"/>
        </w:rPr>
      </w:pPr>
      <w:r>
        <w:rPr>
          <w:sz w:val="28"/>
          <w:szCs w:val="28"/>
        </w:rPr>
        <w:t>El equipo del Ceip Revello de Toro se ha implicado muchísimo y creado documentos de programación de gran calidad para el profesorado integrante de BILITRAMS, así como un modelo de documento de autoevaluación para el alumnado de nuestros centros.</w:t>
      </w:r>
    </w:p>
    <w:p w:rsidR="00001853" w:rsidRPr="00001853" w:rsidRDefault="00001853" w:rsidP="00047B8A">
      <w:pPr>
        <w:rPr>
          <w:sz w:val="28"/>
          <w:szCs w:val="28"/>
        </w:rPr>
      </w:pPr>
      <w:r>
        <w:rPr>
          <w:sz w:val="28"/>
          <w:szCs w:val="28"/>
        </w:rPr>
        <w:t>Está en progreso la valoración de su implementación.</w:t>
      </w:r>
    </w:p>
    <w:p w:rsidR="00D238E9" w:rsidRDefault="00D238E9" w:rsidP="00047B8A">
      <w:pPr>
        <w:rPr>
          <w:b/>
          <w:sz w:val="28"/>
          <w:szCs w:val="28"/>
        </w:rPr>
      </w:pPr>
    </w:p>
    <w:p w:rsidR="00935CA7" w:rsidRDefault="00935CA7" w:rsidP="00047B8A">
      <w:pPr>
        <w:rPr>
          <w:b/>
          <w:sz w:val="28"/>
          <w:szCs w:val="28"/>
          <w:highlight w:val="green"/>
        </w:rPr>
      </w:pPr>
    </w:p>
    <w:p w:rsidR="00062684" w:rsidRDefault="00062684" w:rsidP="00047B8A">
      <w:pPr>
        <w:rPr>
          <w:b/>
          <w:sz w:val="28"/>
          <w:szCs w:val="28"/>
        </w:rPr>
      </w:pPr>
      <w:r w:rsidRPr="00F50CD3">
        <w:rPr>
          <w:b/>
          <w:sz w:val="28"/>
          <w:szCs w:val="28"/>
          <w:highlight w:val="green"/>
        </w:rPr>
        <w:lastRenderedPageBreak/>
        <w:t>G- EN  CASO DE HABER SOLICITADO EVALUACIÓN CUALITATIVA, EXPLICAD LA RELEVANCIA, ORIGINALIDAD E INNOVACIÓN DEL PROYECTO O LA PRODUCCIÓN DE MATERIALES EDUCATIVOS.</w:t>
      </w:r>
    </w:p>
    <w:p w:rsidR="0059502A" w:rsidRPr="0059502A" w:rsidRDefault="0059502A" w:rsidP="0059502A">
      <w:pPr>
        <w:rPr>
          <w:sz w:val="28"/>
          <w:szCs w:val="28"/>
        </w:rPr>
      </w:pPr>
      <w:r w:rsidRPr="0059502A">
        <w:rPr>
          <w:sz w:val="28"/>
          <w:szCs w:val="28"/>
        </w:rPr>
        <w:t>Consideramos que nuestro proyecto es innovador y original porque supone un nuevo formato de trabajo donde la cooperación entre los colectivos educativos es la piedra angular de nuestro trabajo.</w:t>
      </w:r>
    </w:p>
    <w:p w:rsidR="00F50CD3" w:rsidRPr="0059502A" w:rsidRDefault="0059502A" w:rsidP="0059502A">
      <w:pPr>
        <w:rPr>
          <w:sz w:val="28"/>
          <w:szCs w:val="28"/>
        </w:rPr>
      </w:pPr>
      <w:r w:rsidRPr="0059502A">
        <w:rPr>
          <w:sz w:val="28"/>
          <w:szCs w:val="28"/>
        </w:rPr>
        <w:t>Con este g</w:t>
      </w:r>
      <w:r>
        <w:rPr>
          <w:sz w:val="28"/>
          <w:szCs w:val="28"/>
        </w:rPr>
        <w:t xml:space="preserve">rupo de trabajo se pretende afianzar </w:t>
      </w:r>
      <w:r w:rsidR="00D97B4C">
        <w:rPr>
          <w:sz w:val="28"/>
          <w:szCs w:val="28"/>
        </w:rPr>
        <w:t xml:space="preserve"> el </w:t>
      </w:r>
      <w:r w:rsidRPr="0059502A">
        <w:rPr>
          <w:sz w:val="28"/>
          <w:szCs w:val="28"/>
        </w:rPr>
        <w:t xml:space="preserve"> espacio colabor</w:t>
      </w:r>
      <w:r w:rsidR="00D97B4C">
        <w:rPr>
          <w:sz w:val="28"/>
          <w:szCs w:val="28"/>
        </w:rPr>
        <w:t xml:space="preserve">ativo de trabajo entre nuestros cinco </w:t>
      </w:r>
      <w:r>
        <w:rPr>
          <w:sz w:val="28"/>
          <w:szCs w:val="28"/>
        </w:rPr>
        <w:t xml:space="preserve"> centros bilingües. Esta es </w:t>
      </w:r>
      <w:r w:rsidRPr="0059502A">
        <w:rPr>
          <w:sz w:val="28"/>
          <w:szCs w:val="28"/>
        </w:rPr>
        <w:t xml:space="preserve"> la base y soporte de autofo</w:t>
      </w:r>
      <w:r>
        <w:rPr>
          <w:sz w:val="28"/>
          <w:szCs w:val="28"/>
        </w:rPr>
        <w:t xml:space="preserve">rmación en el que se asienta </w:t>
      </w:r>
      <w:r w:rsidRPr="0059502A">
        <w:rPr>
          <w:sz w:val="28"/>
          <w:szCs w:val="28"/>
        </w:rPr>
        <w:t xml:space="preserve"> el trabajo de nuestra microrred.</w:t>
      </w:r>
    </w:p>
    <w:p w:rsidR="00C81005" w:rsidRDefault="00C81005" w:rsidP="00047B8A">
      <w:pPr>
        <w:rPr>
          <w:b/>
          <w:sz w:val="28"/>
          <w:szCs w:val="28"/>
        </w:rPr>
      </w:pPr>
    </w:p>
    <w:p w:rsidR="00F50CD3" w:rsidRDefault="00F50CD3" w:rsidP="00047B8A">
      <w:pPr>
        <w:rPr>
          <w:b/>
          <w:sz w:val="28"/>
          <w:szCs w:val="28"/>
        </w:rPr>
      </w:pPr>
      <w:r>
        <w:rPr>
          <w:b/>
          <w:sz w:val="28"/>
          <w:szCs w:val="28"/>
        </w:rPr>
        <w:t>8-</w:t>
      </w:r>
      <w:r w:rsidRPr="00467F34">
        <w:rPr>
          <w:b/>
          <w:sz w:val="28"/>
          <w:szCs w:val="28"/>
          <w:highlight w:val="green"/>
        </w:rPr>
        <w:t>Otros aspectos a valorar no recogidos en apartados anteriores.</w:t>
      </w:r>
    </w:p>
    <w:p w:rsidR="003E7A03" w:rsidRPr="003E7A03" w:rsidRDefault="003E7A03" w:rsidP="003E7A03">
      <w:pPr>
        <w:rPr>
          <w:sz w:val="28"/>
          <w:szCs w:val="28"/>
        </w:rPr>
      </w:pPr>
      <w:r w:rsidRPr="003E7A03">
        <w:rPr>
          <w:sz w:val="28"/>
          <w:szCs w:val="28"/>
        </w:rPr>
        <w:t>La oportunidad de este</w:t>
      </w:r>
      <w:r>
        <w:rPr>
          <w:sz w:val="28"/>
          <w:szCs w:val="28"/>
        </w:rPr>
        <w:t xml:space="preserve"> modelo de autoformación es  básica para seguir dándoles forma </w:t>
      </w:r>
      <w:r w:rsidRPr="003E7A03">
        <w:rPr>
          <w:sz w:val="28"/>
          <w:szCs w:val="28"/>
        </w:rPr>
        <w:t xml:space="preserve"> a un proyecto innovador y creativo como es la creación de una microrred de centros bilingües en la ciudad de Málaga.</w:t>
      </w:r>
    </w:p>
    <w:p w:rsidR="006C2155" w:rsidRDefault="003E7A03" w:rsidP="003E7A03">
      <w:pPr>
        <w:rPr>
          <w:sz w:val="28"/>
          <w:szCs w:val="28"/>
        </w:rPr>
      </w:pPr>
      <w:r>
        <w:rPr>
          <w:sz w:val="28"/>
          <w:szCs w:val="28"/>
        </w:rPr>
        <w:t xml:space="preserve">BILITRAMS nació </w:t>
      </w:r>
      <w:r w:rsidRPr="003E7A03">
        <w:rPr>
          <w:sz w:val="28"/>
          <w:szCs w:val="28"/>
        </w:rPr>
        <w:t xml:space="preserve"> como resultado del entusiasmo y motivación de un grupo de docentes notablemente implicados en la enseñanza bilingüe y </w:t>
      </w:r>
      <w:r w:rsidR="004E3220">
        <w:rPr>
          <w:sz w:val="28"/>
          <w:szCs w:val="28"/>
        </w:rPr>
        <w:t xml:space="preserve">de idiomas </w:t>
      </w:r>
      <w:r w:rsidRPr="003E7A03">
        <w:rPr>
          <w:sz w:val="28"/>
          <w:szCs w:val="28"/>
        </w:rPr>
        <w:t>que pretenden mejorar la enseñanza-aprendizaje de sus alumnos.</w:t>
      </w:r>
      <w:r w:rsidR="004E3220">
        <w:rPr>
          <w:sz w:val="28"/>
          <w:szCs w:val="28"/>
        </w:rPr>
        <w:t xml:space="preserve"> </w:t>
      </w:r>
      <w:r>
        <w:rPr>
          <w:sz w:val="28"/>
          <w:szCs w:val="28"/>
        </w:rPr>
        <w:t>Durante esta segunda edición de nuestro Grupo de Trabajo, hay que señalar que se han conseguido</w:t>
      </w:r>
      <w:r w:rsidR="006C2155">
        <w:rPr>
          <w:sz w:val="28"/>
          <w:szCs w:val="28"/>
        </w:rPr>
        <w:t xml:space="preserve">, hasta el momento, </w:t>
      </w:r>
      <w:r>
        <w:rPr>
          <w:sz w:val="28"/>
          <w:szCs w:val="28"/>
        </w:rPr>
        <w:t xml:space="preserve"> grandes logros. Se señalan como relevantes los siguientes: </w:t>
      </w:r>
    </w:p>
    <w:p w:rsidR="003E7A03" w:rsidRDefault="006C2155" w:rsidP="003E7A03">
      <w:pPr>
        <w:rPr>
          <w:sz w:val="28"/>
          <w:szCs w:val="28"/>
        </w:rPr>
      </w:pPr>
      <w:r>
        <w:rPr>
          <w:sz w:val="28"/>
          <w:szCs w:val="28"/>
        </w:rPr>
        <w:t>-</w:t>
      </w:r>
      <w:r w:rsidR="003E7A03">
        <w:rPr>
          <w:sz w:val="28"/>
          <w:szCs w:val="28"/>
        </w:rPr>
        <w:t xml:space="preserve">1º </w:t>
      </w:r>
      <w:r w:rsidR="003E7A03" w:rsidRPr="000A4794">
        <w:rPr>
          <w:b/>
          <w:sz w:val="28"/>
          <w:szCs w:val="28"/>
        </w:rPr>
        <w:t>Cohesionar</w:t>
      </w:r>
      <w:r w:rsidR="00BA1661" w:rsidRPr="000A4794">
        <w:rPr>
          <w:b/>
          <w:sz w:val="28"/>
          <w:szCs w:val="28"/>
        </w:rPr>
        <w:t>nos y fortalecernos como equipo</w:t>
      </w:r>
      <w:r w:rsidR="00BA1661">
        <w:rPr>
          <w:sz w:val="28"/>
          <w:szCs w:val="28"/>
        </w:rPr>
        <w:t xml:space="preserve">, </w:t>
      </w:r>
      <w:r w:rsidR="003E7A03">
        <w:rPr>
          <w:sz w:val="28"/>
          <w:szCs w:val="28"/>
        </w:rPr>
        <w:t>mejorando notablemente la dinámica de trabajo cooperativo en nuestras reuniones.</w:t>
      </w:r>
      <w:r>
        <w:rPr>
          <w:sz w:val="28"/>
          <w:szCs w:val="28"/>
        </w:rPr>
        <w:t xml:space="preserve"> Alto nivel de motivación, entusiasmo as</w:t>
      </w:r>
      <w:r w:rsidR="00BA1661">
        <w:rPr>
          <w:sz w:val="28"/>
          <w:szCs w:val="28"/>
        </w:rPr>
        <w:t>í como un buen clima de trabajo.</w:t>
      </w:r>
    </w:p>
    <w:p w:rsidR="003E7A03" w:rsidRDefault="006C2155" w:rsidP="003E7A03">
      <w:pPr>
        <w:rPr>
          <w:sz w:val="28"/>
          <w:szCs w:val="28"/>
        </w:rPr>
      </w:pPr>
      <w:r>
        <w:rPr>
          <w:sz w:val="28"/>
          <w:szCs w:val="28"/>
        </w:rPr>
        <w:t>-</w:t>
      </w:r>
      <w:r w:rsidR="003E7A03">
        <w:rPr>
          <w:sz w:val="28"/>
          <w:szCs w:val="28"/>
        </w:rPr>
        <w:t xml:space="preserve">2º </w:t>
      </w:r>
      <w:r w:rsidR="003E7A03" w:rsidRPr="000A4794">
        <w:rPr>
          <w:b/>
          <w:sz w:val="28"/>
          <w:szCs w:val="28"/>
        </w:rPr>
        <w:t>Estructurar y sistematizar el trabajo</w:t>
      </w:r>
      <w:r w:rsidR="003E7A03">
        <w:rPr>
          <w:sz w:val="28"/>
          <w:szCs w:val="28"/>
        </w:rPr>
        <w:t xml:space="preserve"> a realizar por cada uno de los</w:t>
      </w:r>
      <w:r>
        <w:rPr>
          <w:sz w:val="28"/>
          <w:szCs w:val="28"/>
        </w:rPr>
        <w:t xml:space="preserve"> miembros dentro de sus equipos.</w:t>
      </w:r>
    </w:p>
    <w:p w:rsidR="003E7A03" w:rsidRDefault="006C2155" w:rsidP="003E7A03">
      <w:pPr>
        <w:rPr>
          <w:sz w:val="28"/>
          <w:szCs w:val="28"/>
        </w:rPr>
      </w:pPr>
      <w:r>
        <w:rPr>
          <w:sz w:val="28"/>
          <w:szCs w:val="28"/>
        </w:rPr>
        <w:t>-</w:t>
      </w:r>
      <w:r w:rsidR="003E7A03">
        <w:rPr>
          <w:sz w:val="28"/>
          <w:szCs w:val="28"/>
        </w:rPr>
        <w:t xml:space="preserve">3º </w:t>
      </w:r>
      <w:r w:rsidR="003E7A03" w:rsidRPr="000A4794">
        <w:rPr>
          <w:b/>
          <w:sz w:val="28"/>
          <w:szCs w:val="28"/>
        </w:rPr>
        <w:t xml:space="preserve">Incrementar </w:t>
      </w:r>
      <w:r w:rsidR="00960E4B" w:rsidRPr="000A4794">
        <w:rPr>
          <w:b/>
          <w:sz w:val="28"/>
          <w:szCs w:val="28"/>
        </w:rPr>
        <w:t>la participación y el posterior trabajo en la plataforma Colabora</w:t>
      </w:r>
      <w:r w:rsidR="00960E4B">
        <w:rPr>
          <w:sz w:val="28"/>
          <w:szCs w:val="28"/>
        </w:rPr>
        <w:t xml:space="preserve"> de cada uno de los miembros de los equipos docentes.</w:t>
      </w:r>
    </w:p>
    <w:p w:rsidR="00960E4B" w:rsidRPr="003E7A03" w:rsidRDefault="00960E4B" w:rsidP="003E7A03">
      <w:pPr>
        <w:rPr>
          <w:sz w:val="28"/>
          <w:szCs w:val="28"/>
        </w:rPr>
      </w:pPr>
      <w:r>
        <w:rPr>
          <w:sz w:val="28"/>
          <w:szCs w:val="28"/>
        </w:rPr>
        <w:lastRenderedPageBreak/>
        <w:t>-</w:t>
      </w:r>
      <w:r w:rsidRPr="000A4794">
        <w:rPr>
          <w:b/>
          <w:sz w:val="28"/>
          <w:szCs w:val="28"/>
        </w:rPr>
        <w:t>4º Aumentar la difusión de nuestro trabajo</w:t>
      </w:r>
      <w:r>
        <w:rPr>
          <w:sz w:val="28"/>
          <w:szCs w:val="28"/>
        </w:rPr>
        <w:t xml:space="preserve">  a través de los distintos soportes audivisuales: Blog de BILITRAMS, Twitter…</w:t>
      </w:r>
    </w:p>
    <w:p w:rsidR="003E7A03" w:rsidRPr="003E7A03" w:rsidRDefault="003E7A03" w:rsidP="003E7A03">
      <w:pPr>
        <w:rPr>
          <w:sz w:val="28"/>
          <w:szCs w:val="28"/>
        </w:rPr>
      </w:pPr>
      <w:r w:rsidRPr="003E7A03">
        <w:rPr>
          <w:sz w:val="28"/>
          <w:szCs w:val="28"/>
        </w:rPr>
        <w:t>Este espacio colaborativo pretende continuar asentándose</w:t>
      </w:r>
      <w:r w:rsidR="00960E4B">
        <w:rPr>
          <w:sz w:val="28"/>
          <w:szCs w:val="28"/>
        </w:rPr>
        <w:t xml:space="preserve"> m</w:t>
      </w:r>
      <w:r w:rsidR="00BA1661">
        <w:rPr>
          <w:sz w:val="28"/>
          <w:szCs w:val="28"/>
        </w:rPr>
        <w:t>ejorando el trabajo cooperativo</w:t>
      </w:r>
      <w:r w:rsidR="00960E4B">
        <w:rPr>
          <w:sz w:val="28"/>
          <w:szCs w:val="28"/>
        </w:rPr>
        <w:t xml:space="preserve"> entre sus centros</w:t>
      </w:r>
      <w:r w:rsidR="00EC1A28">
        <w:rPr>
          <w:sz w:val="28"/>
          <w:szCs w:val="28"/>
        </w:rPr>
        <w:t xml:space="preserve"> y compart</w:t>
      </w:r>
      <w:r w:rsidR="00BA1661">
        <w:rPr>
          <w:sz w:val="28"/>
          <w:szCs w:val="28"/>
        </w:rPr>
        <w:t>iendo el mismo con otros colegios</w:t>
      </w:r>
      <w:r w:rsidR="00EC1A28">
        <w:rPr>
          <w:sz w:val="28"/>
          <w:szCs w:val="28"/>
        </w:rPr>
        <w:t>, incentivando y ayudando, en la medida de lo posible</w:t>
      </w:r>
      <w:r w:rsidR="000A4794">
        <w:rPr>
          <w:sz w:val="28"/>
          <w:szCs w:val="28"/>
        </w:rPr>
        <w:t xml:space="preserve">, </w:t>
      </w:r>
      <w:r w:rsidR="00EC1A28">
        <w:rPr>
          <w:sz w:val="28"/>
          <w:szCs w:val="28"/>
        </w:rPr>
        <w:t xml:space="preserve"> a fomentar este tipo de trabajo doc</w:t>
      </w:r>
      <w:r w:rsidR="00BA1661">
        <w:rPr>
          <w:sz w:val="28"/>
          <w:szCs w:val="28"/>
        </w:rPr>
        <w:t>ente.</w:t>
      </w:r>
    </w:p>
    <w:p w:rsidR="00467F34" w:rsidRPr="003E7A03" w:rsidRDefault="003E7A03" w:rsidP="003E7A03">
      <w:pPr>
        <w:rPr>
          <w:sz w:val="28"/>
          <w:szCs w:val="28"/>
        </w:rPr>
      </w:pPr>
      <w:r w:rsidRPr="003E7A03">
        <w:rPr>
          <w:sz w:val="28"/>
          <w:szCs w:val="28"/>
        </w:rPr>
        <w:t>Todo el equipo BILITRAMS está enormemente agradecido al C</w:t>
      </w:r>
      <w:r w:rsidR="000A4794">
        <w:rPr>
          <w:sz w:val="28"/>
          <w:szCs w:val="28"/>
        </w:rPr>
        <w:t>ep de Málaga por esta formación  y desea seguir trabajand</w:t>
      </w:r>
      <w:r w:rsidR="004D41CC">
        <w:rPr>
          <w:sz w:val="28"/>
          <w:szCs w:val="28"/>
        </w:rPr>
        <w:t xml:space="preserve">o con este modelo </w:t>
      </w:r>
      <w:r w:rsidR="000A4794">
        <w:rPr>
          <w:sz w:val="28"/>
          <w:szCs w:val="28"/>
        </w:rPr>
        <w:t xml:space="preserve"> en siguientes ediciones.</w:t>
      </w: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543A80" w:rsidRDefault="00543A80" w:rsidP="00047B8A">
      <w:pPr>
        <w:rPr>
          <w:b/>
          <w:sz w:val="28"/>
          <w:szCs w:val="28"/>
        </w:rPr>
      </w:pPr>
    </w:p>
    <w:p w:rsidR="00817D4E" w:rsidRDefault="00817D4E" w:rsidP="00047B8A">
      <w:pPr>
        <w:rPr>
          <w:b/>
          <w:sz w:val="28"/>
          <w:szCs w:val="28"/>
          <w:highlight w:val="magenta"/>
        </w:rPr>
      </w:pPr>
    </w:p>
    <w:p w:rsidR="000468D7" w:rsidRDefault="000468D7" w:rsidP="00047B8A">
      <w:pPr>
        <w:rPr>
          <w:b/>
          <w:sz w:val="28"/>
          <w:szCs w:val="28"/>
          <w:highlight w:val="magenta"/>
        </w:rPr>
      </w:pPr>
    </w:p>
    <w:p w:rsidR="000468D7" w:rsidRDefault="000468D7" w:rsidP="00047B8A">
      <w:pPr>
        <w:rPr>
          <w:b/>
          <w:sz w:val="28"/>
          <w:szCs w:val="28"/>
          <w:highlight w:val="magenta"/>
        </w:rPr>
      </w:pPr>
    </w:p>
    <w:p w:rsidR="00543A80" w:rsidRDefault="00DD3F7C" w:rsidP="00047B8A">
      <w:pPr>
        <w:rPr>
          <w:b/>
          <w:sz w:val="28"/>
          <w:szCs w:val="28"/>
        </w:rPr>
      </w:pPr>
      <w:r w:rsidRPr="00DD3F7C">
        <w:rPr>
          <w:b/>
          <w:sz w:val="28"/>
          <w:szCs w:val="28"/>
          <w:highlight w:val="magenta"/>
        </w:rPr>
        <w:lastRenderedPageBreak/>
        <w:t xml:space="preserve">2º </w:t>
      </w:r>
      <w:r w:rsidR="00543A80" w:rsidRPr="00DD3F7C">
        <w:rPr>
          <w:b/>
          <w:sz w:val="28"/>
          <w:szCs w:val="28"/>
          <w:highlight w:val="magenta"/>
        </w:rPr>
        <w:t>PROPUESTA DE PLAN DE MEJORA BILITRAMS PARA 3º TRIMESTRE Y PRÓXIMO CURSO</w:t>
      </w:r>
      <w:r w:rsidR="003871D7" w:rsidRPr="00DD3F7C">
        <w:rPr>
          <w:b/>
          <w:sz w:val="28"/>
          <w:szCs w:val="28"/>
          <w:highlight w:val="magenta"/>
        </w:rPr>
        <w:t>.</w:t>
      </w:r>
    </w:p>
    <w:p w:rsidR="000468D7" w:rsidRDefault="000468D7" w:rsidP="00047B8A">
      <w:pPr>
        <w:rPr>
          <w:sz w:val="28"/>
          <w:szCs w:val="28"/>
        </w:rPr>
      </w:pPr>
      <w:r>
        <w:rPr>
          <w:sz w:val="28"/>
          <w:szCs w:val="28"/>
        </w:rPr>
        <w:t>Para poder alcanzar, a largo plazo, el primer objetivo de nuestro proyecto ¨</w:t>
      </w:r>
      <w:r w:rsidRPr="000468D7">
        <w:t xml:space="preserve"> </w:t>
      </w:r>
      <w:r>
        <w:rPr>
          <w:sz w:val="28"/>
          <w:szCs w:val="28"/>
        </w:rPr>
        <w:t>P</w:t>
      </w:r>
      <w:r w:rsidRPr="000468D7">
        <w:rPr>
          <w:sz w:val="28"/>
          <w:szCs w:val="28"/>
        </w:rPr>
        <w:t>roseguir con el inicio de  una línea de trabajo docente bilingüe común entre nuestros centros: estructura, organización de los equipos docentes, auxiliares y formación metodológica bilingüe AICLE. Se trataría, en suma, de compartir, la estructura organizativa y metodológ</w:t>
      </w:r>
      <w:r>
        <w:rPr>
          <w:sz w:val="28"/>
          <w:szCs w:val="28"/>
        </w:rPr>
        <w:t>ica de nuestro trabajo bilingüe¨  objetivo muy ambicioso y la base real del mismo, se propone un borrador de un plan de actuaci</w:t>
      </w:r>
      <w:r w:rsidR="00A40F45">
        <w:rPr>
          <w:sz w:val="28"/>
          <w:szCs w:val="28"/>
        </w:rPr>
        <w:t xml:space="preserve">ón, que se valorará por el equipo docente BILITRAMS y que se comenzará a implementar, si así se cree pertinente, en el último trimestre de este curso y será </w:t>
      </w:r>
      <w:r w:rsidR="00545769">
        <w:rPr>
          <w:sz w:val="28"/>
          <w:szCs w:val="28"/>
        </w:rPr>
        <w:t>el soporte de la siguiente edición de nuestro Grupo de Trabajo.</w:t>
      </w:r>
    </w:p>
    <w:p w:rsidR="00754AC4" w:rsidRPr="00754AC4" w:rsidRDefault="00754AC4" w:rsidP="00047B8A">
      <w:pPr>
        <w:rPr>
          <w:b/>
          <w:sz w:val="28"/>
          <w:szCs w:val="28"/>
        </w:rPr>
      </w:pPr>
      <w:r>
        <w:rPr>
          <w:sz w:val="28"/>
          <w:szCs w:val="28"/>
        </w:rPr>
        <w:tab/>
      </w:r>
      <w:r>
        <w:rPr>
          <w:sz w:val="28"/>
          <w:szCs w:val="28"/>
        </w:rPr>
        <w:tab/>
      </w:r>
      <w:r>
        <w:rPr>
          <w:sz w:val="28"/>
          <w:szCs w:val="28"/>
        </w:rPr>
        <w:tab/>
      </w:r>
      <w:r w:rsidRPr="00754AC4">
        <w:rPr>
          <w:b/>
          <w:sz w:val="28"/>
          <w:szCs w:val="28"/>
        </w:rPr>
        <w:t>POSIBLE LÍNEA DE INTERVENCIÓN</w:t>
      </w:r>
    </w:p>
    <w:p w:rsidR="00822B09" w:rsidRDefault="00822B09" w:rsidP="00047B8A">
      <w:pPr>
        <w:rPr>
          <w:sz w:val="28"/>
          <w:szCs w:val="28"/>
        </w:rPr>
      </w:pPr>
      <w:r>
        <w:rPr>
          <w:sz w:val="28"/>
          <w:szCs w:val="28"/>
        </w:rPr>
        <w:t xml:space="preserve">1º </w:t>
      </w:r>
      <w:r w:rsidRPr="002247B3">
        <w:rPr>
          <w:b/>
          <w:sz w:val="28"/>
          <w:szCs w:val="28"/>
        </w:rPr>
        <w:t>Realización de un análisis DAFO del trabajo Bilingüe</w:t>
      </w:r>
      <w:r>
        <w:rPr>
          <w:sz w:val="28"/>
          <w:szCs w:val="28"/>
        </w:rPr>
        <w:t xml:space="preserve"> de cada uno de nuestros centros: Debilidades, Amenazas, Fortalezas y Oportunidades.</w:t>
      </w:r>
    </w:p>
    <w:p w:rsidR="00984B76" w:rsidRDefault="00822B09" w:rsidP="00047B8A">
      <w:pPr>
        <w:rPr>
          <w:sz w:val="28"/>
          <w:szCs w:val="28"/>
        </w:rPr>
      </w:pPr>
      <w:r>
        <w:rPr>
          <w:sz w:val="28"/>
          <w:szCs w:val="28"/>
        </w:rPr>
        <w:t>2º T</w:t>
      </w:r>
      <w:r w:rsidR="00984B76">
        <w:rPr>
          <w:sz w:val="28"/>
          <w:szCs w:val="28"/>
        </w:rPr>
        <w:t xml:space="preserve">ras dicho estudio se establecen, de forma consensuada,  </w:t>
      </w:r>
      <w:r w:rsidRPr="002247B3">
        <w:rPr>
          <w:b/>
          <w:sz w:val="28"/>
          <w:szCs w:val="28"/>
        </w:rPr>
        <w:t>las líneas generales del trabajo a proseguir por nuestro  equipo</w:t>
      </w:r>
      <w:r>
        <w:rPr>
          <w:sz w:val="28"/>
          <w:szCs w:val="28"/>
        </w:rPr>
        <w:t xml:space="preserve"> centrados fundamentalmente en los siguientes aspectos (estructura, organización de los equipos docentes, auxiliares, </w:t>
      </w:r>
      <w:r w:rsidRPr="002247B3">
        <w:rPr>
          <w:b/>
          <w:sz w:val="28"/>
          <w:szCs w:val="28"/>
        </w:rPr>
        <w:t>AICLE, CLIL, PEL, PLC</w:t>
      </w:r>
      <w:r w:rsidR="00114DB8" w:rsidRPr="002247B3">
        <w:rPr>
          <w:b/>
          <w:sz w:val="28"/>
          <w:szCs w:val="28"/>
        </w:rPr>
        <w:t>, las NEAE en los centros bilingües…</w:t>
      </w:r>
      <w:r>
        <w:rPr>
          <w:sz w:val="28"/>
          <w:szCs w:val="28"/>
        </w:rPr>
        <w:t>)</w:t>
      </w:r>
    </w:p>
    <w:p w:rsidR="00822B09" w:rsidRDefault="00984B76" w:rsidP="00047B8A">
      <w:pPr>
        <w:rPr>
          <w:sz w:val="28"/>
          <w:szCs w:val="28"/>
        </w:rPr>
      </w:pPr>
      <w:r>
        <w:rPr>
          <w:sz w:val="28"/>
          <w:szCs w:val="28"/>
        </w:rPr>
        <w:t xml:space="preserve">Estos serán aspectos </w:t>
      </w:r>
      <w:r w:rsidR="00822B09">
        <w:rPr>
          <w:sz w:val="28"/>
          <w:szCs w:val="28"/>
        </w:rPr>
        <w:t xml:space="preserve"> iniciales y </w:t>
      </w:r>
      <w:r>
        <w:rPr>
          <w:sz w:val="28"/>
          <w:szCs w:val="28"/>
        </w:rPr>
        <w:t xml:space="preserve">se irán incluyendo  aquellos que se vayan </w:t>
      </w:r>
      <w:r w:rsidR="00822B09">
        <w:rPr>
          <w:sz w:val="28"/>
          <w:szCs w:val="28"/>
        </w:rPr>
        <w:t xml:space="preserve"> detecta</w:t>
      </w:r>
      <w:r>
        <w:rPr>
          <w:sz w:val="28"/>
          <w:szCs w:val="28"/>
        </w:rPr>
        <w:t>n</w:t>
      </w:r>
      <w:r w:rsidR="00822B09">
        <w:rPr>
          <w:sz w:val="28"/>
          <w:szCs w:val="28"/>
        </w:rPr>
        <w:t>do como relevantes.</w:t>
      </w:r>
    </w:p>
    <w:p w:rsidR="008B1E15" w:rsidRDefault="008B1E15" w:rsidP="00047B8A">
      <w:pPr>
        <w:rPr>
          <w:sz w:val="28"/>
          <w:szCs w:val="28"/>
        </w:rPr>
      </w:pPr>
      <w:r>
        <w:rPr>
          <w:sz w:val="28"/>
          <w:szCs w:val="28"/>
        </w:rPr>
        <w:t xml:space="preserve">3º Se seleccionarán los </w:t>
      </w:r>
      <w:r w:rsidRPr="002247B3">
        <w:rPr>
          <w:b/>
          <w:sz w:val="28"/>
          <w:szCs w:val="28"/>
        </w:rPr>
        <w:t>temas metodológicos a trabajar por curso</w:t>
      </w:r>
      <w:r>
        <w:rPr>
          <w:sz w:val="28"/>
          <w:szCs w:val="28"/>
        </w:rPr>
        <w:t xml:space="preserve">, que deberían ser, como mucho tres, para ser </w:t>
      </w:r>
      <w:r w:rsidR="00460A05">
        <w:rPr>
          <w:sz w:val="28"/>
          <w:szCs w:val="28"/>
        </w:rPr>
        <w:t xml:space="preserve">trabajados con la profundidad, </w:t>
      </w:r>
      <w:r>
        <w:rPr>
          <w:sz w:val="28"/>
          <w:szCs w:val="28"/>
        </w:rPr>
        <w:t>el rigor que se merecen y poder ser compartidos por los distintos centros.</w:t>
      </w:r>
    </w:p>
    <w:p w:rsidR="00873666" w:rsidRDefault="008B1E15" w:rsidP="00047B8A">
      <w:pPr>
        <w:rPr>
          <w:sz w:val="28"/>
          <w:szCs w:val="28"/>
        </w:rPr>
      </w:pPr>
      <w:r>
        <w:rPr>
          <w:sz w:val="28"/>
          <w:szCs w:val="28"/>
        </w:rPr>
        <w:t xml:space="preserve">4º </w:t>
      </w:r>
      <w:r w:rsidRPr="002247B3">
        <w:rPr>
          <w:b/>
          <w:sz w:val="28"/>
          <w:szCs w:val="28"/>
        </w:rPr>
        <w:t xml:space="preserve">Los </w:t>
      </w:r>
      <w:r w:rsidR="00460A05" w:rsidRPr="002247B3">
        <w:rPr>
          <w:b/>
          <w:sz w:val="28"/>
          <w:szCs w:val="28"/>
        </w:rPr>
        <w:t>distintos equipos</w:t>
      </w:r>
      <w:r w:rsidRPr="002247B3">
        <w:rPr>
          <w:b/>
          <w:sz w:val="28"/>
          <w:szCs w:val="28"/>
        </w:rPr>
        <w:t xml:space="preserve"> serán los encargados de desarrollar los temas</w:t>
      </w:r>
      <w:r>
        <w:rPr>
          <w:sz w:val="28"/>
          <w:szCs w:val="28"/>
        </w:rPr>
        <w:t xml:space="preserve"> en los que se encuentren m</w:t>
      </w:r>
      <w:r w:rsidR="00114DB8">
        <w:rPr>
          <w:sz w:val="28"/>
          <w:szCs w:val="28"/>
        </w:rPr>
        <w:t>ás versados, proporcionado  as</w:t>
      </w:r>
      <w:r w:rsidR="00460A05">
        <w:rPr>
          <w:sz w:val="28"/>
          <w:szCs w:val="28"/>
        </w:rPr>
        <w:t>í a cada grupo</w:t>
      </w:r>
      <w:r w:rsidR="00114DB8">
        <w:rPr>
          <w:sz w:val="28"/>
          <w:szCs w:val="28"/>
        </w:rPr>
        <w:t xml:space="preserve"> la oportunidad de </w:t>
      </w:r>
      <w:r w:rsidR="00114DB8" w:rsidRPr="002247B3">
        <w:rPr>
          <w:b/>
          <w:sz w:val="28"/>
          <w:szCs w:val="28"/>
        </w:rPr>
        <w:t>potenciar y compartir sus fortalezas</w:t>
      </w:r>
      <w:r w:rsidR="00114DB8">
        <w:rPr>
          <w:sz w:val="28"/>
          <w:szCs w:val="28"/>
        </w:rPr>
        <w:t>.</w:t>
      </w:r>
      <w:r w:rsidR="00873666">
        <w:rPr>
          <w:sz w:val="28"/>
          <w:szCs w:val="28"/>
        </w:rPr>
        <w:t xml:space="preserve"> Tras las sesiones se propondrán los modelos a compartir y establecer como comunes a BILITRAMS.</w:t>
      </w:r>
    </w:p>
    <w:p w:rsidR="00114DB8" w:rsidRDefault="00114DB8" w:rsidP="00047B8A">
      <w:pPr>
        <w:rPr>
          <w:sz w:val="28"/>
          <w:szCs w:val="28"/>
        </w:rPr>
      </w:pPr>
      <w:r>
        <w:rPr>
          <w:sz w:val="28"/>
          <w:szCs w:val="28"/>
        </w:rPr>
        <w:lastRenderedPageBreak/>
        <w:t xml:space="preserve">5º </w:t>
      </w:r>
      <w:r w:rsidRPr="002247B3">
        <w:rPr>
          <w:b/>
          <w:sz w:val="28"/>
          <w:szCs w:val="28"/>
        </w:rPr>
        <w:t>Las actividades intercentro entre el alumnado</w:t>
      </w:r>
      <w:r>
        <w:rPr>
          <w:sz w:val="28"/>
          <w:szCs w:val="28"/>
        </w:rPr>
        <w:t xml:space="preserve"> se realizarán en </w:t>
      </w:r>
      <w:r w:rsidRPr="002247B3">
        <w:rPr>
          <w:b/>
          <w:sz w:val="28"/>
          <w:szCs w:val="28"/>
        </w:rPr>
        <w:t>momentos puntuales intercalando las efémerides</w:t>
      </w:r>
      <w:r>
        <w:rPr>
          <w:sz w:val="28"/>
          <w:szCs w:val="28"/>
        </w:rPr>
        <w:t xml:space="preserve"> entre las distintas ediciones para poder así profundizar en el objetivo número 1º que</w:t>
      </w:r>
      <w:r w:rsidR="0078258F">
        <w:rPr>
          <w:sz w:val="28"/>
          <w:szCs w:val="28"/>
        </w:rPr>
        <w:t xml:space="preserve"> es la base de nuestro proyecto, sin obviar la importancia de las actividades entre nuestros estudiantes.</w:t>
      </w:r>
    </w:p>
    <w:p w:rsidR="00873666" w:rsidRDefault="00873666" w:rsidP="00047B8A">
      <w:pPr>
        <w:rPr>
          <w:sz w:val="28"/>
          <w:szCs w:val="28"/>
        </w:rPr>
      </w:pPr>
      <w:r>
        <w:rPr>
          <w:sz w:val="28"/>
          <w:szCs w:val="28"/>
        </w:rPr>
        <w:t xml:space="preserve">6º </w:t>
      </w:r>
      <w:r w:rsidRPr="002247B3">
        <w:rPr>
          <w:b/>
          <w:sz w:val="28"/>
          <w:szCs w:val="28"/>
        </w:rPr>
        <w:t>Se propone iniciar la Coevaluación entre los docentes de los equipos</w:t>
      </w:r>
      <w:r>
        <w:rPr>
          <w:sz w:val="28"/>
          <w:szCs w:val="28"/>
        </w:rPr>
        <w:t xml:space="preserve"> de los distintos centros para crecer con los demás incorporando las buenas prácticas docentes de los compañer@s.</w:t>
      </w:r>
      <w:r w:rsidR="0078258F">
        <w:rPr>
          <w:sz w:val="28"/>
          <w:szCs w:val="28"/>
        </w:rPr>
        <w:t xml:space="preserve"> </w:t>
      </w:r>
      <w:r w:rsidR="002C0FBD">
        <w:rPr>
          <w:sz w:val="28"/>
          <w:szCs w:val="28"/>
        </w:rPr>
        <w:t>Este elemento es innovador y requiere de la colaboraci</w:t>
      </w:r>
      <w:r w:rsidR="00DF57AF">
        <w:rPr>
          <w:sz w:val="28"/>
          <w:szCs w:val="28"/>
        </w:rPr>
        <w:t xml:space="preserve">ón de los </w:t>
      </w:r>
      <w:r w:rsidR="002C0FBD">
        <w:rPr>
          <w:sz w:val="28"/>
          <w:szCs w:val="28"/>
        </w:rPr>
        <w:t xml:space="preserve"> equipos directivos de los colegios BILITRAMS.</w:t>
      </w:r>
    </w:p>
    <w:p w:rsidR="00DF57AF" w:rsidRDefault="00DF57AF" w:rsidP="00047B8A">
      <w:pPr>
        <w:rPr>
          <w:sz w:val="28"/>
          <w:szCs w:val="28"/>
        </w:rPr>
      </w:pPr>
      <w:r>
        <w:rPr>
          <w:sz w:val="28"/>
          <w:szCs w:val="28"/>
        </w:rPr>
        <w:t xml:space="preserve">7º </w:t>
      </w:r>
      <w:r w:rsidRPr="002247B3">
        <w:rPr>
          <w:b/>
          <w:sz w:val="28"/>
          <w:szCs w:val="28"/>
        </w:rPr>
        <w:t>Continuar con la elaboración de un banco de materiales y documentos</w:t>
      </w:r>
      <w:r>
        <w:rPr>
          <w:sz w:val="28"/>
          <w:szCs w:val="28"/>
        </w:rPr>
        <w:t xml:space="preserve"> programáticos propios de BILITRAMS.</w:t>
      </w:r>
    </w:p>
    <w:p w:rsidR="00584277" w:rsidRDefault="00584277" w:rsidP="00047B8A">
      <w:pPr>
        <w:rPr>
          <w:sz w:val="28"/>
          <w:szCs w:val="28"/>
        </w:rPr>
      </w:pPr>
    </w:p>
    <w:p w:rsidR="00584277" w:rsidRDefault="00584277" w:rsidP="00047B8A">
      <w:pPr>
        <w:rPr>
          <w:sz w:val="28"/>
          <w:szCs w:val="28"/>
        </w:rPr>
      </w:pPr>
    </w:p>
    <w:p w:rsidR="00584277" w:rsidRDefault="00584277" w:rsidP="00047B8A">
      <w:pPr>
        <w:rPr>
          <w:sz w:val="28"/>
          <w:szCs w:val="28"/>
        </w:rPr>
      </w:pPr>
    </w:p>
    <w:p w:rsidR="00584277" w:rsidRDefault="00584277" w:rsidP="00047B8A">
      <w:pPr>
        <w:rPr>
          <w:sz w:val="28"/>
          <w:szCs w:val="28"/>
        </w:rPr>
      </w:pPr>
    </w:p>
    <w:p w:rsidR="00584277" w:rsidRDefault="00584277" w:rsidP="00047B8A">
      <w:pPr>
        <w:rPr>
          <w:sz w:val="28"/>
          <w:szCs w:val="28"/>
        </w:rPr>
      </w:pPr>
    </w:p>
    <w:p w:rsidR="00584277" w:rsidRDefault="00584277" w:rsidP="00047B8A">
      <w:pPr>
        <w:rPr>
          <w:sz w:val="28"/>
          <w:szCs w:val="28"/>
        </w:rPr>
      </w:pPr>
    </w:p>
    <w:p w:rsidR="00584277" w:rsidRDefault="00584277" w:rsidP="00047B8A">
      <w:pPr>
        <w:rPr>
          <w:sz w:val="28"/>
          <w:szCs w:val="28"/>
        </w:rPr>
      </w:pPr>
    </w:p>
    <w:p w:rsidR="00584277" w:rsidRDefault="00584277" w:rsidP="00047B8A">
      <w:pPr>
        <w:rPr>
          <w:sz w:val="28"/>
          <w:szCs w:val="28"/>
        </w:rPr>
      </w:pPr>
    </w:p>
    <w:p w:rsidR="00584277" w:rsidRDefault="00584277" w:rsidP="00047B8A">
      <w:pPr>
        <w:rPr>
          <w:sz w:val="28"/>
          <w:szCs w:val="28"/>
        </w:rPr>
      </w:pPr>
    </w:p>
    <w:p w:rsidR="00584277" w:rsidRPr="000468D7" w:rsidRDefault="00584277" w:rsidP="00047B8A">
      <w:pPr>
        <w:rPr>
          <w:sz w:val="28"/>
          <w:szCs w:val="28"/>
        </w:rPr>
      </w:pPr>
    </w:p>
    <w:p w:rsidR="003871D7" w:rsidRDefault="003871D7" w:rsidP="00047B8A">
      <w:pPr>
        <w:rPr>
          <w:b/>
          <w:sz w:val="28"/>
          <w:szCs w:val="28"/>
        </w:rPr>
      </w:pPr>
    </w:p>
    <w:p w:rsidR="003871D7" w:rsidRDefault="003871D7" w:rsidP="00047B8A">
      <w:pPr>
        <w:rPr>
          <w:b/>
          <w:sz w:val="28"/>
          <w:szCs w:val="28"/>
        </w:rPr>
      </w:pPr>
    </w:p>
    <w:p w:rsidR="003871D7" w:rsidRDefault="003871D7" w:rsidP="00047B8A">
      <w:pPr>
        <w:rPr>
          <w:b/>
          <w:sz w:val="28"/>
          <w:szCs w:val="28"/>
        </w:rPr>
      </w:pPr>
    </w:p>
    <w:p w:rsidR="003871D7" w:rsidRDefault="003871D7" w:rsidP="00047B8A">
      <w:pPr>
        <w:rPr>
          <w:b/>
          <w:sz w:val="28"/>
          <w:szCs w:val="28"/>
        </w:rPr>
      </w:pPr>
    </w:p>
    <w:p w:rsidR="003871D7" w:rsidRDefault="003871D7" w:rsidP="00047B8A">
      <w:pPr>
        <w:rPr>
          <w:b/>
          <w:sz w:val="28"/>
          <w:szCs w:val="28"/>
        </w:rPr>
      </w:pPr>
      <w:r w:rsidRPr="00DD3F7C">
        <w:rPr>
          <w:b/>
          <w:sz w:val="28"/>
          <w:szCs w:val="28"/>
          <w:highlight w:val="magenta"/>
        </w:rPr>
        <w:lastRenderedPageBreak/>
        <w:t>AUTOEVALUACIÓN DE LA COORDINACIÓN DEL GT</w:t>
      </w:r>
    </w:p>
    <w:p w:rsidR="007A3C9B" w:rsidRDefault="007A3C9B" w:rsidP="007A3C9B">
      <w:pPr>
        <w:rPr>
          <w:sz w:val="28"/>
          <w:szCs w:val="28"/>
        </w:rPr>
      </w:pPr>
      <w:r>
        <w:rPr>
          <w:sz w:val="28"/>
          <w:szCs w:val="28"/>
        </w:rPr>
        <w:t>La coordinadora del Grupo de Trabajo realiza una interevaluación de su trabajo en esta segunda edición del proyecto para poder valorar su actuación y proponer tras dicho análisis</w:t>
      </w:r>
      <w:r w:rsidR="00851E03">
        <w:rPr>
          <w:sz w:val="28"/>
          <w:szCs w:val="28"/>
        </w:rPr>
        <w:t xml:space="preserve">, </w:t>
      </w:r>
      <w:r>
        <w:rPr>
          <w:sz w:val="28"/>
          <w:szCs w:val="28"/>
        </w:rPr>
        <w:t xml:space="preserve"> un plan de mejora.</w:t>
      </w:r>
    </w:p>
    <w:p w:rsidR="007A3C9B" w:rsidRPr="00911ECB" w:rsidRDefault="007A3C9B" w:rsidP="007A3C9B">
      <w:pPr>
        <w:rPr>
          <w:b/>
          <w:sz w:val="28"/>
          <w:szCs w:val="28"/>
        </w:rPr>
      </w:pPr>
      <w:r w:rsidRPr="005025E4">
        <w:rPr>
          <w:b/>
          <w:sz w:val="28"/>
          <w:szCs w:val="28"/>
        </w:rPr>
        <w:t>1º ¿</w:t>
      </w:r>
      <w:r w:rsidRPr="00911ECB">
        <w:rPr>
          <w:b/>
          <w:sz w:val="28"/>
          <w:szCs w:val="28"/>
        </w:rPr>
        <w:t xml:space="preserve">Por qué estoy aquí? </w:t>
      </w:r>
    </w:p>
    <w:p w:rsidR="007A3C9B" w:rsidRDefault="007A3C9B" w:rsidP="007A3C9B">
      <w:pPr>
        <w:rPr>
          <w:sz w:val="28"/>
          <w:szCs w:val="28"/>
        </w:rPr>
      </w:pPr>
      <w:r>
        <w:rPr>
          <w:sz w:val="28"/>
          <w:szCs w:val="28"/>
        </w:rPr>
        <w:t xml:space="preserve">-Porque desde un principio quiero ayudar a crear un espacio de cooperación </w:t>
      </w:r>
      <w:r w:rsidR="00911ECB">
        <w:rPr>
          <w:sz w:val="28"/>
          <w:szCs w:val="28"/>
        </w:rPr>
        <w:t xml:space="preserve">entre el profesorado que tenga </w:t>
      </w:r>
      <w:r>
        <w:rPr>
          <w:sz w:val="28"/>
          <w:szCs w:val="28"/>
        </w:rPr>
        <w:t xml:space="preserve"> una repercusión positiva e importante entre el alumnado de nuestros centros mejorando la calidad del p</w:t>
      </w:r>
      <w:r w:rsidR="00911ECB">
        <w:rPr>
          <w:sz w:val="28"/>
          <w:szCs w:val="28"/>
        </w:rPr>
        <w:t>roceso de enseñanza-aprendizaje de los colectivos educativos.</w:t>
      </w:r>
    </w:p>
    <w:p w:rsidR="007A3C9B" w:rsidRDefault="007A3C9B" w:rsidP="007A3C9B">
      <w:pPr>
        <w:rPr>
          <w:sz w:val="28"/>
          <w:szCs w:val="28"/>
        </w:rPr>
      </w:pPr>
      <w:r>
        <w:rPr>
          <w:sz w:val="28"/>
          <w:szCs w:val="28"/>
        </w:rPr>
        <w:t>- Porque quiero compartir todo lo que he aprendido tras mi experiencia de mis once años de recorrido en los centros bilingües.</w:t>
      </w:r>
    </w:p>
    <w:p w:rsidR="007A3C9B" w:rsidRDefault="007A3C9B" w:rsidP="007A3C9B">
      <w:pPr>
        <w:rPr>
          <w:sz w:val="28"/>
          <w:szCs w:val="28"/>
        </w:rPr>
      </w:pPr>
      <w:r>
        <w:rPr>
          <w:sz w:val="28"/>
          <w:szCs w:val="28"/>
        </w:rPr>
        <w:t>- Porque quiero aprender de mis compa</w:t>
      </w:r>
      <w:r w:rsidR="00851E03">
        <w:rPr>
          <w:sz w:val="28"/>
          <w:szCs w:val="28"/>
        </w:rPr>
        <w:t xml:space="preserve">ñer@ s y crecer con ellos tanto  a nivel humano como </w:t>
      </w:r>
      <w:r>
        <w:rPr>
          <w:sz w:val="28"/>
          <w:szCs w:val="28"/>
        </w:rPr>
        <w:t>profesional.</w:t>
      </w:r>
    </w:p>
    <w:p w:rsidR="007A3C9B" w:rsidRPr="005025E4" w:rsidRDefault="007A3C9B" w:rsidP="007A3C9B">
      <w:pPr>
        <w:rPr>
          <w:b/>
          <w:sz w:val="28"/>
          <w:szCs w:val="28"/>
        </w:rPr>
      </w:pPr>
      <w:r w:rsidRPr="005025E4">
        <w:rPr>
          <w:b/>
          <w:sz w:val="28"/>
          <w:szCs w:val="28"/>
        </w:rPr>
        <w:t xml:space="preserve">2º ¿Para qué estoy aquí? </w:t>
      </w:r>
    </w:p>
    <w:p w:rsidR="007A3C9B" w:rsidRDefault="007A3C9B" w:rsidP="007A3C9B">
      <w:pPr>
        <w:pStyle w:val="Prrafodelista"/>
        <w:numPr>
          <w:ilvl w:val="0"/>
          <w:numId w:val="1"/>
        </w:numPr>
        <w:rPr>
          <w:sz w:val="28"/>
          <w:szCs w:val="28"/>
        </w:rPr>
      </w:pPr>
      <w:r>
        <w:rPr>
          <w:sz w:val="28"/>
          <w:szCs w:val="28"/>
        </w:rPr>
        <w:t>Para dar</w:t>
      </w:r>
    </w:p>
    <w:p w:rsidR="007A3C9B" w:rsidRDefault="007A3C9B" w:rsidP="007A3C9B">
      <w:pPr>
        <w:pStyle w:val="Prrafodelista"/>
        <w:numPr>
          <w:ilvl w:val="0"/>
          <w:numId w:val="1"/>
        </w:numPr>
        <w:rPr>
          <w:sz w:val="28"/>
          <w:szCs w:val="28"/>
        </w:rPr>
      </w:pPr>
      <w:r>
        <w:rPr>
          <w:sz w:val="28"/>
          <w:szCs w:val="28"/>
        </w:rPr>
        <w:t>Para compartir</w:t>
      </w:r>
    </w:p>
    <w:p w:rsidR="007A3C9B" w:rsidRDefault="007A3C9B" w:rsidP="007A3C9B">
      <w:pPr>
        <w:pStyle w:val="Prrafodelista"/>
        <w:numPr>
          <w:ilvl w:val="0"/>
          <w:numId w:val="1"/>
        </w:numPr>
        <w:rPr>
          <w:sz w:val="28"/>
          <w:szCs w:val="28"/>
        </w:rPr>
      </w:pPr>
      <w:r>
        <w:rPr>
          <w:sz w:val="28"/>
          <w:szCs w:val="28"/>
        </w:rPr>
        <w:t>Para ayudar</w:t>
      </w:r>
    </w:p>
    <w:p w:rsidR="007A3C9B" w:rsidRDefault="007A3C9B" w:rsidP="007A3C9B">
      <w:pPr>
        <w:pStyle w:val="Prrafodelista"/>
        <w:numPr>
          <w:ilvl w:val="0"/>
          <w:numId w:val="1"/>
        </w:numPr>
        <w:rPr>
          <w:sz w:val="28"/>
          <w:szCs w:val="28"/>
        </w:rPr>
      </w:pPr>
      <w:r>
        <w:rPr>
          <w:sz w:val="28"/>
          <w:szCs w:val="28"/>
        </w:rPr>
        <w:t>Para comprender</w:t>
      </w:r>
    </w:p>
    <w:p w:rsidR="007A3C9B" w:rsidRDefault="007A3C9B" w:rsidP="007A3C9B">
      <w:pPr>
        <w:pStyle w:val="Prrafodelista"/>
        <w:numPr>
          <w:ilvl w:val="0"/>
          <w:numId w:val="1"/>
        </w:numPr>
        <w:rPr>
          <w:sz w:val="28"/>
          <w:szCs w:val="28"/>
        </w:rPr>
      </w:pPr>
      <w:r>
        <w:rPr>
          <w:sz w:val="28"/>
          <w:szCs w:val="28"/>
        </w:rPr>
        <w:t>Para crecer</w:t>
      </w:r>
    </w:p>
    <w:p w:rsidR="007A3C9B" w:rsidRPr="007A3C9B" w:rsidRDefault="007A3C9B" w:rsidP="007A3C9B">
      <w:pPr>
        <w:pStyle w:val="Prrafodelista"/>
        <w:numPr>
          <w:ilvl w:val="0"/>
          <w:numId w:val="1"/>
        </w:numPr>
        <w:rPr>
          <w:sz w:val="28"/>
          <w:szCs w:val="28"/>
        </w:rPr>
      </w:pPr>
      <w:r>
        <w:rPr>
          <w:sz w:val="28"/>
          <w:szCs w:val="28"/>
        </w:rPr>
        <w:t>Para mejorar como persona y profesionalmente</w:t>
      </w:r>
    </w:p>
    <w:p w:rsidR="007A3C9B" w:rsidRDefault="007A3C9B" w:rsidP="007A3C9B">
      <w:pPr>
        <w:rPr>
          <w:sz w:val="28"/>
          <w:szCs w:val="28"/>
        </w:rPr>
      </w:pPr>
    </w:p>
    <w:p w:rsidR="007A3C9B" w:rsidRPr="005025E4" w:rsidRDefault="00911ECB" w:rsidP="007A3C9B">
      <w:pPr>
        <w:rPr>
          <w:b/>
          <w:sz w:val="28"/>
          <w:szCs w:val="28"/>
        </w:rPr>
      </w:pPr>
      <w:r w:rsidRPr="005025E4">
        <w:rPr>
          <w:b/>
          <w:sz w:val="28"/>
          <w:szCs w:val="28"/>
        </w:rPr>
        <w:t>3º ¿Qué</w:t>
      </w:r>
      <w:r w:rsidR="00851E03">
        <w:rPr>
          <w:b/>
          <w:sz w:val="28"/>
          <w:szCs w:val="28"/>
        </w:rPr>
        <w:t xml:space="preserve"> creo que </w:t>
      </w:r>
      <w:r w:rsidRPr="005025E4">
        <w:rPr>
          <w:b/>
          <w:sz w:val="28"/>
          <w:szCs w:val="28"/>
        </w:rPr>
        <w:t xml:space="preserve"> aporto a </w:t>
      </w:r>
      <w:r w:rsidR="007A3C9B" w:rsidRPr="005025E4">
        <w:rPr>
          <w:b/>
          <w:sz w:val="28"/>
          <w:szCs w:val="28"/>
        </w:rPr>
        <w:t xml:space="preserve"> nuestro equipo a BILITRAMS?</w:t>
      </w:r>
    </w:p>
    <w:p w:rsidR="00911ECB" w:rsidRDefault="00911ECB" w:rsidP="00911ECB">
      <w:pPr>
        <w:pStyle w:val="Prrafodelista"/>
        <w:numPr>
          <w:ilvl w:val="0"/>
          <w:numId w:val="1"/>
        </w:numPr>
        <w:rPr>
          <w:sz w:val="28"/>
          <w:szCs w:val="28"/>
        </w:rPr>
      </w:pPr>
      <w:r>
        <w:rPr>
          <w:sz w:val="28"/>
          <w:szCs w:val="28"/>
        </w:rPr>
        <w:t>Guía</w:t>
      </w:r>
    </w:p>
    <w:p w:rsidR="00911ECB" w:rsidRDefault="00911ECB" w:rsidP="00911ECB">
      <w:pPr>
        <w:pStyle w:val="Prrafodelista"/>
        <w:numPr>
          <w:ilvl w:val="0"/>
          <w:numId w:val="1"/>
        </w:numPr>
        <w:rPr>
          <w:sz w:val="28"/>
          <w:szCs w:val="28"/>
        </w:rPr>
      </w:pPr>
      <w:r>
        <w:rPr>
          <w:sz w:val="28"/>
          <w:szCs w:val="28"/>
        </w:rPr>
        <w:t>Soporte</w:t>
      </w:r>
    </w:p>
    <w:p w:rsidR="00911ECB" w:rsidRDefault="00911ECB" w:rsidP="00911ECB">
      <w:pPr>
        <w:pStyle w:val="Prrafodelista"/>
        <w:numPr>
          <w:ilvl w:val="0"/>
          <w:numId w:val="1"/>
        </w:numPr>
        <w:rPr>
          <w:sz w:val="28"/>
          <w:szCs w:val="28"/>
        </w:rPr>
      </w:pPr>
      <w:r>
        <w:rPr>
          <w:sz w:val="28"/>
          <w:szCs w:val="28"/>
        </w:rPr>
        <w:t>Referencia</w:t>
      </w:r>
    </w:p>
    <w:p w:rsidR="00911ECB" w:rsidRDefault="00911ECB" w:rsidP="00911ECB">
      <w:pPr>
        <w:pStyle w:val="Prrafodelista"/>
        <w:numPr>
          <w:ilvl w:val="0"/>
          <w:numId w:val="1"/>
        </w:numPr>
        <w:rPr>
          <w:sz w:val="28"/>
          <w:szCs w:val="28"/>
        </w:rPr>
      </w:pPr>
      <w:r>
        <w:rPr>
          <w:sz w:val="28"/>
          <w:szCs w:val="28"/>
        </w:rPr>
        <w:t>Ayuda</w:t>
      </w:r>
    </w:p>
    <w:p w:rsidR="00911ECB" w:rsidRDefault="00911ECB" w:rsidP="00911ECB">
      <w:pPr>
        <w:pStyle w:val="Prrafodelista"/>
        <w:numPr>
          <w:ilvl w:val="0"/>
          <w:numId w:val="1"/>
        </w:numPr>
        <w:rPr>
          <w:sz w:val="28"/>
          <w:szCs w:val="28"/>
        </w:rPr>
      </w:pPr>
      <w:r>
        <w:rPr>
          <w:sz w:val="28"/>
          <w:szCs w:val="28"/>
        </w:rPr>
        <w:t>Apoyo</w:t>
      </w:r>
    </w:p>
    <w:p w:rsidR="005025E4" w:rsidRDefault="005025E4" w:rsidP="00911ECB">
      <w:pPr>
        <w:pStyle w:val="Prrafodelista"/>
        <w:numPr>
          <w:ilvl w:val="0"/>
          <w:numId w:val="1"/>
        </w:numPr>
        <w:rPr>
          <w:sz w:val="28"/>
          <w:szCs w:val="28"/>
        </w:rPr>
      </w:pPr>
      <w:r>
        <w:rPr>
          <w:sz w:val="28"/>
          <w:szCs w:val="28"/>
        </w:rPr>
        <w:t xml:space="preserve">Motivación </w:t>
      </w:r>
    </w:p>
    <w:p w:rsidR="005025E4" w:rsidRPr="00911ECB" w:rsidRDefault="005025E4" w:rsidP="00911ECB">
      <w:pPr>
        <w:pStyle w:val="Prrafodelista"/>
        <w:numPr>
          <w:ilvl w:val="0"/>
          <w:numId w:val="1"/>
        </w:numPr>
        <w:rPr>
          <w:sz w:val="28"/>
          <w:szCs w:val="28"/>
        </w:rPr>
      </w:pPr>
      <w:r>
        <w:rPr>
          <w:sz w:val="28"/>
          <w:szCs w:val="28"/>
        </w:rPr>
        <w:t>Comprensión</w:t>
      </w:r>
    </w:p>
    <w:p w:rsidR="00CA5CF2" w:rsidRPr="00984E39" w:rsidRDefault="00911ECB" w:rsidP="007A3C9B">
      <w:pPr>
        <w:rPr>
          <w:b/>
          <w:sz w:val="28"/>
          <w:szCs w:val="28"/>
        </w:rPr>
      </w:pPr>
      <w:r w:rsidRPr="00984E39">
        <w:rPr>
          <w:b/>
          <w:sz w:val="28"/>
          <w:szCs w:val="28"/>
        </w:rPr>
        <w:lastRenderedPageBreak/>
        <w:t>4º ¿Qué puedo mejorar?</w:t>
      </w:r>
    </w:p>
    <w:p w:rsidR="00B32B1D" w:rsidRDefault="00B32B1D" w:rsidP="007A3C9B">
      <w:pPr>
        <w:rPr>
          <w:sz w:val="28"/>
          <w:szCs w:val="28"/>
        </w:rPr>
      </w:pPr>
      <w:r>
        <w:rPr>
          <w:sz w:val="28"/>
          <w:szCs w:val="28"/>
        </w:rPr>
        <w:t>Ten</w:t>
      </w:r>
      <w:r w:rsidR="00851E03">
        <w:rPr>
          <w:sz w:val="28"/>
          <w:szCs w:val="28"/>
        </w:rPr>
        <w:t xml:space="preserve">go que continuar trabajando </w:t>
      </w:r>
      <w:r>
        <w:rPr>
          <w:sz w:val="28"/>
          <w:szCs w:val="28"/>
        </w:rPr>
        <w:t xml:space="preserve"> para</w:t>
      </w:r>
      <w:r w:rsidR="00851E03">
        <w:rPr>
          <w:sz w:val="28"/>
          <w:szCs w:val="28"/>
        </w:rPr>
        <w:t xml:space="preserve"> mejorar: </w:t>
      </w:r>
    </w:p>
    <w:p w:rsidR="006C4F1B" w:rsidRDefault="006C4F1B" w:rsidP="006C4F1B">
      <w:pPr>
        <w:pStyle w:val="Prrafodelista"/>
        <w:numPr>
          <w:ilvl w:val="0"/>
          <w:numId w:val="1"/>
        </w:numPr>
        <w:rPr>
          <w:sz w:val="28"/>
          <w:szCs w:val="28"/>
        </w:rPr>
      </w:pPr>
      <w:r>
        <w:rPr>
          <w:sz w:val="28"/>
          <w:szCs w:val="28"/>
        </w:rPr>
        <w:t>Mi capacidad de comunicación</w:t>
      </w:r>
    </w:p>
    <w:p w:rsidR="006C4F1B" w:rsidRDefault="006C4F1B" w:rsidP="006C4F1B">
      <w:pPr>
        <w:pStyle w:val="Prrafodelista"/>
        <w:numPr>
          <w:ilvl w:val="0"/>
          <w:numId w:val="1"/>
        </w:numPr>
        <w:rPr>
          <w:sz w:val="28"/>
          <w:szCs w:val="28"/>
        </w:rPr>
      </w:pPr>
      <w:r>
        <w:rPr>
          <w:sz w:val="28"/>
          <w:szCs w:val="28"/>
        </w:rPr>
        <w:t>Inteligencia emocional</w:t>
      </w:r>
    </w:p>
    <w:p w:rsidR="006C4F1B" w:rsidRDefault="006C4F1B" w:rsidP="006C4F1B">
      <w:pPr>
        <w:pStyle w:val="Prrafodelista"/>
        <w:numPr>
          <w:ilvl w:val="0"/>
          <w:numId w:val="1"/>
        </w:numPr>
        <w:rPr>
          <w:sz w:val="28"/>
          <w:szCs w:val="28"/>
        </w:rPr>
      </w:pPr>
      <w:r>
        <w:rPr>
          <w:sz w:val="28"/>
          <w:szCs w:val="28"/>
        </w:rPr>
        <w:t>Capacidad para establecer metas y objetivos</w:t>
      </w:r>
    </w:p>
    <w:p w:rsidR="00984E39" w:rsidRPr="006C4F1B" w:rsidRDefault="00984E39" w:rsidP="006C4F1B">
      <w:pPr>
        <w:pStyle w:val="Prrafodelista"/>
        <w:numPr>
          <w:ilvl w:val="0"/>
          <w:numId w:val="1"/>
        </w:numPr>
        <w:rPr>
          <w:sz w:val="28"/>
          <w:szCs w:val="28"/>
        </w:rPr>
      </w:pPr>
      <w:r>
        <w:rPr>
          <w:sz w:val="28"/>
          <w:szCs w:val="28"/>
        </w:rPr>
        <w:t>Seguir promoviendo la motivación</w:t>
      </w:r>
    </w:p>
    <w:p w:rsidR="00B32B1D" w:rsidRDefault="00B32B1D" w:rsidP="00B32B1D">
      <w:pPr>
        <w:pStyle w:val="Prrafodelista"/>
        <w:numPr>
          <w:ilvl w:val="0"/>
          <w:numId w:val="1"/>
        </w:numPr>
        <w:rPr>
          <w:sz w:val="28"/>
          <w:szCs w:val="28"/>
        </w:rPr>
      </w:pPr>
      <w:r>
        <w:rPr>
          <w:sz w:val="28"/>
          <w:szCs w:val="28"/>
        </w:rPr>
        <w:t>Conducir bien a mi equipo</w:t>
      </w:r>
    </w:p>
    <w:p w:rsidR="00B32B1D" w:rsidRDefault="00B32B1D" w:rsidP="00B32B1D">
      <w:pPr>
        <w:pStyle w:val="Prrafodelista"/>
        <w:numPr>
          <w:ilvl w:val="0"/>
          <w:numId w:val="1"/>
        </w:numPr>
        <w:rPr>
          <w:sz w:val="28"/>
          <w:szCs w:val="28"/>
        </w:rPr>
      </w:pPr>
      <w:r>
        <w:rPr>
          <w:sz w:val="28"/>
          <w:szCs w:val="28"/>
        </w:rPr>
        <w:t>Tener visión de futuro</w:t>
      </w:r>
    </w:p>
    <w:p w:rsidR="00B32B1D" w:rsidRDefault="00B32B1D" w:rsidP="00B32B1D">
      <w:pPr>
        <w:pStyle w:val="Prrafodelista"/>
        <w:numPr>
          <w:ilvl w:val="0"/>
          <w:numId w:val="1"/>
        </w:numPr>
        <w:rPr>
          <w:sz w:val="28"/>
          <w:szCs w:val="28"/>
        </w:rPr>
      </w:pPr>
      <w:r>
        <w:rPr>
          <w:sz w:val="28"/>
          <w:szCs w:val="28"/>
        </w:rPr>
        <w:t>Buscar el bien común.</w:t>
      </w:r>
    </w:p>
    <w:p w:rsidR="0073297A" w:rsidRDefault="0073297A" w:rsidP="00B32B1D">
      <w:pPr>
        <w:pStyle w:val="Prrafodelista"/>
        <w:numPr>
          <w:ilvl w:val="0"/>
          <w:numId w:val="1"/>
        </w:numPr>
        <w:rPr>
          <w:sz w:val="28"/>
          <w:szCs w:val="28"/>
        </w:rPr>
      </w:pPr>
      <w:r>
        <w:rPr>
          <w:sz w:val="28"/>
          <w:szCs w:val="28"/>
        </w:rPr>
        <w:t>Capacidad para planear</w:t>
      </w:r>
    </w:p>
    <w:p w:rsidR="00022FA4" w:rsidRDefault="00022FA4" w:rsidP="00B32B1D">
      <w:pPr>
        <w:pStyle w:val="Prrafodelista"/>
        <w:numPr>
          <w:ilvl w:val="0"/>
          <w:numId w:val="1"/>
        </w:numPr>
        <w:rPr>
          <w:sz w:val="28"/>
          <w:szCs w:val="28"/>
        </w:rPr>
      </w:pPr>
      <w:r>
        <w:rPr>
          <w:sz w:val="28"/>
          <w:szCs w:val="28"/>
        </w:rPr>
        <w:t>Generar confianza</w:t>
      </w:r>
    </w:p>
    <w:p w:rsidR="006967D4" w:rsidRDefault="00022FA4" w:rsidP="006967D4">
      <w:pPr>
        <w:pStyle w:val="Prrafodelista"/>
        <w:numPr>
          <w:ilvl w:val="0"/>
          <w:numId w:val="1"/>
        </w:numPr>
        <w:rPr>
          <w:sz w:val="28"/>
          <w:szCs w:val="28"/>
        </w:rPr>
      </w:pPr>
      <w:r>
        <w:rPr>
          <w:sz w:val="28"/>
          <w:szCs w:val="28"/>
        </w:rPr>
        <w:t>Promover la integración</w:t>
      </w:r>
    </w:p>
    <w:p w:rsidR="006967D4" w:rsidRPr="006967D4" w:rsidRDefault="006967D4" w:rsidP="006967D4">
      <w:pPr>
        <w:rPr>
          <w:sz w:val="28"/>
          <w:szCs w:val="28"/>
        </w:rPr>
      </w:pPr>
      <w:r>
        <w:rPr>
          <w:sz w:val="28"/>
          <w:szCs w:val="28"/>
        </w:rPr>
        <w:t>Continuar con la coordinación de este grupo de trabajo en sucesivas ediciones me permitirá seguir trabajando por este bien común.</w:t>
      </w:r>
    </w:p>
    <w:p w:rsidR="00D036AA" w:rsidRDefault="00D036AA" w:rsidP="00D036AA">
      <w:pPr>
        <w:rPr>
          <w:sz w:val="28"/>
          <w:szCs w:val="28"/>
        </w:rPr>
      </w:pPr>
    </w:p>
    <w:p w:rsidR="00D036AA" w:rsidRPr="00D036AA" w:rsidRDefault="00D036AA" w:rsidP="00D036AA">
      <w:pPr>
        <w:rPr>
          <w:sz w:val="28"/>
          <w:szCs w:val="28"/>
        </w:rPr>
      </w:pPr>
    </w:p>
    <w:p w:rsidR="00911ECB" w:rsidRPr="00CA5CF2" w:rsidRDefault="00911ECB" w:rsidP="007A3C9B">
      <w:pPr>
        <w:rPr>
          <w:sz w:val="28"/>
          <w:szCs w:val="28"/>
        </w:rPr>
      </w:pPr>
    </w:p>
    <w:sectPr w:rsidR="00911ECB" w:rsidRPr="00CA5CF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5D" w:rsidRDefault="00743F5D" w:rsidP="005A2B95">
      <w:pPr>
        <w:spacing w:after="0" w:line="240" w:lineRule="auto"/>
      </w:pPr>
      <w:r>
        <w:separator/>
      </w:r>
    </w:p>
  </w:endnote>
  <w:endnote w:type="continuationSeparator" w:id="0">
    <w:p w:rsidR="00743F5D" w:rsidRDefault="00743F5D" w:rsidP="005A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95" w:rsidRDefault="005A2B95">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COORDINADORA: GRACIA SARRIA PÉREZ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C9036D" w:rsidRPr="00C9036D">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5A2B95" w:rsidRDefault="005A2B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5D" w:rsidRDefault="00743F5D" w:rsidP="005A2B95">
      <w:pPr>
        <w:spacing w:after="0" w:line="240" w:lineRule="auto"/>
      </w:pPr>
      <w:r>
        <w:separator/>
      </w:r>
    </w:p>
  </w:footnote>
  <w:footnote w:type="continuationSeparator" w:id="0">
    <w:p w:rsidR="00743F5D" w:rsidRDefault="00743F5D" w:rsidP="005A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ítulo"/>
      <w:id w:val="77738743"/>
      <w:placeholder>
        <w:docPart w:val="62F5E6DB3B184867ACC5E916D54BC186"/>
      </w:placeholder>
      <w:dataBinding w:prefixMappings="xmlns:ns0='http://schemas.openxmlformats.org/package/2006/metadata/core-properties' xmlns:ns1='http://purl.org/dc/elements/1.1/'" w:xpath="/ns0:coreProperties[1]/ns1:title[1]" w:storeItemID="{6C3C8BC8-F283-45AE-878A-BAB7291924A1}"/>
      <w:text/>
    </w:sdtPr>
    <w:sdtEndPr/>
    <w:sdtContent>
      <w:p w:rsidR="005A2B95" w:rsidRDefault="005A2B95">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COMPARTIMOS EL TRABAJO BILINGÜE DE NUESTROS CENTROS: BILITRAMS II</w:t>
        </w:r>
      </w:p>
    </w:sdtContent>
  </w:sdt>
  <w:p w:rsidR="005A2B95" w:rsidRDefault="005A2B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36AC"/>
    <w:multiLevelType w:val="hybridMultilevel"/>
    <w:tmpl w:val="891C7212"/>
    <w:lvl w:ilvl="0" w:tplc="2418386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BF2D81"/>
    <w:multiLevelType w:val="hybridMultilevel"/>
    <w:tmpl w:val="20E2E74C"/>
    <w:lvl w:ilvl="0" w:tplc="B520032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8B"/>
    <w:rsid w:val="00001853"/>
    <w:rsid w:val="00022FA4"/>
    <w:rsid w:val="00035F14"/>
    <w:rsid w:val="00041C42"/>
    <w:rsid w:val="000468D7"/>
    <w:rsid w:val="00047B8A"/>
    <w:rsid w:val="0006265E"/>
    <w:rsid w:val="00062684"/>
    <w:rsid w:val="00063A29"/>
    <w:rsid w:val="000A4794"/>
    <w:rsid w:val="000C4E8F"/>
    <w:rsid w:val="001042D9"/>
    <w:rsid w:val="001115E5"/>
    <w:rsid w:val="00114DB8"/>
    <w:rsid w:val="001D42A4"/>
    <w:rsid w:val="001D66A7"/>
    <w:rsid w:val="0021438B"/>
    <w:rsid w:val="002247B3"/>
    <w:rsid w:val="002C0FBD"/>
    <w:rsid w:val="00305F75"/>
    <w:rsid w:val="003736B2"/>
    <w:rsid w:val="003871D7"/>
    <w:rsid w:val="003E7A03"/>
    <w:rsid w:val="00412510"/>
    <w:rsid w:val="00427F00"/>
    <w:rsid w:val="00447904"/>
    <w:rsid w:val="00460A05"/>
    <w:rsid w:val="00467F34"/>
    <w:rsid w:val="00477779"/>
    <w:rsid w:val="00482350"/>
    <w:rsid w:val="004A3963"/>
    <w:rsid w:val="004C3F38"/>
    <w:rsid w:val="004D41CC"/>
    <w:rsid w:val="004E3220"/>
    <w:rsid w:val="00500882"/>
    <w:rsid w:val="005025E4"/>
    <w:rsid w:val="00507B8F"/>
    <w:rsid w:val="00530B40"/>
    <w:rsid w:val="00543A80"/>
    <w:rsid w:val="00545769"/>
    <w:rsid w:val="00584277"/>
    <w:rsid w:val="0059502A"/>
    <w:rsid w:val="005A2B95"/>
    <w:rsid w:val="005A2FAE"/>
    <w:rsid w:val="005E0B2E"/>
    <w:rsid w:val="00614A40"/>
    <w:rsid w:val="00631E71"/>
    <w:rsid w:val="006407B7"/>
    <w:rsid w:val="00672200"/>
    <w:rsid w:val="006967D4"/>
    <w:rsid w:val="006A3B60"/>
    <w:rsid w:val="006C2155"/>
    <w:rsid w:val="006C4F1B"/>
    <w:rsid w:val="006F1BF5"/>
    <w:rsid w:val="0072158F"/>
    <w:rsid w:val="00730702"/>
    <w:rsid w:val="0073297A"/>
    <w:rsid w:val="00735635"/>
    <w:rsid w:val="00743F5D"/>
    <w:rsid w:val="00753350"/>
    <w:rsid w:val="00754AC4"/>
    <w:rsid w:val="0078258F"/>
    <w:rsid w:val="007A3C9B"/>
    <w:rsid w:val="00802AB1"/>
    <w:rsid w:val="00817D4E"/>
    <w:rsid w:val="00817D6C"/>
    <w:rsid w:val="00822B09"/>
    <w:rsid w:val="00851E03"/>
    <w:rsid w:val="00873666"/>
    <w:rsid w:val="008B1E15"/>
    <w:rsid w:val="008E78EB"/>
    <w:rsid w:val="00911ECB"/>
    <w:rsid w:val="00916AB8"/>
    <w:rsid w:val="009359EE"/>
    <w:rsid w:val="00935CA7"/>
    <w:rsid w:val="00960E4B"/>
    <w:rsid w:val="00984B76"/>
    <w:rsid w:val="00984E39"/>
    <w:rsid w:val="009926A4"/>
    <w:rsid w:val="009A28E9"/>
    <w:rsid w:val="009B44FA"/>
    <w:rsid w:val="009F011E"/>
    <w:rsid w:val="00A22580"/>
    <w:rsid w:val="00A23146"/>
    <w:rsid w:val="00A40F45"/>
    <w:rsid w:val="00A66118"/>
    <w:rsid w:val="00A8432C"/>
    <w:rsid w:val="00B32B1D"/>
    <w:rsid w:val="00BA1661"/>
    <w:rsid w:val="00BA5846"/>
    <w:rsid w:val="00BB679D"/>
    <w:rsid w:val="00BD1B0D"/>
    <w:rsid w:val="00C251A2"/>
    <w:rsid w:val="00C4433A"/>
    <w:rsid w:val="00C47404"/>
    <w:rsid w:val="00C575F8"/>
    <w:rsid w:val="00C81005"/>
    <w:rsid w:val="00C9036D"/>
    <w:rsid w:val="00CA5CF2"/>
    <w:rsid w:val="00D01D9E"/>
    <w:rsid w:val="00D036AA"/>
    <w:rsid w:val="00D238E9"/>
    <w:rsid w:val="00D374F0"/>
    <w:rsid w:val="00D97B4C"/>
    <w:rsid w:val="00DD3F7C"/>
    <w:rsid w:val="00DF1BD3"/>
    <w:rsid w:val="00DF57AF"/>
    <w:rsid w:val="00DF62BB"/>
    <w:rsid w:val="00E04B47"/>
    <w:rsid w:val="00E245A7"/>
    <w:rsid w:val="00E674AF"/>
    <w:rsid w:val="00E71B78"/>
    <w:rsid w:val="00E94E53"/>
    <w:rsid w:val="00EA5993"/>
    <w:rsid w:val="00EC1A28"/>
    <w:rsid w:val="00EC3949"/>
    <w:rsid w:val="00EE01F5"/>
    <w:rsid w:val="00EE2464"/>
    <w:rsid w:val="00F16CE0"/>
    <w:rsid w:val="00F50CD3"/>
    <w:rsid w:val="00F57B78"/>
    <w:rsid w:val="00FF5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60876-1662-42F9-9455-62D5183F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5A7"/>
    <w:pPr>
      <w:ind w:left="720"/>
      <w:contextualSpacing/>
    </w:pPr>
  </w:style>
  <w:style w:type="table" w:styleId="Tablaconcuadrcula">
    <w:name w:val="Table Grid"/>
    <w:basedOn w:val="Tablanormal"/>
    <w:uiPriority w:val="59"/>
    <w:rsid w:val="00A2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A2B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B95"/>
  </w:style>
  <w:style w:type="paragraph" w:styleId="Piedepgina">
    <w:name w:val="footer"/>
    <w:basedOn w:val="Normal"/>
    <w:link w:val="PiedepginaCar"/>
    <w:uiPriority w:val="99"/>
    <w:unhideWhenUsed/>
    <w:rsid w:val="005A2B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B95"/>
  </w:style>
  <w:style w:type="paragraph" w:styleId="Textodeglobo">
    <w:name w:val="Balloon Text"/>
    <w:basedOn w:val="Normal"/>
    <w:link w:val="TextodegloboCar"/>
    <w:uiPriority w:val="99"/>
    <w:semiHidden/>
    <w:unhideWhenUsed/>
    <w:rsid w:val="005A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B95"/>
    <w:rPr>
      <w:rFonts w:ascii="Tahoma" w:hAnsi="Tahoma" w:cs="Tahoma"/>
      <w:sz w:val="16"/>
      <w:szCs w:val="16"/>
    </w:rPr>
  </w:style>
  <w:style w:type="character" w:styleId="Hipervnculo">
    <w:name w:val="Hyperlink"/>
    <w:basedOn w:val="Fuentedeprrafopredeter"/>
    <w:uiPriority w:val="99"/>
    <w:unhideWhenUsed/>
    <w:rsid w:val="00782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5E6DB3B184867ACC5E916D54BC186"/>
        <w:category>
          <w:name w:val="General"/>
          <w:gallery w:val="placeholder"/>
        </w:category>
        <w:types>
          <w:type w:val="bbPlcHdr"/>
        </w:types>
        <w:behaviors>
          <w:behavior w:val="content"/>
        </w:behaviors>
        <w:guid w:val="{07A21414-8C49-4295-9E6B-9B0FADD1871C}"/>
      </w:docPartPr>
      <w:docPartBody>
        <w:p w:rsidR="00954325" w:rsidRDefault="00BE13AE" w:rsidP="00BE13AE">
          <w:pPr>
            <w:pStyle w:val="62F5E6DB3B184867ACC5E916D54BC186"/>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AE"/>
    <w:rsid w:val="000F4AD9"/>
    <w:rsid w:val="002355EB"/>
    <w:rsid w:val="003B0EC6"/>
    <w:rsid w:val="00826075"/>
    <w:rsid w:val="00954325"/>
    <w:rsid w:val="009C512F"/>
    <w:rsid w:val="00BE13AE"/>
    <w:rsid w:val="00F03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F5E6DB3B184867ACC5E916D54BC186">
    <w:name w:val="62F5E6DB3B184867ACC5E916D54BC186"/>
    <w:rsid w:val="00BE13AE"/>
  </w:style>
  <w:style w:type="paragraph" w:customStyle="1" w:styleId="BE953D581B1D47BB9B13991616CCE48B">
    <w:name w:val="BE953D581B1D47BB9B13991616CCE48B"/>
    <w:rsid w:val="00BE1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COMPARTIMOS EL TRABAJO BILINGÜE DE NUESTROS CENTROS: BILITRAMS II</vt:lpstr>
    </vt:vector>
  </TitlesOfParts>
  <Company>Microsoft</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COMPARTIMOS EL TRABAJO BILINGÜE DE NUESTROS CENTROS: BILITRAMS II</dc:title>
  <dc:creator>gracia sarria</dc:creator>
  <cp:lastModifiedBy>Elena Millán</cp:lastModifiedBy>
  <cp:revision>2</cp:revision>
  <dcterms:created xsi:type="dcterms:W3CDTF">2017-03-15T10:28:00Z</dcterms:created>
  <dcterms:modified xsi:type="dcterms:W3CDTF">2017-03-15T10:28:00Z</dcterms:modified>
</cp:coreProperties>
</file>