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1C" w:rsidRDefault="00B0653C" w:rsidP="0043675B">
      <w:pPr>
        <w:autoSpaceDE w:val="0"/>
        <w:autoSpaceDN w:val="0"/>
        <w:adjustRightInd w:val="0"/>
        <w:spacing w:after="120" w:line="240" w:lineRule="auto"/>
        <w:ind w:left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ACTA NÚMERO: 7</w:t>
      </w:r>
    </w:p>
    <w:p w:rsidR="00F6651C" w:rsidRDefault="00F6651C" w:rsidP="0043675B">
      <w:pPr>
        <w:autoSpaceDE w:val="0"/>
        <w:autoSpaceDN w:val="0"/>
        <w:adjustRightInd w:val="0"/>
        <w:spacing w:after="120" w:line="240" w:lineRule="auto"/>
        <w:ind w:left="21"/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768"/>
        <w:gridCol w:w="3253"/>
        <w:gridCol w:w="3617"/>
      </w:tblGrid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120" w:line="240" w:lineRule="auto"/>
              <w:ind w:left="21"/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  <w:r>
              <w:t>CEIP “GINER de los RÍOS”</w:t>
            </w: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  <w:r>
              <w:t>24 de abril de 2017</w:t>
            </w: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  <w:r>
              <w:t>19 – 20 horas</w:t>
            </w: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Coordinador/a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  <w:r>
              <w:t>MARÍA DOLORES LÓPEZ MARTÍNEZ</w:t>
            </w: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Asistentes</w:t>
            </w:r>
          </w:p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6651C" w:rsidRPr="00DA0108" w:rsidRDefault="00F6651C">
            <w:pPr>
              <w:autoSpaceDE w:val="0"/>
              <w:autoSpaceDN w:val="0"/>
              <w:adjustRightInd w:val="0"/>
              <w:spacing w:before="240" w:after="120" w:line="240" w:lineRule="auto"/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 w:rsidP="002C5C23">
            <w:pPr>
              <w:autoSpaceDE w:val="0"/>
              <w:autoSpaceDN w:val="0"/>
              <w:adjustRightInd w:val="0"/>
              <w:spacing w:after="0" w:line="240" w:lineRule="auto"/>
              <w:ind w:left="424"/>
            </w:pPr>
          </w:p>
          <w:p w:rsidR="00F6651C" w:rsidRPr="003C7B8B" w:rsidRDefault="00F6651C" w:rsidP="002C5C2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ÁNGELA CERVERA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ROSARIO RUBIA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VICTORIA GARCÍA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ISABEL GARCÍA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PEDRO SÁNCHEZ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INMACULADA MARTÍNEZ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ANA BELÉN CARREÑO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JOSÉ LUIS CASAS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JOSEFA RUIZ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CARMEN ARAGÜEZ</w:t>
            </w:r>
          </w:p>
          <w:p w:rsidR="00F6651C" w:rsidRPr="003C7B8B" w:rsidRDefault="00F6651C" w:rsidP="002C5C23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C7B8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LEONOR ROMERO</w:t>
            </w:r>
          </w:p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before="240" w:after="120" w:line="240" w:lineRule="auto"/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Ausencias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 w:rsidP="00436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</w:p>
          <w:p w:rsidR="00F6651C" w:rsidRPr="00DA0108" w:rsidRDefault="00F6651C" w:rsidP="00436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before="240" w:after="120" w:line="240" w:lineRule="auto"/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Otros asistentes (Asesoría de referencia, ponente...)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 w:rsidP="00436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</w:p>
          <w:p w:rsidR="00F6651C" w:rsidRPr="00DA0108" w:rsidRDefault="00F6651C" w:rsidP="00436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Orden del día</w:t>
            </w:r>
          </w:p>
          <w:p w:rsidR="00F6651C" w:rsidRPr="00DA0108" w:rsidRDefault="00F6651C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0431CD" w:rsidRDefault="00F6651C" w:rsidP="00B73FFC">
            <w:pPr>
              <w:pStyle w:val="Ttulo5"/>
              <w:keepNext/>
            </w:pPr>
            <w:r w:rsidRPr="000431CD">
              <w:t>T</w:t>
            </w:r>
            <w:r>
              <w:t xml:space="preserve">ALLER `` PÍNTAME UN POEMA, CUÉNTAME </w:t>
            </w:r>
            <w:r w:rsidRPr="000431CD">
              <w:t xml:space="preserve"> UN CUADRO´´</w:t>
            </w:r>
          </w:p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6651C" w:rsidRPr="00DA0108">
        <w:trPr>
          <w:trHeight w:val="1"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120" w:line="240" w:lineRule="auto"/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¿Conocen los/las asistentes el orden del día?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A010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A010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6651C" w:rsidRPr="00DA0108">
        <w:trPr>
          <w:trHeight w:val="1"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  <w:r>
              <w:t>SI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Desarrollo de de la sesión</w:t>
            </w:r>
          </w:p>
          <w:p w:rsidR="00F6651C" w:rsidRPr="00DA0108" w:rsidRDefault="00F6651C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 w:rsidP="00B73FF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6651C" w:rsidRDefault="00F6651C" w:rsidP="00B73FFC">
            <w:pPr>
              <w:ind w:left="1065" w:hanging="360"/>
              <w:jc w:val="both"/>
            </w:pPr>
            <w:r>
              <w:t>Se han confeccionado una serie de tare</w:t>
            </w:r>
            <w:r w:rsidR="001E5644">
              <w:t xml:space="preserve">as para realizarlas en el aula, </w:t>
            </w:r>
            <w:r>
              <w:t xml:space="preserve">mediante las cuales el alumnado pueda </w:t>
            </w:r>
            <w:r w:rsidRPr="000431CD">
              <w:t>reconocer y trabajar el sentimiento interior que genera la palabra, la expr</w:t>
            </w:r>
            <w:r>
              <w:t>esión, el color, el sonido. También u</w:t>
            </w:r>
            <w:r w:rsidRPr="000431CD">
              <w:t>tilizar el arte como pócima mágica que despierte y desarrolle en los alumnos sus capacidades dormidas.</w:t>
            </w:r>
          </w:p>
          <w:p w:rsidR="00F6651C" w:rsidRDefault="00F6651C" w:rsidP="00B73FFC">
            <w:pPr>
              <w:ind w:left="1065" w:hanging="360"/>
              <w:jc w:val="both"/>
            </w:pPr>
            <w:r>
              <w:t xml:space="preserve">Entre las tareas seleccionadas figuran: </w:t>
            </w:r>
          </w:p>
          <w:p w:rsidR="00F6651C" w:rsidRDefault="00F6651C" w:rsidP="003D03B0">
            <w:pPr>
              <w:numPr>
                <w:ilvl w:val="0"/>
                <w:numId w:val="3"/>
              </w:numPr>
              <w:jc w:val="both"/>
            </w:pPr>
            <w:r>
              <w:t xml:space="preserve">Audiciones de canciones de Serrat, Jarcha…,  sobre  poemas de Alberti, Lorca, A. Machado, Miguel Hernández </w:t>
            </w:r>
          </w:p>
          <w:p w:rsidR="001E5644" w:rsidRDefault="001E5644" w:rsidP="001E5644">
            <w:pPr>
              <w:numPr>
                <w:ilvl w:val="0"/>
                <w:numId w:val="3"/>
              </w:numPr>
              <w:jc w:val="both"/>
            </w:pPr>
            <w:r>
              <w:t>Ilustración de textos y poesías.</w:t>
            </w:r>
          </w:p>
          <w:p w:rsidR="00F6651C" w:rsidRPr="000431CD" w:rsidRDefault="00F6651C" w:rsidP="001E5644">
            <w:pPr>
              <w:numPr>
                <w:ilvl w:val="0"/>
                <w:numId w:val="3"/>
              </w:numPr>
              <w:jc w:val="both"/>
            </w:pPr>
            <w:r w:rsidRPr="000431CD">
              <w:t xml:space="preserve">Recortar de revistas fotografías o dibujos en los que aparezcan personajes o situaciones parecidas a las que haga referencia el poema. </w:t>
            </w:r>
          </w:p>
          <w:p w:rsidR="00F6651C" w:rsidRPr="000431CD" w:rsidRDefault="00F6651C" w:rsidP="003D03B0">
            <w:pPr>
              <w:pStyle w:val="Prrafodelista"/>
            </w:pPr>
          </w:p>
          <w:p w:rsidR="00F6651C" w:rsidRPr="000431CD" w:rsidRDefault="00F6651C" w:rsidP="003D03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0431CD">
              <w:t>Elaboración de elementos artísticos con material de reciclaje.</w:t>
            </w:r>
          </w:p>
          <w:p w:rsidR="00F6651C" w:rsidRPr="000431CD" w:rsidRDefault="00F6651C" w:rsidP="003D03B0">
            <w:pPr>
              <w:pStyle w:val="Prrafodelista"/>
            </w:pPr>
          </w:p>
          <w:p w:rsidR="00F6651C" w:rsidRPr="000431CD" w:rsidRDefault="00F6651C" w:rsidP="003D03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0431CD">
              <w:t>Collages.</w:t>
            </w:r>
          </w:p>
          <w:p w:rsidR="00F6651C" w:rsidRPr="000431CD" w:rsidRDefault="00F6651C" w:rsidP="003D03B0">
            <w:pPr>
              <w:pStyle w:val="Prrafodelista"/>
            </w:pPr>
          </w:p>
          <w:p w:rsidR="00F6651C" w:rsidRPr="000431CD" w:rsidRDefault="00F6651C" w:rsidP="003D03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0431CD">
              <w:t>Pinturas.</w:t>
            </w:r>
          </w:p>
          <w:p w:rsidR="00F6651C" w:rsidRPr="000431CD" w:rsidRDefault="00F6651C" w:rsidP="003D03B0">
            <w:pPr>
              <w:pStyle w:val="Prrafodelista"/>
            </w:pPr>
          </w:p>
          <w:p w:rsidR="00F6651C" w:rsidRDefault="00F6651C" w:rsidP="003D03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0431CD">
              <w:t>Exposición de todo el material elaborado</w:t>
            </w:r>
          </w:p>
          <w:p w:rsidR="00F6651C" w:rsidRDefault="00F6651C" w:rsidP="003D03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F6651C" w:rsidRDefault="00F6651C" w:rsidP="009E52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-      </w:t>
            </w:r>
            <w:r w:rsidRPr="000431CD">
              <w:rPr>
                <w:color w:val="000000"/>
              </w:rPr>
              <w:t xml:space="preserve">Realizar un vaciado de </w:t>
            </w:r>
            <w:r>
              <w:rPr>
                <w:color w:val="000000"/>
              </w:rPr>
              <w:t xml:space="preserve">palabras </w:t>
            </w:r>
            <w:r w:rsidRPr="000431CD">
              <w:rPr>
                <w:color w:val="000000"/>
              </w:rPr>
              <w:t>del poemay completar los huecos del modo que más les guste, procurando provocar expresiones divertidas, chocantes y creativas.</w:t>
            </w:r>
          </w:p>
          <w:p w:rsidR="001E5644" w:rsidRPr="009E52BC" w:rsidRDefault="001E5644" w:rsidP="009E52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-      Trabajar pinceladas de la </w:t>
            </w:r>
            <w:proofErr w:type="spellStart"/>
            <w:r>
              <w:rPr>
                <w:color w:val="000000"/>
              </w:rPr>
              <w:t>biografia</w:t>
            </w:r>
            <w:r w:rsidR="0031574C">
              <w:rPr>
                <w:color w:val="000000"/>
              </w:rPr>
              <w:t>de</w:t>
            </w:r>
            <w:proofErr w:type="spellEnd"/>
            <w:r w:rsidR="0031574C">
              <w:rPr>
                <w:color w:val="000000"/>
              </w:rPr>
              <w:t xml:space="preserve"> Carmen de burgos…</w:t>
            </w:r>
            <w:bookmarkStart w:id="0" w:name="_GoBack"/>
            <w:bookmarkEnd w:id="0"/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before="240" w:after="120" w:line="240" w:lineRule="auto"/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 w:rsidP="003D03B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Las </w:t>
            </w:r>
            <w:proofErr w:type="spellStart"/>
            <w:r>
              <w:t>activdades</w:t>
            </w:r>
            <w:proofErr w:type="spellEnd"/>
            <w:r>
              <w:t xml:space="preserve"> a realizar, según dificultad, se adecuarán a los diferentes niveles. Aunque se ha elegido </w:t>
            </w:r>
            <w:proofErr w:type="spellStart"/>
            <w:r>
              <w:t>tabajar</w:t>
            </w:r>
            <w:proofErr w:type="spellEnd"/>
            <w:r>
              <w:t xml:space="preserve"> en todo el centro el cuadro “La Noche estrellada “y el poema atribuido a Juan Ramón Jiménez,  tras ver el cuadro de Van Gogh en el MOMA.</w:t>
            </w: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Tareas pendientes</w:t>
            </w:r>
          </w:p>
          <w:p w:rsidR="00F6651C" w:rsidRPr="00DA0108" w:rsidRDefault="00F6651C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 w:rsidP="00436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</w:p>
          <w:p w:rsidR="00F6651C" w:rsidRPr="00DA0108" w:rsidRDefault="00F6651C" w:rsidP="00436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</w:p>
          <w:p w:rsidR="00F6651C" w:rsidRPr="00DA0108" w:rsidRDefault="00F6651C" w:rsidP="00436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6651C" w:rsidRPr="00DA0108">
        <w:trPr>
          <w:trHeight w:val="1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before="240" w:after="120" w:line="240" w:lineRule="auto"/>
            </w:pPr>
            <w:r w:rsidRPr="00DA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Otras observaciones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51C" w:rsidRPr="00DA0108" w:rsidRDefault="00F665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6651C" w:rsidRDefault="00F6651C" w:rsidP="0043675B">
      <w:pPr>
        <w:autoSpaceDE w:val="0"/>
        <w:autoSpaceDN w:val="0"/>
        <w:adjustRightInd w:val="0"/>
        <w:spacing w:after="120" w:line="240" w:lineRule="auto"/>
        <w:ind w:left="21"/>
      </w:pPr>
    </w:p>
    <w:p w:rsidR="00F6651C" w:rsidRDefault="00F6651C"/>
    <w:sectPr w:rsidR="00F6651C" w:rsidSect="00F618B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6A2508"/>
    <w:lvl w:ilvl="0">
      <w:numFmt w:val="bullet"/>
      <w:lvlText w:val="*"/>
      <w:lvlJc w:val="left"/>
    </w:lvl>
  </w:abstractNum>
  <w:abstractNum w:abstractNumId="1">
    <w:nsid w:val="390F4574"/>
    <w:multiLevelType w:val="hybridMultilevel"/>
    <w:tmpl w:val="9138ABA6"/>
    <w:lvl w:ilvl="0" w:tplc="47FCFA72">
      <w:start w:val="6"/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51F018AC"/>
    <w:multiLevelType w:val="hybridMultilevel"/>
    <w:tmpl w:val="3EF4A42C"/>
    <w:lvl w:ilvl="0" w:tplc="D3DC32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75B"/>
    <w:rsid w:val="000431CD"/>
    <w:rsid w:val="001E5644"/>
    <w:rsid w:val="002C5C23"/>
    <w:rsid w:val="0031574C"/>
    <w:rsid w:val="003B37F0"/>
    <w:rsid w:val="003C7B8B"/>
    <w:rsid w:val="003D03B0"/>
    <w:rsid w:val="0043675B"/>
    <w:rsid w:val="005C3AF6"/>
    <w:rsid w:val="007B006A"/>
    <w:rsid w:val="00816E95"/>
    <w:rsid w:val="008A6465"/>
    <w:rsid w:val="0091750B"/>
    <w:rsid w:val="009E52BC"/>
    <w:rsid w:val="00A82695"/>
    <w:rsid w:val="00AB2CE0"/>
    <w:rsid w:val="00B0653C"/>
    <w:rsid w:val="00B73FFC"/>
    <w:rsid w:val="00BA6459"/>
    <w:rsid w:val="00C06D7F"/>
    <w:rsid w:val="00DA0108"/>
    <w:rsid w:val="00F618B7"/>
    <w:rsid w:val="00F6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5B"/>
    <w:pPr>
      <w:spacing w:after="200" w:line="276" w:lineRule="auto"/>
    </w:pPr>
    <w:rPr>
      <w:rFonts w:cs="Calibri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B73FFC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B73FFC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D03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2017-05-22T08:01:00Z</dcterms:created>
  <dcterms:modified xsi:type="dcterms:W3CDTF">2017-05-26T09:04:00Z</dcterms:modified>
</cp:coreProperties>
</file>