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47" w:rsidRPr="0019674A" w:rsidRDefault="0019674A" w:rsidP="0019674A">
      <w:pPr>
        <w:rPr>
          <w:rFonts w:ascii="Times New Roman" w:hAnsi="Times New Roman" w:cs="Times New Roman"/>
          <w:b/>
          <w:sz w:val="32"/>
          <w:szCs w:val="32"/>
        </w:rPr>
      </w:pPr>
      <w:r w:rsidRPr="0019674A">
        <w:rPr>
          <w:rFonts w:ascii="Times New Roman" w:hAnsi="Times New Roman" w:cs="Times New Roman"/>
          <w:b/>
          <w:sz w:val="32"/>
          <w:szCs w:val="32"/>
        </w:rPr>
        <w:t>BIBLIOGRAFÍA</w:t>
      </w:r>
    </w:p>
    <w:p w:rsidR="0019674A" w:rsidRDefault="0019674A" w:rsidP="00196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74A" w:rsidRDefault="006A3BD7" w:rsidP="0019674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Abad</w:t>
      </w:r>
      <w:r w:rsidR="00206710">
        <w:rPr>
          <w:rFonts w:ascii="Times New Roman" w:hAnsi="Times New Roman" w:cs="Times New Roman"/>
          <w:sz w:val="24"/>
          <w:szCs w:val="24"/>
        </w:rPr>
        <w:t>, A</w:t>
      </w:r>
      <w:r w:rsidR="00BC2D1C" w:rsidRPr="00BC2D1C">
        <w:rPr>
          <w:rFonts w:ascii="Times New Roman" w:hAnsi="Times New Roman" w:cs="Times New Roman"/>
          <w:sz w:val="24"/>
          <w:szCs w:val="24"/>
        </w:rPr>
        <w:t xml:space="preserve">. (2004). </w:t>
      </w:r>
      <w:r w:rsidR="00BC2D1C" w:rsidRPr="00212D3E">
        <w:rPr>
          <w:rFonts w:ascii="Times New Roman" w:hAnsi="Times New Roman" w:cs="Times New Roman"/>
          <w:i/>
          <w:sz w:val="24"/>
          <w:szCs w:val="24"/>
        </w:rPr>
        <w:t>Historia del ballet y de la danza moderna</w:t>
      </w:r>
      <w:r w:rsidR="00BC2D1C" w:rsidRPr="00BC2D1C">
        <w:rPr>
          <w:rFonts w:ascii="Times New Roman" w:hAnsi="Times New Roman" w:cs="Times New Roman"/>
          <w:sz w:val="24"/>
          <w:szCs w:val="24"/>
        </w:rPr>
        <w:t>. Madrid: Alianza Editorial.</w:t>
      </w:r>
    </w:p>
    <w:p w:rsidR="00AD5392" w:rsidRDefault="00AD5392" w:rsidP="00AD539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Challet-Haas</w:t>
      </w:r>
      <w:proofErr w:type="spellEnd"/>
      <w:r>
        <w:rPr>
          <w:rFonts w:ascii="Times New Roman" w:hAnsi="Times New Roman" w:cs="Times New Roman"/>
          <w:sz w:val="24"/>
          <w:szCs w:val="24"/>
        </w:rPr>
        <w:t>, J. (1984).</w:t>
      </w:r>
      <w:r w:rsidRPr="00D07458">
        <w:rPr>
          <w:rFonts w:ascii="Times New Roman" w:hAnsi="Times New Roman" w:cs="Times New Roman"/>
          <w:sz w:val="24"/>
          <w:szCs w:val="24"/>
        </w:rPr>
        <w:t xml:space="preserve"> </w:t>
      </w:r>
      <w:r w:rsidRPr="00AD5392">
        <w:rPr>
          <w:rFonts w:ascii="Times New Roman" w:hAnsi="Times New Roman" w:cs="Times New Roman"/>
          <w:i/>
          <w:sz w:val="24"/>
          <w:szCs w:val="24"/>
        </w:rPr>
        <w:t xml:space="preserve">Manuel </w:t>
      </w:r>
      <w:proofErr w:type="spellStart"/>
      <w:r w:rsidRPr="00AD5392">
        <w:rPr>
          <w:rFonts w:ascii="Times New Roman" w:hAnsi="Times New Roman" w:cs="Times New Roman"/>
          <w:i/>
          <w:sz w:val="24"/>
          <w:szCs w:val="24"/>
        </w:rPr>
        <w:t>pratique</w:t>
      </w:r>
      <w:proofErr w:type="spellEnd"/>
      <w:r w:rsidRPr="00AD5392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D5392">
        <w:rPr>
          <w:rFonts w:ascii="Times New Roman" w:hAnsi="Times New Roman" w:cs="Times New Roman"/>
          <w:i/>
          <w:sz w:val="24"/>
          <w:szCs w:val="24"/>
        </w:rPr>
        <w:t>danse</w:t>
      </w:r>
      <w:proofErr w:type="spellEnd"/>
      <w:r w:rsidRPr="00AD53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5392">
        <w:rPr>
          <w:rFonts w:ascii="Times New Roman" w:hAnsi="Times New Roman" w:cs="Times New Roman"/>
          <w:i/>
          <w:sz w:val="24"/>
          <w:szCs w:val="24"/>
        </w:rPr>
        <w:t>clasique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5392">
        <w:rPr>
          <w:rFonts w:ascii="Times New Roman" w:hAnsi="Times New Roman" w:cs="Times New Roman"/>
          <w:sz w:val="24"/>
          <w:szCs w:val="24"/>
          <w:lang w:val="en-US"/>
        </w:rPr>
        <w:t xml:space="preserve">Paris: </w:t>
      </w:r>
      <w:proofErr w:type="spellStart"/>
      <w:r w:rsidRPr="00AD5392">
        <w:rPr>
          <w:rFonts w:ascii="Times New Roman" w:hAnsi="Times New Roman" w:cs="Times New Roman"/>
          <w:sz w:val="24"/>
          <w:szCs w:val="24"/>
          <w:lang w:val="en-US"/>
        </w:rPr>
        <w:t>Éditions</w:t>
      </w:r>
      <w:proofErr w:type="spellEnd"/>
      <w:r w:rsidRPr="00AD5392">
        <w:rPr>
          <w:rFonts w:ascii="Times New Roman" w:hAnsi="Times New Roman" w:cs="Times New Roman"/>
          <w:sz w:val="24"/>
          <w:szCs w:val="24"/>
          <w:lang w:val="en-US"/>
        </w:rPr>
        <w:t xml:space="preserve"> Amphora S. A.</w:t>
      </w:r>
    </w:p>
    <w:p w:rsidR="009F5A9B" w:rsidRDefault="009F5A9B" w:rsidP="009F5A9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Esteban, N. (1993).</w:t>
      </w:r>
      <w:r w:rsidRPr="00D07458">
        <w:rPr>
          <w:rFonts w:ascii="Times New Roman" w:hAnsi="Times New Roman" w:cs="Times New Roman"/>
          <w:sz w:val="24"/>
          <w:szCs w:val="24"/>
        </w:rPr>
        <w:t xml:space="preserve"> </w:t>
      </w:r>
      <w:r w:rsidRPr="009F5A9B">
        <w:rPr>
          <w:rFonts w:ascii="Times New Roman" w:hAnsi="Times New Roman" w:cs="Times New Roman"/>
          <w:i/>
          <w:sz w:val="24"/>
          <w:szCs w:val="24"/>
        </w:rPr>
        <w:t>Ballet Nacimiento de un arte</w:t>
      </w:r>
      <w:r w:rsidRPr="00D074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Madrid: </w:t>
      </w:r>
      <w:r w:rsidRPr="00D07458">
        <w:rPr>
          <w:rFonts w:ascii="Times New Roman" w:hAnsi="Times New Roman" w:cs="Times New Roman"/>
          <w:sz w:val="24"/>
          <w:szCs w:val="24"/>
        </w:rPr>
        <w:t>Librerías Deportivas Esteban Sanz, S. L.</w:t>
      </w:r>
    </w:p>
    <w:p w:rsidR="00AB762B" w:rsidRDefault="00AB762B" w:rsidP="00AB762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Espada, R. (1997).</w:t>
      </w:r>
      <w:r w:rsidRPr="00AB762B">
        <w:rPr>
          <w:rFonts w:ascii="Times New Roman" w:hAnsi="Times New Roman" w:cs="Times New Roman"/>
          <w:sz w:val="24"/>
          <w:szCs w:val="24"/>
        </w:rPr>
        <w:t xml:space="preserve"> </w:t>
      </w:r>
      <w:r w:rsidRPr="00AB762B">
        <w:rPr>
          <w:rFonts w:ascii="Times New Roman" w:hAnsi="Times New Roman" w:cs="Times New Roman"/>
          <w:i/>
          <w:sz w:val="24"/>
          <w:szCs w:val="24"/>
        </w:rPr>
        <w:t>La Danza Española su aprendizaje y conservación</w:t>
      </w:r>
      <w:r w:rsidRPr="00AB76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Madrid: </w:t>
      </w:r>
      <w:r w:rsidRPr="00AB762B">
        <w:rPr>
          <w:rFonts w:ascii="Times New Roman" w:hAnsi="Times New Roman" w:cs="Times New Roman"/>
          <w:sz w:val="24"/>
          <w:szCs w:val="24"/>
        </w:rPr>
        <w:t>Librerías Deportivas E</w:t>
      </w:r>
      <w:r>
        <w:rPr>
          <w:rFonts w:ascii="Times New Roman" w:hAnsi="Times New Roman" w:cs="Times New Roman"/>
          <w:sz w:val="24"/>
          <w:szCs w:val="24"/>
        </w:rPr>
        <w:t>steban Sanz, S. L.</w:t>
      </w:r>
    </w:p>
    <w:p w:rsidR="00404FC5" w:rsidRPr="00404FC5" w:rsidRDefault="00404FC5" w:rsidP="00404FC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Guillot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Prudhommeau</w:t>
      </w:r>
      <w:proofErr w:type="spellEnd"/>
      <w:r>
        <w:rPr>
          <w:rFonts w:ascii="Times New Roman" w:hAnsi="Times New Roman" w:cs="Times New Roman"/>
          <w:sz w:val="24"/>
          <w:szCs w:val="24"/>
        </w:rPr>
        <w:t>, G. (1974).</w:t>
      </w:r>
      <w:r w:rsidRPr="00404FC5">
        <w:rPr>
          <w:rFonts w:ascii="Times New Roman" w:hAnsi="Times New Roman" w:cs="Times New Roman"/>
          <w:sz w:val="24"/>
          <w:szCs w:val="24"/>
        </w:rPr>
        <w:t xml:space="preserve"> </w:t>
      </w:r>
      <w:r w:rsidRPr="00404FC5">
        <w:rPr>
          <w:rFonts w:ascii="Times New Roman" w:hAnsi="Times New Roman" w:cs="Times New Roman"/>
          <w:i/>
          <w:sz w:val="24"/>
          <w:szCs w:val="24"/>
        </w:rPr>
        <w:t>Gramática de la danza clásica</w:t>
      </w:r>
      <w:r w:rsidRPr="00404F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Buenos Aires: </w:t>
      </w:r>
      <w:r w:rsidRPr="00404F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ditorial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Hachette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7458" w:rsidRPr="00D07458" w:rsidRDefault="00D07458" w:rsidP="00D0745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458">
        <w:rPr>
          <w:rFonts w:ascii="Times New Roman" w:hAnsi="Times New Roman" w:cs="Times New Roman"/>
          <w:sz w:val="24"/>
          <w:szCs w:val="24"/>
        </w:rPr>
        <w:t>Herrera, F</w:t>
      </w:r>
      <w:r>
        <w:rPr>
          <w:rFonts w:ascii="Times New Roman" w:hAnsi="Times New Roman" w:cs="Times New Roman"/>
          <w:sz w:val="24"/>
          <w:szCs w:val="24"/>
        </w:rPr>
        <w:t>. &amp; Weber, M. (2006).</w:t>
      </w:r>
      <w:r w:rsidRPr="00D07458">
        <w:rPr>
          <w:rFonts w:ascii="Times New Roman" w:hAnsi="Times New Roman" w:cs="Times New Roman"/>
          <w:sz w:val="24"/>
          <w:szCs w:val="24"/>
        </w:rPr>
        <w:t xml:space="preserve"> </w:t>
      </w:r>
      <w:r w:rsidRPr="00D07458">
        <w:rPr>
          <w:rFonts w:ascii="Times New Roman" w:hAnsi="Times New Roman" w:cs="Times New Roman"/>
          <w:i/>
          <w:sz w:val="24"/>
          <w:szCs w:val="24"/>
        </w:rPr>
        <w:t>Danzas en la música del Laúd, Guitarra y Vihuela</w:t>
      </w:r>
      <w:r w:rsidRPr="00D074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Valencia: </w:t>
      </w:r>
      <w:r w:rsidRPr="00D07458">
        <w:rPr>
          <w:rFonts w:ascii="Times New Roman" w:hAnsi="Times New Roman" w:cs="Times New Roman"/>
          <w:sz w:val="24"/>
          <w:szCs w:val="24"/>
        </w:rPr>
        <w:t>PILES, Editor</w:t>
      </w:r>
      <w:r>
        <w:rPr>
          <w:rFonts w:ascii="Times New Roman" w:hAnsi="Times New Roman" w:cs="Times New Roman"/>
          <w:sz w:val="24"/>
          <w:szCs w:val="24"/>
        </w:rPr>
        <w:t>ial de la Música, S. A</w:t>
      </w:r>
      <w:r w:rsidRPr="00D07458">
        <w:rPr>
          <w:rFonts w:ascii="Times New Roman" w:hAnsi="Times New Roman" w:cs="Times New Roman"/>
          <w:sz w:val="24"/>
          <w:szCs w:val="24"/>
        </w:rPr>
        <w:t>.</w:t>
      </w:r>
    </w:p>
    <w:p w:rsidR="00206710" w:rsidRDefault="00206710" w:rsidP="002067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Horst,</w:t>
      </w:r>
      <w:r w:rsidRPr="00206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 (1966). </w:t>
      </w:r>
      <w:r w:rsidRPr="00212D3E">
        <w:rPr>
          <w:rFonts w:ascii="Times New Roman" w:hAnsi="Times New Roman" w:cs="Times New Roman"/>
          <w:i/>
          <w:sz w:val="24"/>
          <w:szCs w:val="24"/>
        </w:rPr>
        <w:t>Formas preclásicas de la danza</w:t>
      </w:r>
      <w:r w:rsidRPr="0019674A">
        <w:rPr>
          <w:rFonts w:ascii="Times New Roman" w:hAnsi="Times New Roman" w:cs="Times New Roman"/>
          <w:sz w:val="24"/>
          <w:szCs w:val="24"/>
        </w:rPr>
        <w:t>. Buenos Aires: Editorial Universitaria de Buenos Aires.</w:t>
      </w:r>
    </w:p>
    <w:p w:rsidR="00AD5392" w:rsidRDefault="00AD5392" w:rsidP="00AD539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Kersley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L. &amp; Sinclair, J. (1997).</w:t>
      </w:r>
      <w:r w:rsidRPr="00AD5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392">
        <w:rPr>
          <w:rFonts w:ascii="Times New Roman" w:hAnsi="Times New Roman" w:cs="Times New Roman"/>
          <w:i/>
          <w:sz w:val="24"/>
          <w:szCs w:val="24"/>
          <w:lang w:val="en-US"/>
        </w:rPr>
        <w:t>A Dictionary of Ballet Terms</w:t>
      </w:r>
      <w:r w:rsidRPr="00AD53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London: A &amp; C Black.</w:t>
      </w:r>
    </w:p>
    <w:p w:rsidR="00F24EC5" w:rsidRPr="00F24EC5" w:rsidRDefault="00F24EC5" w:rsidP="00F24EC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Matamoro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B.</w:t>
      </w:r>
      <w:r w:rsidRPr="00F24EC5">
        <w:rPr>
          <w:rFonts w:ascii="Times New Roman" w:hAnsi="Times New Roman" w:cs="Times New Roman"/>
          <w:sz w:val="24"/>
          <w:szCs w:val="24"/>
          <w:lang w:val="en-US"/>
        </w:rPr>
        <w:t xml:space="preserve"> (1998). </w:t>
      </w:r>
      <w:r w:rsidRPr="00F24EC5">
        <w:rPr>
          <w:rFonts w:ascii="Times New Roman" w:hAnsi="Times New Roman" w:cs="Times New Roman"/>
          <w:i/>
          <w:sz w:val="24"/>
          <w:szCs w:val="24"/>
          <w:lang w:val="en-US"/>
        </w:rPr>
        <w:t>El Ballet</w:t>
      </w:r>
      <w:r w:rsidRPr="00F24EC5">
        <w:rPr>
          <w:rFonts w:ascii="Times New Roman" w:hAnsi="Times New Roman" w:cs="Times New Roman"/>
          <w:sz w:val="24"/>
          <w:szCs w:val="24"/>
          <w:lang w:val="en-US"/>
        </w:rPr>
        <w:t xml:space="preserve">. Madrid: </w:t>
      </w:r>
      <w:proofErr w:type="spellStart"/>
      <w:r w:rsidRPr="00F24EC5">
        <w:rPr>
          <w:rFonts w:ascii="Times New Roman" w:hAnsi="Times New Roman" w:cs="Times New Roman"/>
          <w:sz w:val="24"/>
          <w:szCs w:val="24"/>
          <w:lang w:val="en-US"/>
        </w:rPr>
        <w:t>Acento</w:t>
      </w:r>
      <w:proofErr w:type="spellEnd"/>
      <w:r w:rsidRPr="00F24EC5">
        <w:rPr>
          <w:rFonts w:ascii="Times New Roman" w:hAnsi="Times New Roman" w:cs="Times New Roman"/>
          <w:sz w:val="24"/>
          <w:szCs w:val="24"/>
          <w:lang w:val="en-US"/>
        </w:rPr>
        <w:t xml:space="preserve"> Editorial.</w:t>
      </w:r>
    </w:p>
    <w:p w:rsidR="00D07458" w:rsidRDefault="0019674A" w:rsidP="00AD539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7458">
        <w:rPr>
          <w:rFonts w:ascii="Times New Roman" w:hAnsi="Times New Roman" w:cs="Times New Roman"/>
          <w:sz w:val="24"/>
          <w:szCs w:val="24"/>
          <w:lang w:val="en-US"/>
        </w:rPr>
        <w:t>Moatti</w:t>
      </w:r>
      <w:proofErr w:type="spellEnd"/>
      <w:r w:rsidRPr="00D07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06710" w:rsidRPr="00D07458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397100" w:rsidRPr="00D07458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D07458">
        <w:rPr>
          <w:rFonts w:ascii="Times New Roman" w:hAnsi="Times New Roman" w:cs="Times New Roman"/>
          <w:sz w:val="24"/>
          <w:szCs w:val="24"/>
          <w:lang w:val="en-US"/>
        </w:rPr>
        <w:t>Sirvin</w:t>
      </w:r>
      <w:proofErr w:type="spellEnd"/>
      <w:r w:rsidR="00397100" w:rsidRPr="00D07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06710" w:rsidRPr="00D0745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07458">
        <w:rPr>
          <w:rFonts w:ascii="Times New Roman" w:hAnsi="Times New Roman" w:cs="Times New Roman"/>
          <w:sz w:val="24"/>
          <w:szCs w:val="24"/>
          <w:lang w:val="en-US"/>
        </w:rPr>
        <w:t xml:space="preserve">. (2002). </w:t>
      </w:r>
      <w:r w:rsidRPr="00D074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Les </w:t>
      </w:r>
      <w:proofErr w:type="spellStart"/>
      <w:r w:rsidRPr="00D07458">
        <w:rPr>
          <w:rFonts w:ascii="Times New Roman" w:hAnsi="Times New Roman" w:cs="Times New Roman"/>
          <w:i/>
          <w:sz w:val="24"/>
          <w:szCs w:val="24"/>
          <w:lang w:val="en-US"/>
        </w:rPr>
        <w:t>Grands</w:t>
      </w:r>
      <w:proofErr w:type="spellEnd"/>
      <w:r w:rsidRPr="00D074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Ballets du </w:t>
      </w:r>
      <w:proofErr w:type="spellStart"/>
      <w:r w:rsidRPr="00D07458">
        <w:rPr>
          <w:rFonts w:ascii="Times New Roman" w:hAnsi="Times New Roman" w:cs="Times New Roman"/>
          <w:i/>
          <w:sz w:val="24"/>
          <w:szCs w:val="24"/>
          <w:lang w:val="en-US"/>
        </w:rPr>
        <w:t>Répertoire</w:t>
      </w:r>
      <w:proofErr w:type="spellEnd"/>
      <w:r w:rsidRPr="00D07458">
        <w:rPr>
          <w:rFonts w:ascii="Times New Roman" w:hAnsi="Times New Roman" w:cs="Times New Roman"/>
          <w:sz w:val="24"/>
          <w:szCs w:val="24"/>
          <w:lang w:val="en-US"/>
        </w:rPr>
        <w:t>. Paris: Larousse</w:t>
      </w:r>
      <w:r w:rsidR="009E7E1B" w:rsidRPr="00D074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A19" w:rsidRPr="004B6A19" w:rsidRDefault="004B6A19" w:rsidP="00AD539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A19">
        <w:rPr>
          <w:rFonts w:ascii="Times New Roman" w:hAnsi="Times New Roman" w:cs="Times New Roman"/>
          <w:sz w:val="24"/>
          <w:szCs w:val="24"/>
          <w:lang w:val="en-US"/>
        </w:rPr>
        <w:t xml:space="preserve">Pritchard, J. (2011). </w:t>
      </w:r>
      <w:r w:rsidRPr="004B6A19">
        <w:rPr>
          <w:rFonts w:ascii="Times New Roman" w:hAnsi="Times New Roman" w:cs="Times New Roman"/>
          <w:i/>
          <w:sz w:val="24"/>
          <w:szCs w:val="24"/>
        </w:rPr>
        <w:t xml:space="preserve">Los Ballets Rusos de </w:t>
      </w:r>
      <w:proofErr w:type="spellStart"/>
      <w:r w:rsidRPr="004B6A19">
        <w:rPr>
          <w:rFonts w:ascii="Times New Roman" w:hAnsi="Times New Roman" w:cs="Times New Roman"/>
          <w:i/>
          <w:sz w:val="24"/>
          <w:szCs w:val="24"/>
        </w:rPr>
        <w:t>Diaghilev</w:t>
      </w:r>
      <w:proofErr w:type="spellEnd"/>
      <w:r w:rsidRPr="004B6A19">
        <w:rPr>
          <w:rFonts w:ascii="Times New Roman" w:hAnsi="Times New Roman" w:cs="Times New Roman"/>
          <w:i/>
          <w:sz w:val="24"/>
          <w:szCs w:val="24"/>
        </w:rPr>
        <w:t>, 1909/1929</w:t>
      </w:r>
      <w:r w:rsidRPr="004B6A19">
        <w:rPr>
          <w:rFonts w:ascii="Times New Roman" w:hAnsi="Times New Roman" w:cs="Times New Roman"/>
          <w:sz w:val="24"/>
          <w:szCs w:val="24"/>
        </w:rPr>
        <w:t xml:space="preserve">. </w:t>
      </w:r>
      <w:r w:rsidRPr="004B6A19">
        <w:rPr>
          <w:rFonts w:ascii="Times New Roman" w:hAnsi="Times New Roman" w:cs="Times New Roman"/>
          <w:i/>
          <w:sz w:val="24"/>
          <w:szCs w:val="24"/>
        </w:rPr>
        <w:t>Cuando el arte baila con la música</w:t>
      </w:r>
      <w:r w:rsidRPr="004B6A19">
        <w:rPr>
          <w:rFonts w:ascii="Times New Roman" w:hAnsi="Times New Roman" w:cs="Times New Roman"/>
          <w:sz w:val="24"/>
          <w:szCs w:val="24"/>
        </w:rPr>
        <w:t xml:space="preserve">. </w:t>
      </w:r>
      <w:r w:rsidR="005B290A">
        <w:rPr>
          <w:rFonts w:ascii="Times New Roman" w:hAnsi="Times New Roman" w:cs="Times New Roman"/>
          <w:sz w:val="24"/>
          <w:szCs w:val="24"/>
        </w:rPr>
        <w:t xml:space="preserve">Barcelona: </w:t>
      </w:r>
      <w:r>
        <w:rPr>
          <w:rFonts w:ascii="Times New Roman" w:hAnsi="Times New Roman" w:cs="Times New Roman"/>
          <w:sz w:val="24"/>
          <w:szCs w:val="24"/>
        </w:rPr>
        <w:t>Turner Publicaciones.</w:t>
      </w:r>
    </w:p>
    <w:p w:rsidR="008071C1" w:rsidRDefault="008071C1" w:rsidP="008071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Ryman, Rhonda (1997).</w:t>
      </w:r>
      <w:r w:rsidRPr="00D07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71C1">
        <w:rPr>
          <w:rFonts w:ascii="Times New Roman" w:hAnsi="Times New Roman" w:cs="Times New Roman"/>
          <w:i/>
          <w:sz w:val="24"/>
          <w:szCs w:val="24"/>
          <w:lang w:val="en-US"/>
        </w:rPr>
        <w:t>Dictionary of Classical Ballet Terminology</w:t>
      </w:r>
      <w:r w:rsidRPr="00D074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London: </w:t>
      </w:r>
      <w:r w:rsidRPr="00D07458">
        <w:rPr>
          <w:rFonts w:ascii="Times New Roman" w:hAnsi="Times New Roman" w:cs="Times New Roman"/>
          <w:sz w:val="24"/>
          <w:szCs w:val="24"/>
          <w:lang w:val="en-US"/>
        </w:rPr>
        <w:t>Royal Academy of Dancing.</w:t>
      </w:r>
    </w:p>
    <w:p w:rsidR="00BB2B2B" w:rsidRDefault="00BB2B2B" w:rsidP="00BB2B2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A19">
        <w:rPr>
          <w:rFonts w:ascii="Times New Roman" w:hAnsi="Times New Roman" w:cs="Times New Roman"/>
          <w:sz w:val="24"/>
          <w:szCs w:val="24"/>
          <w:lang w:val="en-US"/>
        </w:rPr>
        <w:t>Salazar, A. (19</w:t>
      </w:r>
      <w:r>
        <w:rPr>
          <w:rFonts w:ascii="Times New Roman" w:hAnsi="Times New Roman" w:cs="Times New Roman"/>
          <w:sz w:val="24"/>
          <w:szCs w:val="24"/>
        </w:rPr>
        <w:t>49).</w:t>
      </w:r>
      <w:r w:rsidRPr="00D07458">
        <w:rPr>
          <w:rFonts w:ascii="Times New Roman" w:hAnsi="Times New Roman" w:cs="Times New Roman"/>
          <w:sz w:val="24"/>
          <w:szCs w:val="24"/>
        </w:rPr>
        <w:t xml:space="preserve"> </w:t>
      </w:r>
      <w:r w:rsidRPr="00BB2B2B">
        <w:rPr>
          <w:rFonts w:ascii="Times New Roman" w:hAnsi="Times New Roman" w:cs="Times New Roman"/>
          <w:i/>
          <w:sz w:val="24"/>
          <w:szCs w:val="24"/>
        </w:rPr>
        <w:t>La danza y el ballet</w:t>
      </w:r>
      <w:r w:rsidRPr="00D074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México: </w:t>
      </w:r>
      <w:r w:rsidRPr="00D07458">
        <w:rPr>
          <w:rFonts w:ascii="Times New Roman" w:hAnsi="Times New Roman" w:cs="Times New Roman"/>
          <w:sz w:val="24"/>
          <w:szCs w:val="24"/>
        </w:rPr>
        <w:t>Fon</w:t>
      </w:r>
      <w:r>
        <w:rPr>
          <w:rFonts w:ascii="Times New Roman" w:hAnsi="Times New Roman" w:cs="Times New Roman"/>
          <w:sz w:val="24"/>
          <w:szCs w:val="24"/>
        </w:rPr>
        <w:t>do de Cultura Económica.</w:t>
      </w:r>
    </w:p>
    <w:p w:rsidR="00AB762B" w:rsidRPr="00AB762B" w:rsidRDefault="00AB762B" w:rsidP="00AB762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Sorley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Walker, K. (1975).</w:t>
      </w:r>
      <w:r w:rsidRPr="00D07458">
        <w:rPr>
          <w:rFonts w:ascii="Times New Roman" w:hAnsi="Times New Roman" w:cs="Times New Roman"/>
          <w:sz w:val="24"/>
          <w:szCs w:val="24"/>
        </w:rPr>
        <w:t xml:space="preserve"> </w:t>
      </w:r>
      <w:r w:rsidRPr="00AB762B">
        <w:rPr>
          <w:rFonts w:ascii="Times New Roman" w:hAnsi="Times New Roman" w:cs="Times New Roman"/>
          <w:i/>
          <w:sz w:val="24"/>
          <w:szCs w:val="24"/>
        </w:rPr>
        <w:t>La Danza y sus creadores</w:t>
      </w:r>
      <w:r w:rsidRPr="00D074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Buenos Aires: </w:t>
      </w:r>
      <w:r w:rsidRPr="00D07458">
        <w:rPr>
          <w:rFonts w:ascii="Times New Roman" w:hAnsi="Times New Roman" w:cs="Times New Roman"/>
          <w:sz w:val="24"/>
          <w:szCs w:val="24"/>
        </w:rPr>
        <w:t>Edit</w:t>
      </w:r>
      <w:r>
        <w:rPr>
          <w:rFonts w:ascii="Times New Roman" w:hAnsi="Times New Roman" w:cs="Times New Roman"/>
          <w:sz w:val="24"/>
          <w:szCs w:val="24"/>
        </w:rPr>
        <w:t xml:space="preserve">orial Víctor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Leru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B03" w:rsidRPr="00E06B03" w:rsidRDefault="00E06B03" w:rsidP="00E06B0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B2B">
        <w:rPr>
          <w:rFonts w:ascii="Times New Roman" w:hAnsi="Times New Roman" w:cs="Times New Roman"/>
          <w:sz w:val="24"/>
          <w:szCs w:val="24"/>
        </w:rPr>
        <w:t>Thorpe</w:t>
      </w:r>
      <w:proofErr w:type="spellEnd"/>
      <w:r w:rsidRPr="00BB2B2B">
        <w:rPr>
          <w:rFonts w:ascii="Times New Roman" w:hAnsi="Times New Roman" w:cs="Times New Roman"/>
          <w:sz w:val="24"/>
          <w:szCs w:val="24"/>
        </w:rPr>
        <w:t xml:space="preserve">, C. (1982). </w:t>
      </w:r>
      <w:r w:rsidRPr="00BB2B2B">
        <w:rPr>
          <w:rFonts w:ascii="Times New Roman" w:hAnsi="Times New Roman" w:cs="Times New Roman"/>
          <w:i/>
          <w:sz w:val="24"/>
          <w:szCs w:val="24"/>
        </w:rPr>
        <w:t>El fascinante mundo del Ballet</w:t>
      </w:r>
      <w:r w:rsidRPr="00BB2B2B">
        <w:rPr>
          <w:rFonts w:ascii="Times New Roman" w:hAnsi="Times New Roman" w:cs="Times New Roman"/>
          <w:sz w:val="24"/>
          <w:szCs w:val="24"/>
        </w:rPr>
        <w:t xml:space="preserve">. </w:t>
      </w:r>
      <w:r w:rsidRPr="00F24EC5">
        <w:rPr>
          <w:rFonts w:ascii="Times New Roman" w:hAnsi="Times New Roman" w:cs="Times New Roman"/>
          <w:sz w:val="24"/>
          <w:szCs w:val="24"/>
        </w:rPr>
        <w:t xml:space="preserve">Barcelona: </w:t>
      </w:r>
      <w:r w:rsidRPr="00E06B03">
        <w:rPr>
          <w:rFonts w:ascii="Times New Roman" w:hAnsi="Times New Roman" w:cs="Times New Roman"/>
          <w:sz w:val="24"/>
          <w:szCs w:val="24"/>
        </w:rPr>
        <w:t xml:space="preserve">Instituto </w:t>
      </w:r>
      <w:proofErr w:type="spellStart"/>
      <w:r w:rsidRPr="00E06B03">
        <w:rPr>
          <w:rFonts w:ascii="Times New Roman" w:hAnsi="Times New Roman" w:cs="Times New Roman"/>
          <w:sz w:val="24"/>
          <w:szCs w:val="24"/>
        </w:rPr>
        <w:t>Parramon</w:t>
      </w:r>
      <w:proofErr w:type="spellEnd"/>
      <w:r w:rsidRPr="00E06B03">
        <w:rPr>
          <w:rFonts w:ascii="Times New Roman" w:hAnsi="Times New Roman" w:cs="Times New Roman"/>
          <w:sz w:val="24"/>
          <w:szCs w:val="24"/>
        </w:rPr>
        <w:t xml:space="preserve"> Ediciones, S. A.</w:t>
      </w:r>
    </w:p>
    <w:p w:rsidR="006D1CE4" w:rsidRDefault="006D1CE4" w:rsidP="009F5A9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2B2B">
        <w:rPr>
          <w:rFonts w:ascii="Times New Roman" w:hAnsi="Times New Roman" w:cs="Times New Roman"/>
          <w:sz w:val="24"/>
          <w:szCs w:val="24"/>
        </w:rPr>
        <w:t>Vaganova</w:t>
      </w:r>
      <w:proofErr w:type="spellEnd"/>
      <w:r w:rsidRPr="00BB2B2B">
        <w:rPr>
          <w:rFonts w:ascii="Times New Roman" w:hAnsi="Times New Roman" w:cs="Times New Roman"/>
          <w:sz w:val="24"/>
          <w:szCs w:val="24"/>
        </w:rPr>
        <w:t xml:space="preserve">, A. (1969). </w:t>
      </w:r>
      <w:r w:rsidRPr="00BB2B2B">
        <w:rPr>
          <w:rFonts w:ascii="Times New Roman" w:hAnsi="Times New Roman" w:cs="Times New Roman"/>
          <w:i/>
          <w:sz w:val="24"/>
          <w:szCs w:val="24"/>
        </w:rPr>
        <w:t>Basic Pr</w:t>
      </w:r>
      <w:proofErr w:type="spellStart"/>
      <w:r w:rsidRPr="003E0BC9">
        <w:rPr>
          <w:rFonts w:ascii="Times New Roman" w:hAnsi="Times New Roman" w:cs="Times New Roman"/>
          <w:i/>
          <w:sz w:val="24"/>
          <w:szCs w:val="24"/>
          <w:lang w:val="en-US"/>
        </w:rPr>
        <w:t>inciples</w:t>
      </w:r>
      <w:proofErr w:type="spellEnd"/>
      <w:r w:rsidRPr="003E0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Classical Ballet</w:t>
      </w:r>
      <w:r w:rsidRPr="006D1C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E0BC9">
        <w:rPr>
          <w:rFonts w:ascii="Times New Roman" w:hAnsi="Times New Roman" w:cs="Times New Roman"/>
          <w:i/>
          <w:sz w:val="24"/>
          <w:szCs w:val="24"/>
          <w:lang w:val="en-US"/>
        </w:rPr>
        <w:t>Russian Ballet Technique</w:t>
      </w:r>
      <w:r w:rsidRPr="006D1C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E0BC9">
        <w:rPr>
          <w:rFonts w:ascii="Times New Roman" w:hAnsi="Times New Roman" w:cs="Times New Roman"/>
          <w:sz w:val="24"/>
          <w:szCs w:val="24"/>
          <w:lang w:val="en-US"/>
        </w:rPr>
        <w:t xml:space="preserve">New York: </w:t>
      </w:r>
      <w:r w:rsidRPr="006D1CE4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3E0BC9">
        <w:rPr>
          <w:rFonts w:ascii="Times New Roman" w:hAnsi="Times New Roman" w:cs="Times New Roman"/>
          <w:sz w:val="24"/>
          <w:szCs w:val="24"/>
          <w:lang w:val="en-US"/>
        </w:rPr>
        <w:t>ver Publications, Inc.</w:t>
      </w:r>
    </w:p>
    <w:p w:rsidR="00AB6E3B" w:rsidRPr="00AB6E3B" w:rsidRDefault="00AB6E3B" w:rsidP="009F5A9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E3B">
        <w:rPr>
          <w:rFonts w:ascii="Times New Roman" w:hAnsi="Times New Roman" w:cs="Times New Roman"/>
          <w:sz w:val="24"/>
          <w:szCs w:val="24"/>
        </w:rPr>
        <w:t xml:space="preserve">Warren, G. W. (1989). </w:t>
      </w:r>
      <w:r w:rsidRPr="009E6235">
        <w:rPr>
          <w:rFonts w:ascii="Times New Roman" w:hAnsi="Times New Roman" w:cs="Times New Roman"/>
          <w:i/>
          <w:sz w:val="24"/>
          <w:szCs w:val="24"/>
          <w:lang w:val="en-US"/>
        </w:rPr>
        <w:t>Classical Ballet Technique</w:t>
      </w:r>
      <w:r w:rsidRPr="009E62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E6687">
        <w:rPr>
          <w:rFonts w:ascii="Times New Roman" w:hAnsi="Times New Roman" w:cs="Times New Roman"/>
          <w:sz w:val="24"/>
          <w:szCs w:val="24"/>
          <w:lang w:val="en-US"/>
        </w:rPr>
        <w:t>Florida</w:t>
      </w:r>
      <w:r w:rsidRPr="00AB6E3B">
        <w:rPr>
          <w:rFonts w:ascii="Times New Roman" w:hAnsi="Times New Roman" w:cs="Times New Roman"/>
          <w:sz w:val="24"/>
          <w:szCs w:val="24"/>
          <w:lang w:val="en-US"/>
        </w:rPr>
        <w:t>: University Press of Florida.</w:t>
      </w:r>
    </w:p>
    <w:p w:rsidR="00D07458" w:rsidRDefault="00D07458" w:rsidP="00AB762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E3B">
        <w:rPr>
          <w:rFonts w:ascii="Times New Roman" w:hAnsi="Times New Roman" w:cs="Times New Roman"/>
          <w:sz w:val="24"/>
          <w:szCs w:val="24"/>
        </w:rPr>
        <w:t xml:space="preserve">Zamora, A. (2001). </w:t>
      </w:r>
      <w:r w:rsidRPr="00AB6E3B">
        <w:rPr>
          <w:rFonts w:ascii="Times New Roman" w:hAnsi="Times New Roman" w:cs="Times New Roman"/>
          <w:i/>
          <w:sz w:val="24"/>
          <w:szCs w:val="24"/>
        </w:rPr>
        <w:t>Danzas del mundo</w:t>
      </w:r>
      <w:r w:rsidR="00AD5392" w:rsidRPr="00AB6E3B">
        <w:rPr>
          <w:rFonts w:ascii="Times New Roman" w:hAnsi="Times New Roman" w:cs="Times New Roman"/>
          <w:sz w:val="24"/>
          <w:szCs w:val="24"/>
        </w:rPr>
        <w:t>. Madrid: Editorial CCS.</w:t>
      </w:r>
    </w:p>
    <w:p w:rsidR="001819F8" w:rsidRPr="001819F8" w:rsidRDefault="001819F8" w:rsidP="001819F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E3B">
        <w:rPr>
          <w:rFonts w:ascii="Times New Roman" w:hAnsi="Times New Roman" w:cs="Times New Roman"/>
          <w:sz w:val="24"/>
          <w:szCs w:val="24"/>
        </w:rPr>
        <w:t>Zamora, A.</w:t>
      </w:r>
      <w:r>
        <w:rPr>
          <w:rFonts w:ascii="Times New Roman" w:hAnsi="Times New Roman" w:cs="Times New Roman"/>
          <w:sz w:val="24"/>
          <w:szCs w:val="24"/>
        </w:rPr>
        <w:t xml:space="preserve"> (2005</w:t>
      </w:r>
      <w:r w:rsidRPr="00AB6E3B">
        <w:rPr>
          <w:rFonts w:ascii="Times New Roman" w:hAnsi="Times New Roman" w:cs="Times New Roman"/>
          <w:sz w:val="24"/>
          <w:szCs w:val="24"/>
        </w:rPr>
        <w:t xml:space="preserve">). </w:t>
      </w:r>
      <w:r w:rsidRPr="00AB6E3B">
        <w:rPr>
          <w:rFonts w:ascii="Times New Roman" w:hAnsi="Times New Roman" w:cs="Times New Roman"/>
          <w:i/>
          <w:sz w:val="24"/>
          <w:szCs w:val="24"/>
        </w:rPr>
        <w:t>Danzas del mundo</w:t>
      </w:r>
      <w:r>
        <w:rPr>
          <w:rFonts w:ascii="Times New Roman" w:hAnsi="Times New Roman" w:cs="Times New Roman"/>
          <w:i/>
          <w:sz w:val="24"/>
          <w:szCs w:val="24"/>
        </w:rPr>
        <w:t>/2</w:t>
      </w:r>
      <w:r w:rsidRPr="00AB6E3B">
        <w:rPr>
          <w:rFonts w:ascii="Times New Roman" w:hAnsi="Times New Roman" w:cs="Times New Roman"/>
          <w:sz w:val="24"/>
          <w:szCs w:val="24"/>
        </w:rPr>
        <w:t>. Madrid: Editorial CCS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819F8" w:rsidRPr="001819F8" w:rsidSect="00A52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CD4"/>
    <w:multiLevelType w:val="hybridMultilevel"/>
    <w:tmpl w:val="F2EE525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E3805"/>
    <w:multiLevelType w:val="hybridMultilevel"/>
    <w:tmpl w:val="D360A8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74A"/>
    <w:rsid w:val="000D4929"/>
    <w:rsid w:val="001819F8"/>
    <w:rsid w:val="0019674A"/>
    <w:rsid w:val="00206710"/>
    <w:rsid w:val="00212D3E"/>
    <w:rsid w:val="00386643"/>
    <w:rsid w:val="00397100"/>
    <w:rsid w:val="003E0BC9"/>
    <w:rsid w:val="00404FC5"/>
    <w:rsid w:val="004B6A19"/>
    <w:rsid w:val="005B290A"/>
    <w:rsid w:val="006A3BD7"/>
    <w:rsid w:val="006D1CE4"/>
    <w:rsid w:val="008071C1"/>
    <w:rsid w:val="009E6235"/>
    <w:rsid w:val="009E7E1B"/>
    <w:rsid w:val="009F5A9B"/>
    <w:rsid w:val="00A52247"/>
    <w:rsid w:val="00AB6E3B"/>
    <w:rsid w:val="00AB762B"/>
    <w:rsid w:val="00AD5392"/>
    <w:rsid w:val="00BB2B2B"/>
    <w:rsid w:val="00BC2D1C"/>
    <w:rsid w:val="00D07458"/>
    <w:rsid w:val="00DE6687"/>
    <w:rsid w:val="00E06B03"/>
    <w:rsid w:val="00F21207"/>
    <w:rsid w:val="00F24EC5"/>
    <w:rsid w:val="00FE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6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27</cp:revision>
  <dcterms:created xsi:type="dcterms:W3CDTF">2017-03-05T21:02:00Z</dcterms:created>
  <dcterms:modified xsi:type="dcterms:W3CDTF">2017-05-21T19:15:00Z</dcterms:modified>
</cp:coreProperties>
</file>