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21" w:rsidRPr="00143F3C" w:rsidRDefault="00746947" w:rsidP="001C3B21">
      <w:pPr>
        <w:pStyle w:val="Ttulo1"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ACTA DE CONSTITUCIÓN DE FORMACIÓN EN CENTRO SOBRE PROFUNDIZACIÓN EN COMPETENCIAS CLAVE EN EL CEIP INTELHORCE</w:t>
      </w:r>
    </w:p>
    <w:p w:rsidR="001C3B21" w:rsidRPr="00143F3C" w:rsidRDefault="001C3B21" w:rsidP="001C3B21">
      <w:pPr>
        <w:keepNext/>
        <w:rPr>
          <w:rFonts w:asciiTheme="minorHAnsi" w:hAnsiTheme="minorHAnsi" w:cs="Arial"/>
        </w:rPr>
      </w:pPr>
    </w:p>
    <w:p w:rsidR="001C3B21" w:rsidRPr="00143F3C" w:rsidRDefault="001C3B21" w:rsidP="001C3B2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0" w:name="1"/>
      <w:bookmarkEnd w:id="0"/>
      <w:proofErr w:type="gramStart"/>
      <w:r w:rsidRPr="00143F3C">
        <w:rPr>
          <w:rFonts w:asciiTheme="minorHAnsi" w:hAnsiTheme="minorHAnsi" w:cs="Arial"/>
          <w:b/>
          <w:color w:val="FFFFFF" w:themeColor="background1"/>
        </w:rPr>
        <w:t>1.Situación</w:t>
      </w:r>
      <w:proofErr w:type="gramEnd"/>
      <w:r w:rsidRPr="00143F3C">
        <w:rPr>
          <w:rFonts w:asciiTheme="minorHAnsi" w:hAnsiTheme="minorHAnsi" w:cs="Arial"/>
          <w:b/>
          <w:color w:val="FFFFFF" w:themeColor="background1"/>
        </w:rPr>
        <w:t xml:space="preserve"> de partida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p w:rsidR="00746947" w:rsidRDefault="00746947" w:rsidP="00746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Ante la formación recibida el curso pasado sobre Competencias Clave, sentimos la necesidad de profundizar en dicha formación para poder llevar a la práctica docente lo aprendido.</w:t>
      </w:r>
    </w:p>
    <w:p w:rsidR="00143F3C" w:rsidRDefault="00143F3C" w:rsidP="001C3B21">
      <w:pPr>
        <w:rPr>
          <w:rFonts w:asciiTheme="minorHAnsi" w:hAnsiTheme="minorHAnsi" w:cs="Arial"/>
        </w:rPr>
      </w:pPr>
    </w:p>
    <w:p w:rsidR="001C3B21" w:rsidRPr="00143F3C" w:rsidRDefault="001C3B21" w:rsidP="001C3B21">
      <w:pPr>
        <w:rPr>
          <w:rFonts w:asciiTheme="minorHAnsi" w:hAnsiTheme="minorHAnsi" w:cs="Arial"/>
        </w:rPr>
      </w:pPr>
    </w:p>
    <w:p w:rsidR="001C3B21" w:rsidRPr="00143F3C" w:rsidRDefault="001C3B21" w:rsidP="001C3B2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1" w:name="2"/>
      <w:bookmarkEnd w:id="1"/>
      <w:proofErr w:type="gramStart"/>
      <w:r w:rsidRPr="00143F3C">
        <w:rPr>
          <w:rFonts w:asciiTheme="minorHAnsi" w:hAnsiTheme="minorHAnsi" w:cs="Arial"/>
          <w:b/>
          <w:color w:val="FFFFFF" w:themeColor="background1"/>
        </w:rPr>
        <w:t>2.</w:t>
      </w:r>
      <w:r w:rsidR="00654F95">
        <w:rPr>
          <w:rFonts w:asciiTheme="minorHAnsi" w:hAnsiTheme="minorHAnsi" w:cs="Arial"/>
          <w:b/>
          <w:color w:val="FFFFFF" w:themeColor="background1"/>
        </w:rPr>
        <w:t>Finalidad</w:t>
      </w:r>
      <w:proofErr w:type="gramEnd"/>
      <w:r w:rsidR="00654F95">
        <w:rPr>
          <w:rFonts w:asciiTheme="minorHAnsi" w:hAnsiTheme="minorHAnsi" w:cs="Arial"/>
          <w:b/>
          <w:color w:val="FFFFFF" w:themeColor="background1"/>
        </w:rPr>
        <w:t xml:space="preserve"> del proyecto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p w:rsidR="00746947" w:rsidRPr="00143F3C" w:rsidRDefault="00746947" w:rsidP="00746947">
      <w:pPr>
        <w:pStyle w:val="Prrafodelista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finalidad del proyecto es la inclusión en nuestra tarea docente del trabajo basado en proyectos.</w:t>
      </w:r>
    </w:p>
    <w:p w:rsidR="00746947" w:rsidRPr="00143F3C" w:rsidRDefault="00746947" w:rsidP="00746947">
      <w:pPr>
        <w:pStyle w:val="Prrafodelista"/>
        <w:ind w:left="0"/>
        <w:rPr>
          <w:rFonts w:asciiTheme="minorHAnsi" w:hAnsiTheme="minorHAnsi" w:cs="Arial"/>
        </w:rPr>
      </w:pPr>
    </w:p>
    <w:p w:rsidR="001C3B21" w:rsidRPr="00143F3C" w:rsidRDefault="001C3B21" w:rsidP="001C3B21">
      <w:pPr>
        <w:rPr>
          <w:rFonts w:asciiTheme="minorHAnsi" w:hAnsiTheme="minorHAnsi" w:cs="Arial"/>
        </w:rPr>
      </w:pPr>
    </w:p>
    <w:p w:rsidR="001C3B21" w:rsidRPr="00143F3C" w:rsidRDefault="00654F95" w:rsidP="001C3B2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2" w:name="3"/>
      <w:bookmarkEnd w:id="2"/>
      <w:r>
        <w:rPr>
          <w:rFonts w:asciiTheme="minorHAnsi" w:hAnsiTheme="minorHAnsi" w:cs="Arial"/>
          <w:b/>
          <w:color w:val="FFFFFF" w:themeColor="background1"/>
        </w:rPr>
        <w:t>3. Objetivos de resultados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4"/>
        <w:gridCol w:w="7371"/>
      </w:tblGrid>
      <w:tr w:rsidR="00D175F6" w:rsidRPr="00143F3C" w:rsidTr="00D175F6">
        <w:trPr>
          <w:trHeight w:val="33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D175F6" w:rsidP="00314FA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143F3C">
              <w:rPr>
                <w:rFonts w:asciiTheme="minorHAnsi" w:hAnsiTheme="minorHAnsi" w:cstheme="minorHAnsi"/>
                <w:b/>
                <w:bCs/>
              </w:rPr>
              <w:t>OBJETIVO 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B54B9D" w:rsidP="00D175F6">
            <w:pPr>
              <w:spacing w:before="100" w:before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Formar al claustro sobre el trabajo basado en proyectos.</w:t>
            </w:r>
          </w:p>
        </w:tc>
      </w:tr>
      <w:tr w:rsidR="00D175F6" w:rsidRPr="00143F3C" w:rsidTr="00D175F6">
        <w:trPr>
          <w:trHeight w:val="33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D175F6" w:rsidP="00314FA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OBJETIVO 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B54B9D" w:rsidP="00B54B9D">
            <w:pPr>
              <w:spacing w:before="100" w:before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Apoyar la  transformación metodológica que conlleva el trabajo por competencias clave.</w:t>
            </w:r>
          </w:p>
        </w:tc>
      </w:tr>
      <w:tr w:rsidR="00D175F6" w:rsidRPr="00143F3C" w:rsidTr="00D175F6">
        <w:trPr>
          <w:trHeight w:val="33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D175F6" w:rsidP="00314FA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OBJETIVO 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D175F6" w:rsidP="00314FAF">
            <w:pPr>
              <w:spacing w:before="100" w:beforeAutospacing="1"/>
              <w:ind w:firstLine="262"/>
              <w:rPr>
                <w:rFonts w:asciiTheme="minorHAnsi" w:hAnsiTheme="minorHAnsi" w:cstheme="minorHAnsi"/>
                <w:i/>
              </w:rPr>
            </w:pPr>
          </w:p>
        </w:tc>
      </w:tr>
    </w:tbl>
    <w:p w:rsidR="00D175F6" w:rsidRDefault="00D175F6" w:rsidP="001C3B21">
      <w:pPr>
        <w:rPr>
          <w:rFonts w:asciiTheme="minorHAnsi" w:hAnsiTheme="minorHAnsi" w:cs="Arial"/>
        </w:rPr>
      </w:pPr>
    </w:p>
    <w:p w:rsidR="00746947" w:rsidRDefault="00746947" w:rsidP="001C3B21">
      <w:pPr>
        <w:rPr>
          <w:rFonts w:asciiTheme="minorHAnsi" w:hAnsiTheme="minorHAnsi" w:cs="Arial"/>
        </w:rPr>
      </w:pPr>
    </w:p>
    <w:p w:rsidR="00D175F6" w:rsidRPr="00143F3C" w:rsidRDefault="00D175F6" w:rsidP="00D175F6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4. Estrategias y metodología de trabajo colaborativo para la consecución de los objetivos</w:t>
      </w:r>
    </w:p>
    <w:p w:rsidR="001C3B21" w:rsidRDefault="001C3B21" w:rsidP="001C3B21">
      <w:pPr>
        <w:rPr>
          <w:rFonts w:asciiTheme="minorHAnsi" w:hAnsiTheme="minorHAnsi" w:cs="Arial"/>
        </w:rPr>
      </w:pPr>
    </w:p>
    <w:p w:rsidR="00746947" w:rsidRDefault="00746947" w:rsidP="00746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Trabajo en equipo para diseñar distintos proyectos que se llevarán a cabo en el centro. </w:t>
      </w:r>
    </w:p>
    <w:p w:rsidR="00746947" w:rsidRDefault="00746947" w:rsidP="00746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Adaptación de dichos proyectos a las distintas edades del alumnado.</w:t>
      </w:r>
    </w:p>
    <w:p w:rsidR="00746947" w:rsidRDefault="00746947" w:rsidP="00746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Participación de todo el claustro.</w:t>
      </w:r>
    </w:p>
    <w:p w:rsidR="00746947" w:rsidRDefault="00746947" w:rsidP="00746947">
      <w:pPr>
        <w:rPr>
          <w:rFonts w:asciiTheme="minorHAnsi" w:hAnsiTheme="minorHAnsi" w:cs="Arial"/>
        </w:rPr>
      </w:pPr>
    </w:p>
    <w:p w:rsidR="00746947" w:rsidRDefault="00746947" w:rsidP="00746947">
      <w:pPr>
        <w:rPr>
          <w:rFonts w:asciiTheme="minorHAnsi" w:hAnsiTheme="minorHAnsi" w:cs="Arial"/>
        </w:rPr>
      </w:pPr>
    </w:p>
    <w:p w:rsidR="00D175F6" w:rsidRPr="00143F3C" w:rsidRDefault="00A656FA" w:rsidP="00D175F6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5</w:t>
      </w:r>
      <w:r w:rsidR="00D175F6">
        <w:rPr>
          <w:rFonts w:asciiTheme="minorHAnsi" w:hAnsiTheme="minorHAnsi" w:cs="Arial"/>
          <w:b/>
          <w:color w:val="FFFFFF" w:themeColor="background1"/>
        </w:rPr>
        <w:t xml:space="preserve">. Detalle de las actuaciones </w:t>
      </w:r>
      <w:r w:rsidR="00861EFB">
        <w:rPr>
          <w:rFonts w:asciiTheme="minorHAnsi" w:hAnsiTheme="minorHAnsi" w:cs="Arial"/>
          <w:b/>
          <w:color w:val="FFFFFF" w:themeColor="background1"/>
        </w:rPr>
        <w:t>en el aula y/o centro</w:t>
      </w:r>
      <w:r w:rsidR="00106BFE">
        <w:rPr>
          <w:rFonts w:asciiTheme="minorHAnsi" w:hAnsiTheme="minorHAnsi" w:cs="Arial"/>
          <w:b/>
          <w:color w:val="FFFFFF" w:themeColor="background1"/>
        </w:rPr>
        <w:t xml:space="preserve"> y evaluación</w:t>
      </w:r>
    </w:p>
    <w:p w:rsidR="00D175F6" w:rsidRDefault="00D175F6" w:rsidP="001C3B21">
      <w:pPr>
        <w:rPr>
          <w:rFonts w:asciiTheme="minorHAnsi" w:hAnsiTheme="minorHAnsi" w:cs="Arial"/>
        </w:rPr>
      </w:pPr>
    </w:p>
    <w:tbl>
      <w:tblPr>
        <w:tblW w:w="8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6"/>
        <w:gridCol w:w="2552"/>
        <w:gridCol w:w="3402"/>
      </w:tblGrid>
      <w:tr w:rsidR="00D81D31" w:rsidRPr="00143F3C" w:rsidTr="0021206D">
        <w:trPr>
          <w:trHeight w:val="549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81D31" w:rsidRPr="00746947" w:rsidRDefault="00D81D31" w:rsidP="00314FA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COMPROMISO</w:t>
            </w:r>
            <w:r w:rsidRPr="00143F3C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 xml:space="preserve"> INDIVIDUALES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:rsidR="00D81D31" w:rsidRPr="00143F3C" w:rsidRDefault="00746947" w:rsidP="00314FA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RESPONSABLE</w:t>
            </w:r>
          </w:p>
          <w:p w:rsidR="00D81D31" w:rsidRPr="00143F3C" w:rsidRDefault="00D81D31" w:rsidP="0074694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81D31" w:rsidRPr="00143F3C" w:rsidRDefault="0021206D" w:rsidP="00D81D3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INDICADORES E INSTRUMENTOS PARA LA VALORACIÓN</w:t>
            </w:r>
          </w:p>
        </w:tc>
      </w:tr>
      <w:tr w:rsidR="00D81D31" w:rsidRPr="00143F3C" w:rsidTr="0021206D">
        <w:trPr>
          <w:trHeight w:val="395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81D31" w:rsidRPr="00143F3C" w:rsidRDefault="00B54B9D" w:rsidP="00314FAF">
            <w:pPr>
              <w:spacing w:before="100" w:beforeAutospacing="1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Aplicación en la labor docente de tres proyectos anuales.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:rsidR="00D81D31" w:rsidRPr="00143F3C" w:rsidRDefault="00B54B9D" w:rsidP="00314FAF">
            <w:pPr>
              <w:spacing w:before="100" w:beforeAutospacing="1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Cada maestro/a.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31" w:rsidRPr="00B54B9D" w:rsidRDefault="00B54B9D" w:rsidP="00B54B9D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Participación de todos los grupos/clases en los proyectos de todo el centro.</w:t>
            </w:r>
          </w:p>
        </w:tc>
      </w:tr>
      <w:tr w:rsidR="00D81D31" w:rsidRPr="00143F3C" w:rsidTr="0021206D">
        <w:trPr>
          <w:trHeight w:val="330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81D31" w:rsidRPr="00143F3C" w:rsidRDefault="00B54B9D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Elaboración de tres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UDI´s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en Séneca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:rsidR="00D81D31" w:rsidRPr="00143F3C" w:rsidRDefault="00B54B9D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Cada maestro/a.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31" w:rsidRPr="00143F3C" w:rsidRDefault="00B54B9D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Tres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UDI´s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grabadas en Séneca.</w:t>
            </w:r>
          </w:p>
        </w:tc>
      </w:tr>
    </w:tbl>
    <w:p w:rsidR="001E27D7" w:rsidRDefault="001E27D7" w:rsidP="00832D34">
      <w:pPr>
        <w:rPr>
          <w:rFonts w:asciiTheme="minorHAnsi" w:hAnsiTheme="minorHAnsi" w:cs="Arial"/>
        </w:rPr>
      </w:pPr>
    </w:p>
    <w:sectPr w:rsidR="001E27D7" w:rsidSect="00832D34">
      <w:headerReference w:type="default" r:id="rId11"/>
      <w:footerReference w:type="default" r:id="rId12"/>
      <w:pgSz w:w="11906" w:h="16838"/>
      <w:pgMar w:top="851" w:right="1416" w:bottom="1417" w:left="156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DB" w:rsidRDefault="00262BDB" w:rsidP="00E932AD">
      <w:r>
        <w:separator/>
      </w:r>
    </w:p>
  </w:endnote>
  <w:endnote w:type="continuationSeparator" w:id="0">
    <w:p w:rsidR="00262BDB" w:rsidRDefault="00262BDB" w:rsidP="00E9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D2" w:rsidRPr="00AB10C1" w:rsidRDefault="00495CD2" w:rsidP="002F199B">
    <w:pPr>
      <w:ind w:right="140"/>
      <w:jc w:val="right"/>
      <w:rPr>
        <w:rFonts w:ascii="Arial" w:hAnsi="Arial" w:cs="Arial"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DB" w:rsidRDefault="00262BDB" w:rsidP="00E932AD">
      <w:r>
        <w:separator/>
      </w:r>
    </w:p>
  </w:footnote>
  <w:footnote w:type="continuationSeparator" w:id="0">
    <w:p w:rsidR="00262BDB" w:rsidRDefault="00262BDB" w:rsidP="00E9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32"/>
      <w:gridCol w:w="222"/>
    </w:tblGrid>
    <w:tr w:rsidR="00AA602C" w:rsidTr="00832D34">
      <w:trPr>
        <w:trHeight w:val="1128"/>
      </w:trPr>
      <w:tc>
        <w:tcPr>
          <w:tcW w:w="8925" w:type="dxa"/>
        </w:tcPr>
        <w:tbl>
          <w:tblPr>
            <w:tblStyle w:val="Tablaconcuadrcula"/>
            <w:tblW w:w="96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76"/>
            <w:gridCol w:w="222"/>
            <w:gridCol w:w="1358"/>
            <w:gridCol w:w="7412"/>
            <w:gridCol w:w="248"/>
          </w:tblGrid>
          <w:tr w:rsidR="005A476D" w:rsidTr="005A476D">
            <w:trPr>
              <w:gridBefore w:val="1"/>
              <w:gridAfter w:val="1"/>
              <w:wBefore w:w="376" w:type="dxa"/>
              <w:wAfter w:w="248" w:type="dxa"/>
              <w:trHeight w:val="250"/>
            </w:trPr>
            <w:tc>
              <w:tcPr>
                <w:tcW w:w="222" w:type="dxa"/>
              </w:tcPr>
              <w:p w:rsidR="005A476D" w:rsidRDefault="005A476D" w:rsidP="00765707">
                <w:pPr>
                  <w:pStyle w:val="Encabezado"/>
                </w:pPr>
              </w:p>
            </w:tc>
            <w:tc>
              <w:tcPr>
                <w:tcW w:w="8770" w:type="dxa"/>
                <w:gridSpan w:val="2"/>
                <w:vAlign w:val="center"/>
              </w:tcPr>
              <w:p w:rsidR="005A476D" w:rsidRDefault="005A476D" w:rsidP="00765707">
                <w:pPr>
                  <w:pStyle w:val="Encabezado"/>
                </w:pPr>
              </w:p>
            </w:tc>
          </w:tr>
          <w:tr w:rsidR="005A476D" w:rsidTr="005A476D">
            <w:trPr>
              <w:trHeight w:val="216"/>
            </w:trPr>
            <w:tc>
              <w:tcPr>
                <w:tcW w:w="1956" w:type="dxa"/>
                <w:gridSpan w:val="3"/>
              </w:tcPr>
              <w:p w:rsidR="005A476D" w:rsidRDefault="005A476D" w:rsidP="00765707"/>
            </w:tc>
            <w:tc>
              <w:tcPr>
                <w:tcW w:w="7660" w:type="dxa"/>
                <w:gridSpan w:val="2"/>
              </w:tcPr>
              <w:p w:rsidR="005A476D" w:rsidRDefault="00832D34" w:rsidP="00832D34">
                <w:pPr>
                  <w:tabs>
                    <w:tab w:val="center" w:pos="6300"/>
                    <w:tab w:val="right" w:pos="9639"/>
                  </w:tabs>
                  <w:ind w:right="861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943100" cy="558595"/>
                      <wp:effectExtent l="19050" t="0" r="0" b="0"/>
                      <wp:docPr id="6" name="5 Imagen" descr="logo02pq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02pq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6621" cy="5596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A602C" w:rsidRDefault="00AA602C" w:rsidP="00AA602C">
          <w:pPr>
            <w:pStyle w:val="Encabezado"/>
          </w:pPr>
        </w:p>
      </w:tc>
      <w:tc>
        <w:tcPr>
          <w:tcW w:w="236" w:type="dxa"/>
          <w:vAlign w:val="center"/>
        </w:tcPr>
        <w:p w:rsidR="00AA602C" w:rsidRDefault="00AA602C" w:rsidP="005A476D">
          <w:pPr>
            <w:pStyle w:val="Encabezado"/>
          </w:pPr>
        </w:p>
      </w:tc>
    </w:tr>
  </w:tbl>
  <w:p w:rsidR="00AA602C" w:rsidRDefault="00AA60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CCE"/>
    <w:multiLevelType w:val="hybridMultilevel"/>
    <w:tmpl w:val="3C42272E"/>
    <w:lvl w:ilvl="0" w:tplc="76C61F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227C1"/>
    <w:multiLevelType w:val="hybridMultilevel"/>
    <w:tmpl w:val="29FE7BE4"/>
    <w:lvl w:ilvl="0" w:tplc="50ECCC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6F4"/>
    <w:multiLevelType w:val="hybridMultilevel"/>
    <w:tmpl w:val="FDCC029A"/>
    <w:lvl w:ilvl="0" w:tplc="4FCC9C8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B15C4"/>
    <w:rsid w:val="00035DD7"/>
    <w:rsid w:val="000425D2"/>
    <w:rsid w:val="0008361C"/>
    <w:rsid w:val="000B687E"/>
    <w:rsid w:val="000C465B"/>
    <w:rsid w:val="000D6CB9"/>
    <w:rsid w:val="000E2125"/>
    <w:rsid w:val="00102B7A"/>
    <w:rsid w:val="00106A38"/>
    <w:rsid w:val="00106BFE"/>
    <w:rsid w:val="00134AE9"/>
    <w:rsid w:val="00141FCD"/>
    <w:rsid w:val="00143F3C"/>
    <w:rsid w:val="0016092C"/>
    <w:rsid w:val="001612D7"/>
    <w:rsid w:val="00171C68"/>
    <w:rsid w:val="001778F4"/>
    <w:rsid w:val="001818A4"/>
    <w:rsid w:val="001976BE"/>
    <w:rsid w:val="001B1EB9"/>
    <w:rsid w:val="001C3B21"/>
    <w:rsid w:val="001E27D7"/>
    <w:rsid w:val="0021206D"/>
    <w:rsid w:val="00224E29"/>
    <w:rsid w:val="00231BCE"/>
    <w:rsid w:val="00262BDB"/>
    <w:rsid w:val="002652C8"/>
    <w:rsid w:val="00291DE2"/>
    <w:rsid w:val="00297C2E"/>
    <w:rsid w:val="002D38F1"/>
    <w:rsid w:val="002E06E6"/>
    <w:rsid w:val="002E14FB"/>
    <w:rsid w:val="002F199B"/>
    <w:rsid w:val="003137B0"/>
    <w:rsid w:val="003213E2"/>
    <w:rsid w:val="00367279"/>
    <w:rsid w:val="00384CF2"/>
    <w:rsid w:val="00385D8D"/>
    <w:rsid w:val="003C6181"/>
    <w:rsid w:val="003E093B"/>
    <w:rsid w:val="004269C5"/>
    <w:rsid w:val="004634BD"/>
    <w:rsid w:val="00463A58"/>
    <w:rsid w:val="00487767"/>
    <w:rsid w:val="00495CD2"/>
    <w:rsid w:val="004C2F4C"/>
    <w:rsid w:val="004D67C7"/>
    <w:rsid w:val="00504CF2"/>
    <w:rsid w:val="005209BF"/>
    <w:rsid w:val="00532CE5"/>
    <w:rsid w:val="00533583"/>
    <w:rsid w:val="0053791F"/>
    <w:rsid w:val="0054468C"/>
    <w:rsid w:val="0056480A"/>
    <w:rsid w:val="00573B44"/>
    <w:rsid w:val="00583B85"/>
    <w:rsid w:val="0059459A"/>
    <w:rsid w:val="005974C9"/>
    <w:rsid w:val="005A476D"/>
    <w:rsid w:val="005A7798"/>
    <w:rsid w:val="005B280A"/>
    <w:rsid w:val="005C28B0"/>
    <w:rsid w:val="005D4937"/>
    <w:rsid w:val="005E338E"/>
    <w:rsid w:val="005F3F13"/>
    <w:rsid w:val="00633073"/>
    <w:rsid w:val="00636B66"/>
    <w:rsid w:val="00654F95"/>
    <w:rsid w:val="00657844"/>
    <w:rsid w:val="006644CC"/>
    <w:rsid w:val="00683E8A"/>
    <w:rsid w:val="006B450B"/>
    <w:rsid w:val="006B6102"/>
    <w:rsid w:val="006C73F9"/>
    <w:rsid w:val="006D0A84"/>
    <w:rsid w:val="006F1101"/>
    <w:rsid w:val="0072142B"/>
    <w:rsid w:val="00734F1C"/>
    <w:rsid w:val="00746947"/>
    <w:rsid w:val="0075767D"/>
    <w:rsid w:val="007855E2"/>
    <w:rsid w:val="00786314"/>
    <w:rsid w:val="007B16AF"/>
    <w:rsid w:val="007C345C"/>
    <w:rsid w:val="007C681B"/>
    <w:rsid w:val="007D1211"/>
    <w:rsid w:val="007E4690"/>
    <w:rsid w:val="007F6DD1"/>
    <w:rsid w:val="00811A5C"/>
    <w:rsid w:val="0081471E"/>
    <w:rsid w:val="008245C7"/>
    <w:rsid w:val="0082607F"/>
    <w:rsid w:val="00832D34"/>
    <w:rsid w:val="008333D1"/>
    <w:rsid w:val="00834B5A"/>
    <w:rsid w:val="00835F82"/>
    <w:rsid w:val="0085148D"/>
    <w:rsid w:val="00861EFB"/>
    <w:rsid w:val="0086251A"/>
    <w:rsid w:val="00886E44"/>
    <w:rsid w:val="008A6FB5"/>
    <w:rsid w:val="008B24F2"/>
    <w:rsid w:val="008C3C8F"/>
    <w:rsid w:val="008D4C55"/>
    <w:rsid w:val="008D6E10"/>
    <w:rsid w:val="008E0841"/>
    <w:rsid w:val="008E68B4"/>
    <w:rsid w:val="00917DA3"/>
    <w:rsid w:val="009E02E3"/>
    <w:rsid w:val="009E2DCE"/>
    <w:rsid w:val="009E3DB0"/>
    <w:rsid w:val="009F10FA"/>
    <w:rsid w:val="00A12AE6"/>
    <w:rsid w:val="00A14773"/>
    <w:rsid w:val="00A31E7B"/>
    <w:rsid w:val="00A462BD"/>
    <w:rsid w:val="00A60A60"/>
    <w:rsid w:val="00A61B6D"/>
    <w:rsid w:val="00A656FA"/>
    <w:rsid w:val="00A73F2E"/>
    <w:rsid w:val="00A92C08"/>
    <w:rsid w:val="00A94EE9"/>
    <w:rsid w:val="00AA602C"/>
    <w:rsid w:val="00AB028F"/>
    <w:rsid w:val="00AB10C1"/>
    <w:rsid w:val="00AD2F4A"/>
    <w:rsid w:val="00B0237A"/>
    <w:rsid w:val="00B034AC"/>
    <w:rsid w:val="00B13DCD"/>
    <w:rsid w:val="00B15672"/>
    <w:rsid w:val="00B5184F"/>
    <w:rsid w:val="00B53512"/>
    <w:rsid w:val="00B54B9D"/>
    <w:rsid w:val="00BB15C4"/>
    <w:rsid w:val="00BD3E17"/>
    <w:rsid w:val="00BD7A32"/>
    <w:rsid w:val="00C004D4"/>
    <w:rsid w:val="00C20334"/>
    <w:rsid w:val="00C3707C"/>
    <w:rsid w:val="00C64233"/>
    <w:rsid w:val="00C91216"/>
    <w:rsid w:val="00CA2036"/>
    <w:rsid w:val="00CB5A41"/>
    <w:rsid w:val="00CD24EC"/>
    <w:rsid w:val="00D03785"/>
    <w:rsid w:val="00D0783A"/>
    <w:rsid w:val="00D16324"/>
    <w:rsid w:val="00D16F71"/>
    <w:rsid w:val="00D175F6"/>
    <w:rsid w:val="00D272F3"/>
    <w:rsid w:val="00D47EC4"/>
    <w:rsid w:val="00D81B01"/>
    <w:rsid w:val="00D81D31"/>
    <w:rsid w:val="00DA667B"/>
    <w:rsid w:val="00DC66C4"/>
    <w:rsid w:val="00DE5192"/>
    <w:rsid w:val="00DE5EDD"/>
    <w:rsid w:val="00E214E0"/>
    <w:rsid w:val="00E4069A"/>
    <w:rsid w:val="00E47A92"/>
    <w:rsid w:val="00E6257C"/>
    <w:rsid w:val="00E63276"/>
    <w:rsid w:val="00E932AD"/>
    <w:rsid w:val="00EB6564"/>
    <w:rsid w:val="00EC1448"/>
    <w:rsid w:val="00ED5A94"/>
    <w:rsid w:val="00EE44DD"/>
    <w:rsid w:val="00EE7B59"/>
    <w:rsid w:val="00EF5EF2"/>
    <w:rsid w:val="00F42883"/>
    <w:rsid w:val="00F66370"/>
    <w:rsid w:val="00FC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6092C"/>
    <w:pPr>
      <w:spacing w:before="240" w:after="240"/>
      <w:outlineLvl w:val="0"/>
    </w:pPr>
    <w:rPr>
      <w:b/>
      <w:bCs/>
      <w:kern w:val="36"/>
      <w:sz w:val="43"/>
      <w:szCs w:val="4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B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B15C4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932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32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778F4"/>
    <w:rPr>
      <w:color w:val="808080"/>
    </w:rPr>
  </w:style>
  <w:style w:type="paragraph" w:styleId="Prrafodelista">
    <w:name w:val="List Paragraph"/>
    <w:basedOn w:val="Normal"/>
    <w:uiPriority w:val="99"/>
    <w:qFormat/>
    <w:rsid w:val="001818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092C"/>
    <w:rPr>
      <w:rFonts w:ascii="Times New Roman" w:eastAsia="Times New Roman" w:hAnsi="Times New Roman" w:cs="Times New Roman"/>
      <w:b/>
      <w:bCs/>
      <w:kern w:val="36"/>
      <w:sz w:val="43"/>
      <w:szCs w:val="43"/>
      <w:lang w:eastAsia="es-ES"/>
    </w:rPr>
  </w:style>
  <w:style w:type="paragraph" w:styleId="Sinespaciado">
    <w:name w:val="No Spacing"/>
    <w:link w:val="SinespaciadoCar"/>
    <w:uiPriority w:val="1"/>
    <w:qFormat/>
    <w:rsid w:val="002F19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199B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62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34D35F54FDC642AA2929F39236F0FE" ma:contentTypeVersion="2" ma:contentTypeDescription="Crear nuevo documento." ma:contentTypeScope="" ma:versionID="85eb9143a3a8af3054660644285b3f8f">
  <xsd:schema xmlns:xsd="http://www.w3.org/2001/XMLSchema" xmlns:xs="http://www.w3.org/2001/XMLSchema" xmlns:p="http://schemas.microsoft.com/office/2006/metadata/properties" xmlns:ns2="a87534ba-5cdb-4867-b688-9adf535dbc4a" targetNamespace="http://schemas.microsoft.com/office/2006/metadata/properties" ma:root="true" ma:fieldsID="e98ee7ffcbbac500244ba2848710d061" ns2:_="">
    <xsd:import namespace="a87534ba-5cdb-4867-b688-9adf535dbc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534ba-5cdb-4867-b688-9adf535db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FC122-AB19-41DE-ADE4-89A63EABD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0ADA-9B7E-4FCC-9F12-4552719F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534ba-5cdb-4867-b688-9adf535db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9DE5F-BF28-4B7B-9815-5A9DC6C6E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3279F-C319-4951-813B-F4451C91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de Malaga</dc:creator>
  <cp:lastModifiedBy>Usuario</cp:lastModifiedBy>
  <cp:revision>4</cp:revision>
  <cp:lastPrinted>2014-10-06T08:11:00Z</cp:lastPrinted>
  <dcterms:created xsi:type="dcterms:W3CDTF">2017-02-22T12:18:00Z</dcterms:created>
  <dcterms:modified xsi:type="dcterms:W3CDTF">2017-02-22T12:24:00Z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0x0101003B34D35F54FDC642AA2929F39236F0FE</vt:lpwstr>
  </property>
</Properties>
</file>