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73D" w:rsidRDefault="0020673D"/>
    <w:p w:rsidR="00FF145A" w:rsidRDefault="00FF145A"/>
    <w:tbl>
      <w:tblPr>
        <w:tblW w:w="0" w:type="auto"/>
        <w:tblInd w:w="-5" w:type="dxa"/>
        <w:tblLayout w:type="fixed"/>
        <w:tblCellMar>
          <w:left w:w="113" w:type="dxa"/>
        </w:tblCellMar>
        <w:tblLook w:val="0000" w:firstRow="0" w:lastRow="0" w:firstColumn="0" w:lastColumn="0" w:noHBand="0" w:noVBand="0"/>
      </w:tblPr>
      <w:tblGrid>
        <w:gridCol w:w="2245"/>
        <w:gridCol w:w="6479"/>
      </w:tblGrid>
      <w:tr w:rsidR="00FF145A" w:rsidTr="00FF145A">
        <w:tc>
          <w:tcPr>
            <w:tcW w:w="2245" w:type="dxa"/>
            <w:tcBorders>
              <w:top w:val="single" w:sz="4" w:space="0" w:color="00000A"/>
              <w:left w:val="single" w:sz="4" w:space="0" w:color="00000A"/>
              <w:bottom w:val="single" w:sz="4" w:space="0" w:color="00000A"/>
            </w:tcBorders>
            <w:shd w:val="clear" w:color="auto" w:fill="auto"/>
          </w:tcPr>
          <w:p w:rsidR="00FF145A" w:rsidRDefault="00FF145A" w:rsidP="00FF145A">
            <w:r>
              <w:rPr>
                <w:b/>
              </w:rPr>
              <w:t>UNIDAD : _6__</w:t>
            </w:r>
          </w:p>
        </w:tc>
        <w:tc>
          <w:tcPr>
            <w:tcW w:w="6479" w:type="dxa"/>
            <w:tcBorders>
              <w:top w:val="single" w:sz="4" w:space="0" w:color="00000A"/>
              <w:left w:val="single" w:sz="4" w:space="0" w:color="00000A"/>
              <w:bottom w:val="single" w:sz="4" w:space="0" w:color="00000A"/>
              <w:right w:val="single" w:sz="4" w:space="0" w:color="00000A"/>
            </w:tcBorders>
            <w:shd w:val="clear" w:color="auto" w:fill="auto"/>
          </w:tcPr>
          <w:p w:rsidR="00FF145A" w:rsidRDefault="00FF145A" w:rsidP="00FF145A">
            <w:pPr>
              <w:jc w:val="center"/>
            </w:pPr>
            <w:r>
              <w:rPr>
                <w:b/>
              </w:rPr>
              <w:t>LA MATERIA Y LAS MEZCLAS</w:t>
            </w:r>
          </w:p>
        </w:tc>
      </w:tr>
      <w:tr w:rsidR="00FF145A" w:rsidTr="00FF145A">
        <w:tc>
          <w:tcPr>
            <w:tcW w:w="2245" w:type="dxa"/>
            <w:tcBorders>
              <w:top w:val="single" w:sz="4" w:space="0" w:color="00000A"/>
              <w:left w:val="single" w:sz="4" w:space="0" w:color="00000A"/>
              <w:bottom w:val="single" w:sz="4" w:space="0" w:color="00000A"/>
            </w:tcBorders>
            <w:shd w:val="clear" w:color="auto" w:fill="auto"/>
          </w:tcPr>
          <w:p w:rsidR="00FF145A" w:rsidRDefault="00FF145A" w:rsidP="00FF145A">
            <w:r>
              <w:t>OBJETIVOS</w:t>
            </w:r>
          </w:p>
        </w:tc>
        <w:tc>
          <w:tcPr>
            <w:tcW w:w="6479" w:type="dxa"/>
            <w:tcBorders>
              <w:top w:val="single" w:sz="4" w:space="0" w:color="00000A"/>
              <w:left w:val="single" w:sz="4" w:space="0" w:color="00000A"/>
              <w:bottom w:val="single" w:sz="4" w:space="0" w:color="00000A"/>
              <w:right w:val="single" w:sz="4" w:space="0" w:color="00000A"/>
            </w:tcBorders>
            <w:shd w:val="clear" w:color="auto" w:fill="auto"/>
          </w:tcPr>
          <w:p w:rsidR="00FF145A" w:rsidRDefault="00FF145A" w:rsidP="00FF145A">
            <w:r>
              <w:t>1.Formar palabras compuestas de palabras simples.</w:t>
            </w:r>
          </w:p>
          <w:p w:rsidR="00FF145A" w:rsidRDefault="00FF145A" w:rsidP="00FF145A">
            <w:r>
              <w:t>2.Saber lo que son sustantivos y adjetivos y usarlos en escritos.</w:t>
            </w:r>
          </w:p>
          <w:p w:rsidR="00FF145A" w:rsidRDefault="00FF145A" w:rsidP="00FF145A">
            <w:r>
              <w:t>3.Inventar y escribir un cuento.</w:t>
            </w:r>
          </w:p>
          <w:p w:rsidR="00FF145A" w:rsidRDefault="00FF145A" w:rsidP="00FF145A">
            <w:r>
              <w:t>4.</w:t>
            </w:r>
            <w:r w:rsidRPr="00C41393">
              <w:t>Comparar fracciones dadas</w:t>
            </w:r>
          </w:p>
          <w:p w:rsidR="00FF145A" w:rsidRDefault="00FF145A" w:rsidP="00FF145A">
            <w:r>
              <w:t>5.</w:t>
            </w:r>
            <w:r w:rsidRPr="00C41393">
              <w:t>Dividir decenas, centenas y millares entre 10, 100 o 1000.</w:t>
            </w:r>
          </w:p>
          <w:p w:rsidR="00FF145A" w:rsidRDefault="00FF145A" w:rsidP="00FF145A">
            <w:r>
              <w:t>6.</w:t>
            </w:r>
            <w:r w:rsidRPr="00C41393">
              <w:t>Averiguar e inventar los datos que faltan en un problema propuesto.</w:t>
            </w:r>
          </w:p>
          <w:p w:rsidR="00FF145A" w:rsidRPr="00FF145A" w:rsidRDefault="00FF145A" w:rsidP="00FF145A">
            <w:r>
              <w:t xml:space="preserve">7. </w:t>
            </w:r>
            <w:r w:rsidRPr="00DA65BE">
              <w:rPr>
                <w:rFonts w:eastAsia="Verdana"/>
                <w:spacing w:val="2"/>
                <w:lang w:eastAsia="en-US"/>
              </w:rPr>
              <w:t>U</w:t>
            </w:r>
            <w:r w:rsidRPr="00DA65BE">
              <w:rPr>
                <w:rFonts w:eastAsia="Verdana"/>
                <w:spacing w:val="1"/>
                <w:lang w:eastAsia="en-US"/>
              </w:rPr>
              <w:t>tiliza</w:t>
            </w:r>
            <w:r w:rsidRPr="00DA65BE">
              <w:rPr>
                <w:rFonts w:eastAsia="Verdana"/>
                <w:lang w:eastAsia="en-US"/>
              </w:rPr>
              <w:t>r</w:t>
            </w:r>
            <w:r w:rsidRPr="00DA65BE">
              <w:rPr>
                <w:rFonts w:eastAsia="Verdana"/>
                <w:spacing w:val="29"/>
                <w:lang w:eastAsia="en-US"/>
              </w:rPr>
              <w:t xml:space="preserve"> </w:t>
            </w:r>
            <w:r w:rsidRPr="00DA65BE">
              <w:rPr>
                <w:rFonts w:eastAsia="Verdana"/>
                <w:spacing w:val="1"/>
                <w:w w:val="104"/>
                <w:lang w:eastAsia="en-US"/>
              </w:rPr>
              <w:t>e</w:t>
            </w:r>
            <w:r w:rsidRPr="00DA65BE">
              <w:rPr>
                <w:rFonts w:eastAsia="Verdana"/>
                <w:w w:val="104"/>
                <w:lang w:eastAsia="en-US"/>
              </w:rPr>
              <w:t xml:space="preserve">l </w:t>
            </w:r>
            <w:r w:rsidRPr="00DA65BE">
              <w:rPr>
                <w:rFonts w:eastAsia="Verdana"/>
                <w:spacing w:val="2"/>
                <w:lang w:eastAsia="en-US"/>
              </w:rPr>
              <w:t>m</w:t>
            </w:r>
            <w:r w:rsidRPr="00DA65BE">
              <w:rPr>
                <w:rFonts w:eastAsia="Verdana"/>
                <w:spacing w:val="1"/>
                <w:lang w:eastAsia="en-US"/>
              </w:rPr>
              <w:t>éto</w:t>
            </w:r>
            <w:r w:rsidRPr="00DA65BE">
              <w:rPr>
                <w:rFonts w:eastAsia="Verdana"/>
                <w:spacing w:val="2"/>
                <w:lang w:eastAsia="en-US"/>
              </w:rPr>
              <w:t>d</w:t>
            </w:r>
            <w:r w:rsidRPr="00DA65BE">
              <w:rPr>
                <w:rFonts w:eastAsia="Verdana"/>
                <w:lang w:eastAsia="en-US"/>
              </w:rPr>
              <w:t>o</w:t>
            </w:r>
            <w:r w:rsidRPr="00DA65BE">
              <w:rPr>
                <w:rFonts w:eastAsia="Verdana"/>
                <w:spacing w:val="31"/>
                <w:lang w:eastAsia="en-US"/>
              </w:rPr>
              <w:t xml:space="preserve"> </w:t>
            </w:r>
            <w:r w:rsidRPr="00DA65BE">
              <w:rPr>
                <w:rFonts w:eastAsia="Verdana"/>
                <w:spacing w:val="1"/>
                <w:lang w:eastAsia="en-US"/>
              </w:rPr>
              <w:t>cie</w:t>
            </w:r>
            <w:r w:rsidRPr="00DA65BE">
              <w:rPr>
                <w:rFonts w:eastAsia="Verdana"/>
                <w:spacing w:val="2"/>
                <w:lang w:eastAsia="en-US"/>
              </w:rPr>
              <w:t>n</w:t>
            </w:r>
            <w:r w:rsidRPr="00DA65BE">
              <w:rPr>
                <w:rFonts w:eastAsia="Verdana"/>
                <w:spacing w:val="1"/>
                <w:lang w:eastAsia="en-US"/>
              </w:rPr>
              <w:t>tífic</w:t>
            </w:r>
            <w:r w:rsidRPr="00DA65BE">
              <w:rPr>
                <w:rFonts w:eastAsia="Verdana"/>
                <w:lang w:eastAsia="en-US"/>
              </w:rPr>
              <w:t>o</w:t>
            </w:r>
            <w:r w:rsidRPr="00DA65BE">
              <w:rPr>
                <w:rFonts w:eastAsia="Verdana"/>
                <w:spacing w:val="35"/>
                <w:lang w:eastAsia="en-US"/>
              </w:rPr>
              <w:t xml:space="preserve"> </w:t>
            </w:r>
            <w:r w:rsidRPr="00DA65BE">
              <w:rPr>
                <w:rFonts w:eastAsia="Verdana"/>
                <w:spacing w:val="2"/>
                <w:w w:val="104"/>
                <w:lang w:eastAsia="en-US"/>
              </w:rPr>
              <w:t>p</w:t>
            </w:r>
            <w:r w:rsidRPr="00DA65BE">
              <w:rPr>
                <w:rFonts w:eastAsia="Verdana"/>
                <w:spacing w:val="1"/>
                <w:w w:val="104"/>
                <w:lang w:eastAsia="en-US"/>
              </w:rPr>
              <w:t>ar</w:t>
            </w:r>
            <w:r w:rsidRPr="00DA65BE">
              <w:rPr>
                <w:rFonts w:eastAsia="Verdana"/>
                <w:w w:val="104"/>
                <w:lang w:eastAsia="en-US"/>
              </w:rPr>
              <w:t xml:space="preserve">a </w:t>
            </w:r>
            <w:r w:rsidRPr="00DA65BE">
              <w:rPr>
                <w:rFonts w:eastAsia="Verdana"/>
                <w:spacing w:val="2"/>
                <w:lang w:eastAsia="en-US"/>
              </w:rPr>
              <w:t>p</w:t>
            </w:r>
            <w:r w:rsidRPr="00DA65BE">
              <w:rPr>
                <w:rFonts w:eastAsia="Verdana"/>
                <w:spacing w:val="1"/>
                <w:lang w:eastAsia="en-US"/>
              </w:rPr>
              <w:t>la</w:t>
            </w:r>
            <w:r w:rsidRPr="00DA65BE">
              <w:rPr>
                <w:rFonts w:eastAsia="Verdana"/>
                <w:spacing w:val="2"/>
                <w:lang w:eastAsia="en-US"/>
              </w:rPr>
              <w:t>n</w:t>
            </w:r>
            <w:r w:rsidRPr="00DA65BE">
              <w:rPr>
                <w:rFonts w:eastAsia="Verdana"/>
                <w:spacing w:val="1"/>
                <w:lang w:eastAsia="en-US"/>
              </w:rPr>
              <w:t>ifica</w:t>
            </w:r>
            <w:r w:rsidRPr="00DA65BE">
              <w:rPr>
                <w:rFonts w:eastAsia="Verdana"/>
                <w:lang w:eastAsia="en-US"/>
              </w:rPr>
              <w:t>r</w:t>
            </w:r>
            <w:r w:rsidRPr="00DA65BE">
              <w:rPr>
                <w:rFonts w:eastAsia="Verdana"/>
                <w:spacing w:val="36"/>
                <w:lang w:eastAsia="en-US"/>
              </w:rPr>
              <w:t xml:space="preserve"> </w:t>
            </w:r>
            <w:r w:rsidRPr="00DA65BE">
              <w:rPr>
                <w:rFonts w:eastAsia="Verdana"/>
                <w:lang w:eastAsia="en-US"/>
              </w:rPr>
              <w:t>y</w:t>
            </w:r>
            <w:r w:rsidRPr="00DA65BE">
              <w:rPr>
                <w:rFonts w:eastAsia="Verdana"/>
                <w:spacing w:val="9"/>
                <w:lang w:eastAsia="en-US"/>
              </w:rPr>
              <w:t xml:space="preserve"> </w:t>
            </w:r>
            <w:r w:rsidRPr="00DA65BE">
              <w:rPr>
                <w:rFonts w:eastAsia="Verdana"/>
                <w:spacing w:val="1"/>
                <w:w w:val="104"/>
                <w:lang w:eastAsia="en-US"/>
              </w:rPr>
              <w:t>realiza</w:t>
            </w:r>
            <w:r w:rsidRPr="00DA65BE">
              <w:rPr>
                <w:rFonts w:eastAsia="Verdana"/>
                <w:w w:val="104"/>
                <w:lang w:eastAsia="en-US"/>
              </w:rPr>
              <w:t xml:space="preserve">r </w:t>
            </w:r>
            <w:r w:rsidRPr="00DA65BE">
              <w:rPr>
                <w:rFonts w:eastAsia="Verdana"/>
                <w:spacing w:val="2"/>
                <w:lang w:eastAsia="en-US"/>
              </w:rPr>
              <w:t>p</w:t>
            </w:r>
            <w:r w:rsidRPr="00DA65BE">
              <w:rPr>
                <w:rFonts w:eastAsia="Verdana"/>
                <w:spacing w:val="1"/>
                <w:lang w:eastAsia="en-US"/>
              </w:rPr>
              <w:t>r</w:t>
            </w:r>
            <w:r w:rsidRPr="00DA65BE">
              <w:rPr>
                <w:rFonts w:eastAsia="Verdana"/>
                <w:spacing w:val="2"/>
                <w:lang w:eastAsia="en-US"/>
              </w:rPr>
              <w:t>o</w:t>
            </w:r>
            <w:r w:rsidRPr="00DA65BE">
              <w:rPr>
                <w:rFonts w:eastAsia="Verdana"/>
                <w:spacing w:val="1"/>
                <w:lang w:eastAsia="en-US"/>
              </w:rPr>
              <w:t>yect</w:t>
            </w:r>
            <w:r w:rsidRPr="00DA65BE">
              <w:rPr>
                <w:rFonts w:eastAsia="Verdana"/>
                <w:spacing w:val="2"/>
                <w:lang w:eastAsia="en-US"/>
              </w:rPr>
              <w:t>o</w:t>
            </w:r>
            <w:r w:rsidRPr="00DA65BE">
              <w:rPr>
                <w:rFonts w:eastAsia="Verdana"/>
                <w:spacing w:val="1"/>
                <w:lang w:eastAsia="en-US"/>
              </w:rPr>
              <w:t>s</w:t>
            </w:r>
            <w:r w:rsidRPr="00DA65BE">
              <w:rPr>
                <w:rFonts w:eastAsia="Verdana"/>
                <w:lang w:eastAsia="en-US"/>
              </w:rPr>
              <w:t>,</w:t>
            </w:r>
            <w:r w:rsidRPr="00DA65BE">
              <w:rPr>
                <w:rFonts w:eastAsia="Verdana"/>
                <w:spacing w:val="40"/>
                <w:lang w:eastAsia="en-US"/>
              </w:rPr>
              <w:t xml:space="preserve"> </w:t>
            </w:r>
            <w:r w:rsidRPr="00DA65BE">
              <w:rPr>
                <w:rFonts w:eastAsia="Verdana"/>
                <w:spacing w:val="2"/>
                <w:w w:val="104"/>
                <w:lang w:eastAsia="en-US"/>
              </w:rPr>
              <w:t>d</w:t>
            </w:r>
            <w:r w:rsidRPr="00DA65BE">
              <w:rPr>
                <w:rFonts w:eastAsia="Verdana"/>
                <w:spacing w:val="1"/>
                <w:w w:val="104"/>
                <w:lang w:eastAsia="en-US"/>
              </w:rPr>
              <w:t>is</w:t>
            </w:r>
            <w:r w:rsidRPr="00DA65BE">
              <w:rPr>
                <w:rFonts w:eastAsia="Verdana"/>
                <w:spacing w:val="2"/>
                <w:w w:val="104"/>
                <w:lang w:eastAsia="en-US"/>
              </w:rPr>
              <w:t>po</w:t>
            </w:r>
            <w:r w:rsidRPr="00DA65BE">
              <w:rPr>
                <w:rFonts w:eastAsia="Verdana"/>
                <w:spacing w:val="1"/>
                <w:w w:val="104"/>
                <w:lang w:eastAsia="en-US"/>
              </w:rPr>
              <w:t>sitiv</w:t>
            </w:r>
            <w:r w:rsidRPr="00DA65BE">
              <w:rPr>
                <w:rFonts w:eastAsia="Verdana"/>
                <w:spacing w:val="2"/>
                <w:w w:val="104"/>
                <w:lang w:eastAsia="en-US"/>
              </w:rPr>
              <w:t>os</w:t>
            </w:r>
          </w:p>
          <w:p w:rsidR="00FF145A" w:rsidRPr="00DA65BE" w:rsidRDefault="00FF145A" w:rsidP="00FF145A">
            <w:pPr>
              <w:spacing w:before="62"/>
              <w:ind w:left="47" w:right="215"/>
              <w:rPr>
                <w:rFonts w:eastAsia="Verdana"/>
                <w:lang w:eastAsia="en-US"/>
              </w:rPr>
            </w:pPr>
            <w:r w:rsidRPr="00DA65BE">
              <w:rPr>
                <w:rFonts w:eastAsia="Verdana"/>
                <w:lang w:eastAsia="en-US"/>
              </w:rPr>
              <w:t>y</w:t>
            </w:r>
            <w:r w:rsidRPr="00DA65BE">
              <w:rPr>
                <w:rFonts w:eastAsia="Verdana"/>
                <w:spacing w:val="9"/>
                <w:lang w:eastAsia="en-US"/>
              </w:rPr>
              <w:t xml:space="preserve"> </w:t>
            </w:r>
            <w:r w:rsidRPr="00DA65BE">
              <w:rPr>
                <w:rFonts w:eastAsia="Verdana"/>
                <w:spacing w:val="1"/>
                <w:lang w:eastAsia="en-US"/>
              </w:rPr>
              <w:t>a</w:t>
            </w:r>
            <w:r w:rsidRPr="00DA65BE">
              <w:rPr>
                <w:rFonts w:eastAsia="Verdana"/>
                <w:spacing w:val="2"/>
                <w:lang w:eastAsia="en-US"/>
              </w:rPr>
              <w:t>p</w:t>
            </w:r>
            <w:r w:rsidRPr="00DA65BE">
              <w:rPr>
                <w:rFonts w:eastAsia="Verdana"/>
                <w:spacing w:val="1"/>
                <w:lang w:eastAsia="en-US"/>
              </w:rPr>
              <w:t>arato</w:t>
            </w:r>
            <w:r w:rsidRPr="00DA65BE">
              <w:rPr>
                <w:rFonts w:eastAsia="Verdana"/>
                <w:lang w:eastAsia="en-US"/>
              </w:rPr>
              <w:t>s</w:t>
            </w:r>
            <w:r w:rsidRPr="00DA65BE">
              <w:rPr>
                <w:rFonts w:eastAsia="Verdana"/>
                <w:spacing w:val="35"/>
                <w:lang w:eastAsia="en-US"/>
              </w:rPr>
              <w:t xml:space="preserve"> </w:t>
            </w:r>
            <w:r w:rsidRPr="00DA65BE">
              <w:rPr>
                <w:rFonts w:eastAsia="Verdana"/>
                <w:spacing w:val="1"/>
                <w:w w:val="104"/>
                <w:lang w:eastAsia="en-US"/>
              </w:rPr>
              <w:t>se</w:t>
            </w:r>
            <w:r w:rsidRPr="00DA65BE">
              <w:rPr>
                <w:rFonts w:eastAsia="Verdana"/>
                <w:spacing w:val="2"/>
                <w:w w:val="104"/>
                <w:lang w:eastAsia="en-US"/>
              </w:rPr>
              <w:t>n</w:t>
            </w:r>
            <w:r w:rsidRPr="00DA65BE">
              <w:rPr>
                <w:rFonts w:eastAsia="Verdana"/>
                <w:spacing w:val="1"/>
                <w:w w:val="104"/>
                <w:lang w:eastAsia="en-US"/>
              </w:rPr>
              <w:t xml:space="preserve">cillos </w:t>
            </w:r>
            <w:r w:rsidRPr="00DA65BE">
              <w:rPr>
                <w:rFonts w:eastAsia="Verdana"/>
                <w:spacing w:val="2"/>
                <w:lang w:eastAsia="en-US"/>
              </w:rPr>
              <w:t>m</w:t>
            </w:r>
            <w:r w:rsidRPr="00DA65BE">
              <w:rPr>
                <w:rFonts w:eastAsia="Verdana"/>
                <w:spacing w:val="1"/>
                <w:lang w:eastAsia="en-US"/>
              </w:rPr>
              <w:t>e</w:t>
            </w:r>
            <w:r w:rsidRPr="00DA65BE">
              <w:rPr>
                <w:rFonts w:eastAsia="Verdana"/>
                <w:spacing w:val="2"/>
                <w:lang w:eastAsia="en-US"/>
              </w:rPr>
              <w:t>d</w:t>
            </w:r>
            <w:r w:rsidRPr="00DA65BE">
              <w:rPr>
                <w:rFonts w:eastAsia="Verdana"/>
                <w:spacing w:val="1"/>
                <w:lang w:eastAsia="en-US"/>
              </w:rPr>
              <w:t>ia</w:t>
            </w:r>
            <w:r w:rsidRPr="00DA65BE">
              <w:rPr>
                <w:rFonts w:eastAsia="Verdana"/>
                <w:spacing w:val="2"/>
                <w:lang w:eastAsia="en-US"/>
              </w:rPr>
              <w:t>n</w:t>
            </w:r>
            <w:r w:rsidRPr="00DA65BE">
              <w:rPr>
                <w:rFonts w:eastAsia="Verdana"/>
                <w:spacing w:val="1"/>
                <w:lang w:eastAsia="en-US"/>
              </w:rPr>
              <w:t>t</w:t>
            </w:r>
            <w:r w:rsidRPr="00DA65BE">
              <w:rPr>
                <w:rFonts w:eastAsia="Verdana"/>
                <w:lang w:eastAsia="en-US"/>
              </w:rPr>
              <w:t>e</w:t>
            </w:r>
            <w:r w:rsidRPr="00DA65BE">
              <w:rPr>
                <w:rFonts w:eastAsia="Verdana"/>
                <w:spacing w:val="37"/>
                <w:lang w:eastAsia="en-US"/>
              </w:rPr>
              <w:t xml:space="preserve"> </w:t>
            </w:r>
            <w:r w:rsidRPr="00DA65BE">
              <w:rPr>
                <w:rFonts w:eastAsia="Verdana"/>
                <w:spacing w:val="1"/>
                <w:w w:val="104"/>
                <w:lang w:eastAsia="en-US"/>
              </w:rPr>
              <w:t>l</w:t>
            </w:r>
            <w:r w:rsidRPr="00DA65BE">
              <w:rPr>
                <w:rFonts w:eastAsia="Verdana"/>
                <w:w w:val="104"/>
                <w:lang w:eastAsia="en-US"/>
              </w:rPr>
              <w:t xml:space="preserve">a </w:t>
            </w:r>
            <w:r w:rsidRPr="00DA65BE">
              <w:rPr>
                <w:rFonts w:eastAsia="Verdana"/>
                <w:spacing w:val="1"/>
                <w:lang w:eastAsia="en-US"/>
              </w:rPr>
              <w:t>observación</w:t>
            </w:r>
            <w:r w:rsidRPr="00DA65BE">
              <w:rPr>
                <w:rFonts w:eastAsia="Verdana"/>
                <w:lang w:eastAsia="en-US"/>
              </w:rPr>
              <w:t>,</w:t>
            </w:r>
            <w:r w:rsidRPr="00DA65BE">
              <w:rPr>
                <w:rFonts w:eastAsia="Verdana"/>
                <w:spacing w:val="48"/>
                <w:lang w:eastAsia="en-US"/>
              </w:rPr>
              <w:t xml:space="preserve"> </w:t>
            </w:r>
            <w:r w:rsidRPr="00DA65BE">
              <w:rPr>
                <w:rFonts w:eastAsia="Verdana"/>
                <w:spacing w:val="1"/>
                <w:w w:val="104"/>
                <w:lang w:eastAsia="en-US"/>
              </w:rPr>
              <w:t xml:space="preserve">el </w:t>
            </w:r>
            <w:r w:rsidRPr="00DA65BE">
              <w:rPr>
                <w:rFonts w:eastAsia="Verdana"/>
                <w:spacing w:val="2"/>
                <w:lang w:eastAsia="en-US"/>
              </w:rPr>
              <w:t>p</w:t>
            </w:r>
            <w:r w:rsidRPr="00DA65BE">
              <w:rPr>
                <w:rFonts w:eastAsia="Verdana"/>
                <w:spacing w:val="1"/>
                <w:lang w:eastAsia="en-US"/>
              </w:rPr>
              <w:t>la</w:t>
            </w:r>
            <w:r w:rsidRPr="00DA65BE">
              <w:rPr>
                <w:rFonts w:eastAsia="Verdana"/>
                <w:spacing w:val="2"/>
                <w:lang w:eastAsia="en-US"/>
              </w:rPr>
              <w:t>n</w:t>
            </w:r>
            <w:r w:rsidRPr="00DA65BE">
              <w:rPr>
                <w:rFonts w:eastAsia="Verdana"/>
                <w:spacing w:val="1"/>
                <w:lang w:eastAsia="en-US"/>
              </w:rPr>
              <w:t>tea</w:t>
            </w:r>
            <w:r w:rsidRPr="00DA65BE">
              <w:rPr>
                <w:rFonts w:eastAsia="Verdana"/>
                <w:spacing w:val="2"/>
                <w:lang w:eastAsia="en-US"/>
              </w:rPr>
              <w:t>m</w:t>
            </w:r>
            <w:r w:rsidRPr="00DA65BE">
              <w:rPr>
                <w:rFonts w:eastAsia="Verdana"/>
                <w:spacing w:val="1"/>
                <w:lang w:eastAsia="en-US"/>
              </w:rPr>
              <w:t>ie</w:t>
            </w:r>
            <w:r w:rsidRPr="00DA65BE">
              <w:rPr>
                <w:rFonts w:eastAsia="Verdana"/>
                <w:spacing w:val="2"/>
                <w:lang w:eastAsia="en-US"/>
              </w:rPr>
              <w:t>n</w:t>
            </w:r>
            <w:r w:rsidRPr="00DA65BE">
              <w:rPr>
                <w:rFonts w:eastAsia="Verdana"/>
                <w:spacing w:val="1"/>
                <w:lang w:eastAsia="en-US"/>
              </w:rPr>
              <w:t>t</w:t>
            </w:r>
            <w:r w:rsidRPr="00DA65BE">
              <w:rPr>
                <w:rFonts w:eastAsia="Verdana"/>
                <w:lang w:eastAsia="en-US"/>
              </w:rPr>
              <w:t>o</w:t>
            </w:r>
            <w:r w:rsidRPr="00DA65BE">
              <w:rPr>
                <w:rFonts w:eastAsia="Verdana"/>
                <w:spacing w:val="54"/>
                <w:lang w:eastAsia="en-US"/>
              </w:rPr>
              <w:t xml:space="preserve"> </w:t>
            </w:r>
            <w:r w:rsidRPr="00DA65BE">
              <w:rPr>
                <w:rFonts w:eastAsia="Verdana"/>
                <w:spacing w:val="2"/>
                <w:w w:val="104"/>
                <w:lang w:eastAsia="en-US"/>
              </w:rPr>
              <w:t xml:space="preserve">de </w:t>
            </w:r>
            <w:r w:rsidRPr="00DA65BE">
              <w:rPr>
                <w:rFonts w:eastAsia="Verdana"/>
                <w:spacing w:val="1"/>
                <w:lang w:eastAsia="en-US"/>
              </w:rPr>
              <w:t>hipótesi</w:t>
            </w:r>
            <w:r w:rsidRPr="00DA65BE">
              <w:rPr>
                <w:rFonts w:eastAsia="Verdana"/>
                <w:lang w:eastAsia="en-US"/>
              </w:rPr>
              <w:t>s</w:t>
            </w:r>
            <w:r w:rsidRPr="00DA65BE">
              <w:rPr>
                <w:rFonts w:eastAsia="Verdana"/>
                <w:spacing w:val="35"/>
                <w:lang w:eastAsia="en-US"/>
              </w:rPr>
              <w:t xml:space="preserve"> </w:t>
            </w:r>
            <w:r w:rsidRPr="00DA65BE">
              <w:rPr>
                <w:rFonts w:eastAsia="Verdana"/>
                <w:lang w:eastAsia="en-US"/>
              </w:rPr>
              <w:t>y</w:t>
            </w:r>
            <w:r w:rsidRPr="00DA65BE">
              <w:rPr>
                <w:rFonts w:eastAsia="Verdana"/>
                <w:spacing w:val="9"/>
                <w:lang w:eastAsia="en-US"/>
              </w:rPr>
              <w:t xml:space="preserve"> </w:t>
            </w:r>
            <w:r w:rsidRPr="00DA65BE">
              <w:rPr>
                <w:rFonts w:eastAsia="Verdana"/>
                <w:spacing w:val="1"/>
                <w:w w:val="104"/>
                <w:lang w:eastAsia="en-US"/>
              </w:rPr>
              <w:t>l</w:t>
            </w:r>
            <w:r w:rsidRPr="00DA65BE">
              <w:rPr>
                <w:rFonts w:eastAsia="Verdana"/>
                <w:w w:val="104"/>
                <w:lang w:eastAsia="en-US"/>
              </w:rPr>
              <w:t xml:space="preserve">a </w:t>
            </w:r>
            <w:r w:rsidRPr="00DA65BE">
              <w:rPr>
                <w:rFonts w:eastAsia="Verdana"/>
                <w:spacing w:val="1"/>
                <w:lang w:eastAsia="en-US"/>
              </w:rPr>
              <w:t>investig</w:t>
            </w:r>
            <w:r w:rsidRPr="00DA65BE">
              <w:rPr>
                <w:rFonts w:eastAsia="Verdana"/>
                <w:spacing w:val="2"/>
                <w:lang w:eastAsia="en-US"/>
              </w:rPr>
              <w:t>a</w:t>
            </w:r>
            <w:r w:rsidRPr="00DA65BE">
              <w:rPr>
                <w:rFonts w:eastAsia="Verdana"/>
                <w:spacing w:val="1"/>
                <w:lang w:eastAsia="en-US"/>
              </w:rPr>
              <w:t>ció</w:t>
            </w:r>
            <w:r w:rsidRPr="00DA65BE">
              <w:rPr>
                <w:rFonts w:eastAsia="Verdana"/>
                <w:lang w:eastAsia="en-US"/>
              </w:rPr>
              <w:t>n</w:t>
            </w:r>
            <w:r w:rsidRPr="00DA65BE">
              <w:rPr>
                <w:rFonts w:eastAsia="Verdana"/>
                <w:spacing w:val="49"/>
                <w:lang w:eastAsia="en-US"/>
              </w:rPr>
              <w:t xml:space="preserve"> </w:t>
            </w:r>
            <w:r w:rsidRPr="00DA65BE">
              <w:rPr>
                <w:rFonts w:eastAsia="Verdana"/>
                <w:spacing w:val="1"/>
                <w:w w:val="104"/>
                <w:lang w:eastAsia="en-US"/>
              </w:rPr>
              <w:t>pr</w:t>
            </w:r>
            <w:r w:rsidRPr="00DA65BE">
              <w:rPr>
                <w:rFonts w:eastAsia="Verdana"/>
                <w:spacing w:val="2"/>
                <w:w w:val="104"/>
                <w:lang w:eastAsia="en-US"/>
              </w:rPr>
              <w:t>á</w:t>
            </w:r>
            <w:r w:rsidRPr="00DA65BE">
              <w:rPr>
                <w:rFonts w:eastAsia="Verdana"/>
                <w:spacing w:val="1"/>
                <w:w w:val="104"/>
                <w:lang w:eastAsia="en-US"/>
              </w:rPr>
              <w:t>ctic</w:t>
            </w:r>
            <w:r w:rsidRPr="00DA65BE">
              <w:rPr>
                <w:rFonts w:eastAsia="Verdana"/>
                <w:spacing w:val="2"/>
                <w:w w:val="104"/>
                <w:lang w:eastAsia="en-US"/>
              </w:rPr>
              <w:t>a</w:t>
            </w:r>
            <w:r w:rsidRPr="00DA65BE">
              <w:rPr>
                <w:rFonts w:eastAsia="Verdana"/>
                <w:w w:val="104"/>
                <w:lang w:eastAsia="en-US"/>
              </w:rPr>
              <w:t xml:space="preserve">, </w:t>
            </w:r>
            <w:r w:rsidRPr="00DA65BE">
              <w:rPr>
                <w:rFonts w:eastAsia="Verdana"/>
                <w:spacing w:val="1"/>
                <w:lang w:eastAsia="en-US"/>
              </w:rPr>
              <w:t>co</w:t>
            </w:r>
            <w:r w:rsidRPr="00DA65BE">
              <w:rPr>
                <w:rFonts w:eastAsia="Verdana"/>
                <w:lang w:eastAsia="en-US"/>
              </w:rPr>
              <w:t>n</w:t>
            </w:r>
            <w:r w:rsidRPr="00DA65BE">
              <w:rPr>
                <w:rFonts w:eastAsia="Verdana"/>
                <w:spacing w:val="17"/>
                <w:lang w:eastAsia="en-US"/>
              </w:rPr>
              <w:t xml:space="preserve"> </w:t>
            </w:r>
            <w:r w:rsidRPr="00DA65BE">
              <w:rPr>
                <w:rFonts w:eastAsia="Verdana"/>
                <w:spacing w:val="1"/>
                <w:lang w:eastAsia="en-US"/>
              </w:rPr>
              <w:t>e</w:t>
            </w:r>
            <w:r w:rsidRPr="00DA65BE">
              <w:rPr>
                <w:rFonts w:eastAsia="Verdana"/>
                <w:lang w:eastAsia="en-US"/>
              </w:rPr>
              <w:t>l</w:t>
            </w:r>
            <w:r w:rsidRPr="00DA65BE">
              <w:rPr>
                <w:rFonts w:eastAsia="Verdana"/>
                <w:spacing w:val="10"/>
                <w:lang w:eastAsia="en-US"/>
              </w:rPr>
              <w:t xml:space="preserve"> </w:t>
            </w:r>
            <w:r w:rsidRPr="00DA65BE">
              <w:rPr>
                <w:rFonts w:eastAsia="Verdana"/>
                <w:spacing w:val="1"/>
                <w:lang w:eastAsia="en-US"/>
              </w:rPr>
              <w:t>fi</w:t>
            </w:r>
            <w:r w:rsidRPr="00DA65BE">
              <w:rPr>
                <w:rFonts w:eastAsia="Verdana"/>
                <w:lang w:eastAsia="en-US"/>
              </w:rPr>
              <w:t>n</w:t>
            </w:r>
            <w:r w:rsidRPr="00DA65BE">
              <w:rPr>
                <w:rFonts w:eastAsia="Verdana"/>
                <w:spacing w:val="14"/>
                <w:lang w:eastAsia="en-US"/>
              </w:rPr>
              <w:t xml:space="preserve"> </w:t>
            </w:r>
            <w:r w:rsidRPr="00DA65BE">
              <w:rPr>
                <w:rFonts w:eastAsia="Verdana"/>
                <w:spacing w:val="2"/>
                <w:lang w:eastAsia="en-US"/>
              </w:rPr>
              <w:t>d</w:t>
            </w:r>
            <w:r w:rsidRPr="00DA65BE">
              <w:rPr>
                <w:rFonts w:eastAsia="Verdana"/>
                <w:lang w:eastAsia="en-US"/>
              </w:rPr>
              <w:t>e</w:t>
            </w:r>
            <w:r w:rsidRPr="00DA65BE">
              <w:rPr>
                <w:rFonts w:eastAsia="Verdana"/>
                <w:spacing w:val="13"/>
                <w:lang w:eastAsia="en-US"/>
              </w:rPr>
              <w:t xml:space="preserve"> </w:t>
            </w:r>
            <w:r w:rsidRPr="00DA65BE">
              <w:rPr>
                <w:rFonts w:eastAsia="Verdana"/>
                <w:spacing w:val="1"/>
                <w:w w:val="104"/>
                <w:lang w:eastAsia="en-US"/>
              </w:rPr>
              <w:t>ela</w:t>
            </w:r>
            <w:r w:rsidRPr="00DA65BE">
              <w:rPr>
                <w:rFonts w:eastAsia="Verdana"/>
                <w:spacing w:val="2"/>
                <w:w w:val="104"/>
                <w:lang w:eastAsia="en-US"/>
              </w:rPr>
              <w:t>b</w:t>
            </w:r>
            <w:r w:rsidRPr="00DA65BE">
              <w:rPr>
                <w:rFonts w:eastAsia="Verdana"/>
                <w:spacing w:val="1"/>
                <w:w w:val="104"/>
                <w:lang w:eastAsia="en-US"/>
              </w:rPr>
              <w:t>ora</w:t>
            </w:r>
            <w:r w:rsidRPr="00DA65BE">
              <w:rPr>
                <w:rFonts w:eastAsia="Verdana"/>
                <w:w w:val="104"/>
                <w:lang w:eastAsia="en-US"/>
              </w:rPr>
              <w:t xml:space="preserve">r </w:t>
            </w:r>
            <w:r w:rsidRPr="00DA65BE">
              <w:rPr>
                <w:rFonts w:eastAsia="Verdana"/>
                <w:spacing w:val="1"/>
                <w:lang w:eastAsia="en-US"/>
              </w:rPr>
              <w:t>conclusione</w:t>
            </w:r>
            <w:r w:rsidRPr="00DA65BE">
              <w:rPr>
                <w:rFonts w:eastAsia="Verdana"/>
                <w:lang w:eastAsia="en-US"/>
              </w:rPr>
              <w:t>s</w:t>
            </w:r>
            <w:r w:rsidRPr="00DA65BE">
              <w:rPr>
                <w:rFonts w:eastAsia="Verdana"/>
                <w:spacing w:val="48"/>
                <w:lang w:eastAsia="en-US"/>
              </w:rPr>
              <w:t xml:space="preserve"> </w:t>
            </w:r>
            <w:r w:rsidRPr="00DA65BE">
              <w:rPr>
                <w:rFonts w:eastAsia="Verdana"/>
                <w:spacing w:val="2"/>
                <w:lang w:eastAsia="en-US"/>
              </w:rPr>
              <w:t>q</w:t>
            </w:r>
            <w:r w:rsidRPr="00DA65BE">
              <w:rPr>
                <w:rFonts w:eastAsia="Verdana"/>
                <w:spacing w:val="1"/>
                <w:lang w:eastAsia="en-US"/>
              </w:rPr>
              <w:t>ue</w:t>
            </w:r>
            <w:r w:rsidRPr="00DA65BE">
              <w:rPr>
                <w:rFonts w:eastAsia="Verdana"/>
                <w:lang w:eastAsia="en-US"/>
              </w:rPr>
              <w:t>,</w:t>
            </w:r>
            <w:r w:rsidRPr="00DA65BE">
              <w:rPr>
                <w:rFonts w:eastAsia="Verdana"/>
                <w:spacing w:val="19"/>
                <w:lang w:eastAsia="en-US"/>
              </w:rPr>
              <w:t xml:space="preserve"> </w:t>
            </w:r>
            <w:r w:rsidRPr="00DA65BE">
              <w:rPr>
                <w:rFonts w:eastAsia="Verdana"/>
                <w:spacing w:val="1"/>
                <w:w w:val="104"/>
                <w:lang w:eastAsia="en-US"/>
              </w:rPr>
              <w:t>a</w:t>
            </w:r>
            <w:r w:rsidRPr="00DA65BE">
              <w:rPr>
                <w:rFonts w:eastAsia="Verdana"/>
                <w:w w:val="104"/>
                <w:lang w:eastAsia="en-US"/>
              </w:rPr>
              <w:t xml:space="preserve">l </w:t>
            </w:r>
            <w:r w:rsidRPr="00DA65BE">
              <w:rPr>
                <w:rFonts w:eastAsia="Verdana"/>
                <w:spacing w:val="2"/>
                <w:lang w:eastAsia="en-US"/>
              </w:rPr>
              <w:t>m</w:t>
            </w:r>
            <w:r w:rsidRPr="00DA65BE">
              <w:rPr>
                <w:rFonts w:eastAsia="Verdana"/>
                <w:spacing w:val="1"/>
                <w:lang w:eastAsia="en-US"/>
              </w:rPr>
              <w:t>is</w:t>
            </w:r>
            <w:r w:rsidRPr="00DA65BE">
              <w:rPr>
                <w:rFonts w:eastAsia="Verdana"/>
                <w:spacing w:val="2"/>
                <w:lang w:eastAsia="en-US"/>
              </w:rPr>
              <w:t>m</w:t>
            </w:r>
            <w:r w:rsidRPr="00DA65BE">
              <w:rPr>
                <w:rFonts w:eastAsia="Verdana"/>
                <w:lang w:eastAsia="en-US"/>
              </w:rPr>
              <w:t>o</w:t>
            </w:r>
            <w:r w:rsidRPr="00DA65BE">
              <w:rPr>
                <w:rFonts w:eastAsia="Verdana"/>
                <w:spacing w:val="28"/>
                <w:lang w:eastAsia="en-US"/>
              </w:rPr>
              <w:t xml:space="preserve"> </w:t>
            </w:r>
            <w:r w:rsidRPr="00DA65BE">
              <w:rPr>
                <w:rFonts w:eastAsia="Verdana"/>
                <w:spacing w:val="1"/>
                <w:w w:val="104"/>
                <w:lang w:eastAsia="en-US"/>
              </w:rPr>
              <w:t>tie</w:t>
            </w:r>
            <w:r w:rsidRPr="00DA65BE">
              <w:rPr>
                <w:rFonts w:eastAsia="Verdana"/>
                <w:spacing w:val="2"/>
                <w:w w:val="104"/>
                <w:lang w:eastAsia="en-US"/>
              </w:rPr>
              <w:t>mp</w:t>
            </w:r>
            <w:r w:rsidRPr="00DA65BE">
              <w:rPr>
                <w:rFonts w:eastAsia="Verdana"/>
                <w:spacing w:val="1"/>
                <w:w w:val="104"/>
                <w:lang w:eastAsia="en-US"/>
              </w:rPr>
              <w:t>o</w:t>
            </w:r>
            <w:r w:rsidRPr="00DA65BE">
              <w:rPr>
                <w:rFonts w:eastAsia="Verdana"/>
                <w:w w:val="104"/>
                <w:lang w:eastAsia="en-US"/>
              </w:rPr>
              <w:t xml:space="preserve">, </w:t>
            </w:r>
            <w:r w:rsidRPr="00DA65BE">
              <w:rPr>
                <w:rFonts w:eastAsia="Verdana"/>
                <w:spacing w:val="2"/>
                <w:lang w:eastAsia="en-US"/>
              </w:rPr>
              <w:t>p</w:t>
            </w:r>
            <w:r w:rsidRPr="00DA65BE">
              <w:rPr>
                <w:rFonts w:eastAsia="Verdana"/>
                <w:spacing w:val="1"/>
                <w:lang w:eastAsia="en-US"/>
              </w:rPr>
              <w:t>er</w:t>
            </w:r>
            <w:r w:rsidRPr="00DA65BE">
              <w:rPr>
                <w:rFonts w:eastAsia="Verdana"/>
                <w:spacing w:val="2"/>
                <w:lang w:eastAsia="en-US"/>
              </w:rPr>
              <w:t>m</w:t>
            </w:r>
            <w:r w:rsidRPr="00DA65BE">
              <w:rPr>
                <w:rFonts w:eastAsia="Verdana"/>
                <w:spacing w:val="1"/>
                <w:lang w:eastAsia="en-US"/>
              </w:rPr>
              <w:t>ita</w:t>
            </w:r>
            <w:r w:rsidRPr="00DA65BE">
              <w:rPr>
                <w:rFonts w:eastAsia="Verdana"/>
                <w:lang w:eastAsia="en-US"/>
              </w:rPr>
              <w:t>n</w:t>
            </w:r>
            <w:r w:rsidRPr="00DA65BE">
              <w:rPr>
                <w:rFonts w:eastAsia="Verdana"/>
                <w:spacing w:val="36"/>
                <w:lang w:eastAsia="en-US"/>
              </w:rPr>
              <w:t xml:space="preserve"> </w:t>
            </w:r>
            <w:r w:rsidRPr="00DA65BE">
              <w:rPr>
                <w:rFonts w:eastAsia="Verdana"/>
                <w:spacing w:val="1"/>
                <w:lang w:eastAsia="en-US"/>
              </w:rPr>
              <w:t>l</w:t>
            </w:r>
            <w:r w:rsidRPr="00DA65BE">
              <w:rPr>
                <w:rFonts w:eastAsia="Verdana"/>
                <w:lang w:eastAsia="en-US"/>
              </w:rPr>
              <w:t>a</w:t>
            </w:r>
            <w:r w:rsidRPr="00DA65BE">
              <w:rPr>
                <w:rFonts w:eastAsia="Verdana"/>
                <w:spacing w:val="11"/>
                <w:lang w:eastAsia="en-US"/>
              </w:rPr>
              <w:t xml:space="preserve"> </w:t>
            </w:r>
            <w:r w:rsidRPr="00DA65BE">
              <w:rPr>
                <w:rFonts w:eastAsia="Verdana"/>
                <w:spacing w:val="1"/>
                <w:w w:val="104"/>
                <w:lang w:eastAsia="en-US"/>
              </w:rPr>
              <w:t>reflexi</w:t>
            </w:r>
            <w:r w:rsidRPr="00DA65BE">
              <w:rPr>
                <w:rFonts w:eastAsia="Verdana"/>
                <w:spacing w:val="2"/>
                <w:w w:val="104"/>
                <w:lang w:eastAsia="en-US"/>
              </w:rPr>
              <w:t>ón</w:t>
            </w:r>
          </w:p>
          <w:p w:rsidR="00FF145A" w:rsidRPr="00DA65BE" w:rsidRDefault="00FF145A" w:rsidP="00FF145A">
            <w:pPr>
              <w:ind w:left="47"/>
              <w:rPr>
                <w:rFonts w:eastAsia="Verdana"/>
                <w:lang w:eastAsia="en-US"/>
              </w:rPr>
            </w:pPr>
            <w:r w:rsidRPr="00DA65BE">
              <w:rPr>
                <w:rFonts w:eastAsia="Verdana"/>
                <w:spacing w:val="1"/>
                <w:position w:val="-1"/>
                <w:lang w:eastAsia="en-US"/>
              </w:rPr>
              <w:t>so</w:t>
            </w:r>
            <w:r w:rsidRPr="00DA65BE">
              <w:rPr>
                <w:rFonts w:eastAsia="Verdana"/>
                <w:spacing w:val="2"/>
                <w:position w:val="-1"/>
                <w:lang w:eastAsia="en-US"/>
              </w:rPr>
              <w:t>b</w:t>
            </w:r>
            <w:r w:rsidRPr="00DA65BE">
              <w:rPr>
                <w:rFonts w:eastAsia="Verdana"/>
                <w:spacing w:val="1"/>
                <w:position w:val="-1"/>
                <w:lang w:eastAsia="en-US"/>
              </w:rPr>
              <w:t>r</w:t>
            </w:r>
            <w:r w:rsidRPr="00DA65BE">
              <w:rPr>
                <w:rFonts w:eastAsia="Verdana"/>
                <w:position w:val="-1"/>
                <w:lang w:eastAsia="en-US"/>
              </w:rPr>
              <w:t>e</w:t>
            </w:r>
            <w:r w:rsidRPr="00DA65BE">
              <w:rPr>
                <w:rFonts w:eastAsia="Verdana"/>
                <w:spacing w:val="24"/>
                <w:position w:val="-1"/>
                <w:lang w:eastAsia="en-US"/>
              </w:rPr>
              <w:t xml:space="preserve"> </w:t>
            </w:r>
            <w:r w:rsidRPr="00DA65BE">
              <w:rPr>
                <w:rFonts w:eastAsia="Verdana"/>
                <w:spacing w:val="1"/>
                <w:position w:val="-1"/>
                <w:lang w:eastAsia="en-US"/>
              </w:rPr>
              <w:t>s</w:t>
            </w:r>
            <w:r w:rsidRPr="00DA65BE">
              <w:rPr>
                <w:rFonts w:eastAsia="Verdana"/>
                <w:position w:val="-1"/>
                <w:lang w:eastAsia="en-US"/>
              </w:rPr>
              <w:t>u</w:t>
            </w:r>
            <w:r w:rsidRPr="00DA65BE">
              <w:rPr>
                <w:rFonts w:eastAsia="Verdana"/>
                <w:spacing w:val="13"/>
                <w:position w:val="-1"/>
                <w:lang w:eastAsia="en-US"/>
              </w:rPr>
              <w:t xml:space="preserve"> </w:t>
            </w:r>
            <w:r w:rsidRPr="00DA65BE">
              <w:rPr>
                <w:rFonts w:eastAsia="Verdana"/>
                <w:spacing w:val="2"/>
                <w:position w:val="-1"/>
                <w:lang w:eastAsia="en-US"/>
              </w:rPr>
              <w:t>p</w:t>
            </w:r>
            <w:r w:rsidRPr="00DA65BE">
              <w:rPr>
                <w:rFonts w:eastAsia="Verdana"/>
                <w:spacing w:val="1"/>
                <w:position w:val="-1"/>
                <w:lang w:eastAsia="en-US"/>
              </w:rPr>
              <w:t>ro</w:t>
            </w:r>
            <w:r w:rsidRPr="00DA65BE">
              <w:rPr>
                <w:rFonts w:eastAsia="Verdana"/>
                <w:spacing w:val="2"/>
                <w:position w:val="-1"/>
                <w:lang w:eastAsia="en-US"/>
              </w:rPr>
              <w:t>p</w:t>
            </w:r>
            <w:r w:rsidRPr="00DA65BE">
              <w:rPr>
                <w:rFonts w:eastAsia="Verdana"/>
                <w:spacing w:val="1"/>
                <w:position w:val="-1"/>
                <w:lang w:eastAsia="en-US"/>
              </w:rPr>
              <w:t>i</w:t>
            </w:r>
            <w:r w:rsidRPr="00DA65BE">
              <w:rPr>
                <w:rFonts w:eastAsia="Verdana"/>
                <w:position w:val="-1"/>
                <w:lang w:eastAsia="en-US"/>
              </w:rPr>
              <w:t>o</w:t>
            </w:r>
            <w:r w:rsidRPr="00DA65BE">
              <w:rPr>
                <w:rFonts w:eastAsia="Verdana"/>
                <w:spacing w:val="26"/>
                <w:position w:val="-1"/>
                <w:lang w:eastAsia="en-US"/>
              </w:rPr>
              <w:t xml:space="preserve"> </w:t>
            </w:r>
            <w:r w:rsidRPr="00DA65BE">
              <w:rPr>
                <w:rFonts w:eastAsia="Verdana"/>
                <w:spacing w:val="2"/>
                <w:w w:val="104"/>
                <w:position w:val="-1"/>
                <w:lang w:eastAsia="en-US"/>
              </w:rPr>
              <w:t>p</w:t>
            </w:r>
            <w:r w:rsidRPr="00DA65BE">
              <w:rPr>
                <w:rFonts w:eastAsia="Verdana"/>
                <w:spacing w:val="1"/>
                <w:w w:val="104"/>
                <w:position w:val="-1"/>
                <w:lang w:eastAsia="en-US"/>
              </w:rPr>
              <w:t>roceso</w:t>
            </w:r>
          </w:p>
          <w:p w:rsidR="00FF145A" w:rsidRDefault="00FF145A" w:rsidP="00FF145A">
            <w:pPr>
              <w:autoSpaceDE w:val="0"/>
              <w:autoSpaceDN w:val="0"/>
              <w:adjustRightInd w:val="0"/>
              <w:rPr>
                <w:rFonts w:eastAsia="Verdana"/>
                <w:spacing w:val="1"/>
                <w:w w:val="104"/>
                <w:lang w:eastAsia="en-US"/>
              </w:rPr>
            </w:pPr>
            <w:r w:rsidRPr="00DA65BE">
              <w:rPr>
                <w:rFonts w:eastAsia="Verdana"/>
                <w:spacing w:val="2"/>
                <w:lang w:eastAsia="en-US"/>
              </w:rPr>
              <w:t>d</w:t>
            </w:r>
            <w:r w:rsidRPr="00DA65BE">
              <w:rPr>
                <w:rFonts w:eastAsia="Verdana"/>
                <w:lang w:eastAsia="en-US"/>
              </w:rPr>
              <w:t>e</w:t>
            </w:r>
            <w:r w:rsidRPr="00DA65BE">
              <w:rPr>
                <w:rFonts w:eastAsia="Verdana"/>
                <w:spacing w:val="13"/>
                <w:lang w:eastAsia="en-US"/>
              </w:rPr>
              <w:t xml:space="preserve"> </w:t>
            </w:r>
            <w:r w:rsidRPr="00DA65BE">
              <w:rPr>
                <w:rFonts w:eastAsia="Verdana"/>
                <w:spacing w:val="1"/>
                <w:w w:val="104"/>
                <w:lang w:eastAsia="en-US"/>
              </w:rPr>
              <w:t>a</w:t>
            </w:r>
            <w:r w:rsidRPr="00DA65BE">
              <w:rPr>
                <w:rFonts w:eastAsia="Verdana"/>
                <w:spacing w:val="2"/>
                <w:w w:val="104"/>
                <w:lang w:eastAsia="en-US"/>
              </w:rPr>
              <w:t>p</w:t>
            </w:r>
            <w:r w:rsidRPr="00DA65BE">
              <w:rPr>
                <w:rFonts w:eastAsia="Verdana"/>
                <w:spacing w:val="1"/>
                <w:w w:val="104"/>
                <w:lang w:eastAsia="en-US"/>
              </w:rPr>
              <w:t>re</w:t>
            </w:r>
            <w:r w:rsidRPr="00DA65BE">
              <w:rPr>
                <w:rFonts w:eastAsia="Verdana"/>
                <w:spacing w:val="2"/>
                <w:w w:val="104"/>
                <w:lang w:eastAsia="en-US"/>
              </w:rPr>
              <w:t>nd</w:t>
            </w:r>
            <w:r w:rsidRPr="00DA65BE">
              <w:rPr>
                <w:rFonts w:eastAsia="Verdana"/>
                <w:spacing w:val="1"/>
                <w:w w:val="104"/>
                <w:lang w:eastAsia="en-US"/>
              </w:rPr>
              <w:t>izaje.</w:t>
            </w:r>
          </w:p>
          <w:p w:rsidR="00FF145A" w:rsidRPr="00FF145A" w:rsidRDefault="00FF145A" w:rsidP="00FF145A">
            <w:pPr>
              <w:autoSpaceDE w:val="0"/>
              <w:autoSpaceDN w:val="0"/>
              <w:adjustRightInd w:val="0"/>
              <w:rPr>
                <w:rFonts w:eastAsia="Verdana"/>
                <w:spacing w:val="1"/>
                <w:w w:val="104"/>
                <w:lang w:eastAsia="en-US"/>
              </w:rPr>
            </w:pPr>
            <w:r>
              <w:rPr>
                <w:rFonts w:eastAsia="Verdana"/>
                <w:spacing w:val="1"/>
                <w:w w:val="104"/>
                <w:lang w:eastAsia="en-US"/>
              </w:rPr>
              <w:t xml:space="preserve">8. </w:t>
            </w:r>
            <w:r w:rsidRPr="00DA65BE">
              <w:rPr>
                <w:rFonts w:eastAsia="Calibri"/>
                <w:color w:val="000000"/>
              </w:rPr>
              <w:t>Analizar y seleccionar información acerca de las propiedades elementales de algunos materiales, sustancias y</w:t>
            </w:r>
          </w:p>
          <w:p w:rsidR="00FF145A" w:rsidRPr="00DA65BE" w:rsidRDefault="00FF145A" w:rsidP="00FF145A">
            <w:pPr>
              <w:autoSpaceDE w:val="0"/>
              <w:autoSpaceDN w:val="0"/>
              <w:adjustRightInd w:val="0"/>
              <w:rPr>
                <w:rFonts w:eastAsia="Calibri"/>
                <w:color w:val="000000"/>
              </w:rPr>
            </w:pPr>
            <w:r w:rsidRPr="00DA65BE">
              <w:rPr>
                <w:rFonts w:eastAsia="Calibri"/>
                <w:color w:val="000000"/>
              </w:rPr>
              <w:t>objetos y sobre  hechos y fenómenos del entorno, para</w:t>
            </w:r>
          </w:p>
          <w:p w:rsidR="00FF145A" w:rsidRPr="00DA65BE" w:rsidRDefault="00FF145A" w:rsidP="00FF145A">
            <w:pPr>
              <w:autoSpaceDE w:val="0"/>
              <w:autoSpaceDN w:val="0"/>
              <w:adjustRightInd w:val="0"/>
              <w:rPr>
                <w:rFonts w:eastAsia="Calibri"/>
                <w:color w:val="000000"/>
              </w:rPr>
            </w:pPr>
            <w:r w:rsidRPr="00DA65BE">
              <w:rPr>
                <w:rFonts w:eastAsia="Calibri"/>
                <w:color w:val="000000"/>
              </w:rPr>
              <w:t>establecer diversas</w:t>
            </w:r>
          </w:p>
          <w:p w:rsidR="00FF145A" w:rsidRPr="00DA65BE" w:rsidRDefault="00FF145A" w:rsidP="00FF145A">
            <w:pPr>
              <w:autoSpaceDE w:val="0"/>
              <w:autoSpaceDN w:val="0"/>
              <w:adjustRightInd w:val="0"/>
              <w:rPr>
                <w:rFonts w:eastAsia="Calibri"/>
                <w:color w:val="000000"/>
              </w:rPr>
            </w:pPr>
            <w:r w:rsidRPr="00DA65BE">
              <w:rPr>
                <w:rFonts w:eastAsia="Calibri"/>
                <w:color w:val="000000"/>
              </w:rPr>
              <w:t>hipótesis, comprobando su evolución  a través de la planificación y la realización de</w:t>
            </w:r>
          </w:p>
          <w:p w:rsidR="00FF145A" w:rsidRDefault="00FF145A" w:rsidP="00FF145A">
            <w:pPr>
              <w:autoSpaceDE w:val="0"/>
              <w:autoSpaceDN w:val="0"/>
              <w:adjustRightInd w:val="0"/>
              <w:rPr>
                <w:rFonts w:eastAsia="Calibri"/>
                <w:color w:val="000000"/>
              </w:rPr>
            </w:pPr>
            <w:r w:rsidRPr="00DA65BE">
              <w:rPr>
                <w:rFonts w:eastAsia="Calibri"/>
                <w:color w:val="000000"/>
              </w:rPr>
              <w:t>proyectos, experimentos  y experiencias cotidianas.</w:t>
            </w:r>
          </w:p>
          <w:p w:rsidR="00FF145A" w:rsidRDefault="00FF145A" w:rsidP="00FF145A">
            <w:pPr>
              <w:autoSpaceDE w:val="0"/>
              <w:autoSpaceDN w:val="0"/>
              <w:adjustRightInd w:val="0"/>
              <w:rPr>
                <w:rFonts w:eastAsia="Verdana"/>
                <w:spacing w:val="1"/>
                <w:w w:val="104"/>
                <w:lang w:eastAsia="en-US"/>
              </w:rPr>
            </w:pPr>
            <w:r>
              <w:rPr>
                <w:rFonts w:eastAsia="Calibri"/>
                <w:color w:val="000000"/>
              </w:rPr>
              <w:t xml:space="preserve">9. </w:t>
            </w:r>
            <w:r w:rsidRPr="00DA65BE">
              <w:rPr>
                <w:rFonts w:eastAsia="Verdana"/>
                <w:spacing w:val="1"/>
                <w:lang w:eastAsia="en-US"/>
              </w:rPr>
              <w:t>Partici</w:t>
            </w:r>
            <w:r w:rsidRPr="00DA65BE">
              <w:rPr>
                <w:rFonts w:eastAsia="Verdana"/>
                <w:spacing w:val="2"/>
                <w:lang w:eastAsia="en-US"/>
              </w:rPr>
              <w:t>p</w:t>
            </w:r>
            <w:r w:rsidRPr="00DA65BE">
              <w:rPr>
                <w:rFonts w:eastAsia="Verdana"/>
                <w:spacing w:val="1"/>
                <w:lang w:eastAsia="en-US"/>
              </w:rPr>
              <w:t>a</w:t>
            </w:r>
            <w:r w:rsidRPr="00DA65BE">
              <w:rPr>
                <w:rFonts w:eastAsia="Verdana"/>
                <w:lang w:eastAsia="en-US"/>
              </w:rPr>
              <w:t>r</w:t>
            </w:r>
            <w:r w:rsidRPr="00DA65BE">
              <w:rPr>
                <w:rFonts w:eastAsia="Verdana"/>
                <w:spacing w:val="37"/>
                <w:lang w:eastAsia="en-US"/>
              </w:rPr>
              <w:t xml:space="preserve"> </w:t>
            </w:r>
            <w:r w:rsidRPr="00DA65BE">
              <w:rPr>
                <w:rFonts w:eastAsia="Verdana"/>
                <w:spacing w:val="1"/>
                <w:w w:val="104"/>
                <w:lang w:eastAsia="en-US"/>
              </w:rPr>
              <w:t>e</w:t>
            </w:r>
            <w:r w:rsidRPr="00DA65BE">
              <w:rPr>
                <w:rFonts w:eastAsia="Verdana"/>
                <w:w w:val="104"/>
                <w:lang w:eastAsia="en-US"/>
              </w:rPr>
              <w:t xml:space="preserve">n </w:t>
            </w:r>
            <w:r w:rsidRPr="00DA65BE">
              <w:rPr>
                <w:rFonts w:eastAsia="Verdana"/>
                <w:spacing w:val="2"/>
                <w:lang w:eastAsia="en-US"/>
              </w:rPr>
              <w:t>g</w:t>
            </w:r>
            <w:r w:rsidRPr="00DA65BE">
              <w:rPr>
                <w:rFonts w:eastAsia="Verdana"/>
                <w:spacing w:val="1"/>
                <w:lang w:eastAsia="en-US"/>
              </w:rPr>
              <w:t>r</w:t>
            </w:r>
            <w:r w:rsidRPr="00DA65BE">
              <w:rPr>
                <w:rFonts w:eastAsia="Verdana"/>
                <w:spacing w:val="2"/>
                <w:lang w:eastAsia="en-US"/>
              </w:rPr>
              <w:t>upo</w:t>
            </w:r>
            <w:r w:rsidRPr="00DA65BE">
              <w:rPr>
                <w:rFonts w:eastAsia="Verdana"/>
                <w:lang w:eastAsia="en-US"/>
              </w:rPr>
              <w:t>s</w:t>
            </w:r>
            <w:r w:rsidRPr="00DA65BE">
              <w:rPr>
                <w:rFonts w:eastAsia="Verdana"/>
                <w:spacing w:val="28"/>
                <w:lang w:eastAsia="en-US"/>
              </w:rPr>
              <w:t xml:space="preserve"> </w:t>
            </w:r>
            <w:r w:rsidRPr="00DA65BE">
              <w:rPr>
                <w:rFonts w:eastAsia="Verdana"/>
                <w:spacing w:val="2"/>
                <w:lang w:eastAsia="en-US"/>
              </w:rPr>
              <w:t>d</w:t>
            </w:r>
            <w:r w:rsidRPr="00DA65BE">
              <w:rPr>
                <w:rFonts w:eastAsia="Verdana"/>
                <w:lang w:eastAsia="en-US"/>
              </w:rPr>
              <w:t>e</w:t>
            </w:r>
            <w:r w:rsidRPr="00DA65BE">
              <w:rPr>
                <w:rFonts w:eastAsia="Verdana"/>
                <w:spacing w:val="13"/>
                <w:lang w:eastAsia="en-US"/>
              </w:rPr>
              <w:t xml:space="preserve"> </w:t>
            </w:r>
            <w:r w:rsidRPr="00DA65BE">
              <w:rPr>
                <w:rFonts w:eastAsia="Verdana"/>
                <w:spacing w:val="1"/>
                <w:w w:val="104"/>
                <w:lang w:eastAsia="en-US"/>
              </w:rPr>
              <w:t>tra</w:t>
            </w:r>
            <w:r w:rsidRPr="00DA65BE">
              <w:rPr>
                <w:rFonts w:eastAsia="Verdana"/>
                <w:spacing w:val="2"/>
                <w:w w:val="104"/>
                <w:lang w:eastAsia="en-US"/>
              </w:rPr>
              <w:t>b</w:t>
            </w:r>
            <w:r w:rsidRPr="00DA65BE">
              <w:rPr>
                <w:rFonts w:eastAsia="Verdana"/>
                <w:spacing w:val="1"/>
                <w:w w:val="104"/>
                <w:lang w:eastAsia="en-US"/>
              </w:rPr>
              <w:t>aj</w:t>
            </w:r>
            <w:r w:rsidRPr="00DA65BE">
              <w:rPr>
                <w:rFonts w:eastAsia="Verdana"/>
                <w:w w:val="104"/>
                <w:lang w:eastAsia="en-US"/>
              </w:rPr>
              <w:t xml:space="preserve">o </w:t>
            </w:r>
            <w:r w:rsidRPr="00DA65BE">
              <w:rPr>
                <w:rFonts w:eastAsia="Verdana"/>
                <w:spacing w:val="2"/>
                <w:lang w:eastAsia="en-US"/>
              </w:rPr>
              <w:t>pon</w:t>
            </w:r>
            <w:r w:rsidRPr="00DA65BE">
              <w:rPr>
                <w:rFonts w:eastAsia="Verdana"/>
                <w:spacing w:val="1"/>
                <w:lang w:eastAsia="en-US"/>
              </w:rPr>
              <w:t>ie</w:t>
            </w:r>
            <w:r w:rsidRPr="00DA65BE">
              <w:rPr>
                <w:rFonts w:eastAsia="Verdana"/>
                <w:spacing w:val="2"/>
                <w:lang w:eastAsia="en-US"/>
              </w:rPr>
              <w:t>nd</w:t>
            </w:r>
            <w:r w:rsidRPr="00DA65BE">
              <w:rPr>
                <w:rFonts w:eastAsia="Verdana"/>
                <w:lang w:eastAsia="en-US"/>
              </w:rPr>
              <w:t>o</w:t>
            </w:r>
            <w:r w:rsidRPr="00DA65BE">
              <w:rPr>
                <w:rFonts w:eastAsia="Verdana"/>
                <w:spacing w:val="36"/>
                <w:lang w:eastAsia="en-US"/>
              </w:rPr>
              <w:t xml:space="preserve"> </w:t>
            </w:r>
            <w:r w:rsidRPr="00DA65BE">
              <w:rPr>
                <w:rFonts w:eastAsia="Verdana"/>
                <w:spacing w:val="1"/>
                <w:lang w:eastAsia="en-US"/>
              </w:rPr>
              <w:t>e</w:t>
            </w:r>
            <w:r w:rsidRPr="00DA65BE">
              <w:rPr>
                <w:rFonts w:eastAsia="Verdana"/>
                <w:lang w:eastAsia="en-US"/>
              </w:rPr>
              <w:t>n</w:t>
            </w:r>
            <w:r w:rsidRPr="00DA65BE">
              <w:rPr>
                <w:rFonts w:eastAsia="Verdana"/>
                <w:spacing w:val="13"/>
                <w:lang w:eastAsia="en-US"/>
              </w:rPr>
              <w:t xml:space="preserve"> </w:t>
            </w:r>
            <w:r w:rsidRPr="00DA65BE">
              <w:rPr>
                <w:rFonts w:eastAsia="Verdana"/>
                <w:spacing w:val="2"/>
                <w:w w:val="104"/>
                <w:lang w:eastAsia="en-US"/>
              </w:rPr>
              <w:t>p</w:t>
            </w:r>
            <w:r w:rsidRPr="00DA65BE">
              <w:rPr>
                <w:rFonts w:eastAsia="Verdana"/>
                <w:spacing w:val="1"/>
                <w:w w:val="104"/>
                <w:lang w:eastAsia="en-US"/>
              </w:rPr>
              <w:t>ráctic</w:t>
            </w:r>
            <w:r w:rsidRPr="00DA65BE">
              <w:rPr>
                <w:rFonts w:eastAsia="Verdana"/>
                <w:w w:val="104"/>
                <w:lang w:eastAsia="en-US"/>
              </w:rPr>
              <w:t xml:space="preserve">a </w:t>
            </w:r>
            <w:r w:rsidRPr="00DA65BE">
              <w:rPr>
                <w:rFonts w:eastAsia="Verdana"/>
                <w:spacing w:val="1"/>
                <w:lang w:eastAsia="en-US"/>
              </w:rPr>
              <w:t>valore</w:t>
            </w:r>
            <w:r w:rsidRPr="00DA65BE">
              <w:rPr>
                <w:rFonts w:eastAsia="Verdana"/>
                <w:lang w:eastAsia="en-US"/>
              </w:rPr>
              <w:t>s</w:t>
            </w:r>
            <w:r w:rsidRPr="00DA65BE">
              <w:rPr>
                <w:rFonts w:eastAsia="Verdana"/>
                <w:spacing w:val="30"/>
                <w:lang w:eastAsia="en-US"/>
              </w:rPr>
              <w:t xml:space="preserve"> </w:t>
            </w:r>
            <w:r w:rsidRPr="00DA65BE">
              <w:rPr>
                <w:rFonts w:eastAsia="Verdana"/>
                <w:lang w:eastAsia="en-US"/>
              </w:rPr>
              <w:t>y</w:t>
            </w:r>
            <w:r w:rsidRPr="00DA65BE">
              <w:rPr>
                <w:rFonts w:eastAsia="Verdana"/>
                <w:spacing w:val="9"/>
                <w:lang w:eastAsia="en-US"/>
              </w:rPr>
              <w:t xml:space="preserve"> </w:t>
            </w:r>
            <w:r w:rsidRPr="00DA65BE">
              <w:rPr>
                <w:rFonts w:eastAsia="Verdana"/>
                <w:spacing w:val="1"/>
                <w:w w:val="104"/>
                <w:lang w:eastAsia="en-US"/>
              </w:rPr>
              <w:t>actit</w:t>
            </w:r>
            <w:r w:rsidRPr="00DA65BE">
              <w:rPr>
                <w:rFonts w:eastAsia="Verdana"/>
                <w:spacing w:val="2"/>
                <w:w w:val="104"/>
                <w:lang w:eastAsia="en-US"/>
              </w:rPr>
              <w:t>ud</w:t>
            </w:r>
            <w:r w:rsidRPr="00DA65BE">
              <w:rPr>
                <w:rFonts w:eastAsia="Verdana"/>
                <w:spacing w:val="1"/>
                <w:w w:val="104"/>
                <w:lang w:eastAsia="en-US"/>
              </w:rPr>
              <w:t xml:space="preserve">es </w:t>
            </w:r>
            <w:r w:rsidRPr="00DA65BE">
              <w:rPr>
                <w:rFonts w:eastAsia="Verdana"/>
                <w:spacing w:val="2"/>
                <w:lang w:eastAsia="en-US"/>
              </w:rPr>
              <w:t>p</w:t>
            </w:r>
            <w:r w:rsidRPr="00DA65BE">
              <w:rPr>
                <w:rFonts w:eastAsia="Verdana"/>
                <w:spacing w:val="1"/>
                <w:lang w:eastAsia="en-US"/>
              </w:rPr>
              <w:t>r</w:t>
            </w:r>
            <w:r w:rsidRPr="00DA65BE">
              <w:rPr>
                <w:rFonts w:eastAsia="Verdana"/>
                <w:spacing w:val="2"/>
                <w:lang w:eastAsia="en-US"/>
              </w:rPr>
              <w:t>op</w:t>
            </w:r>
            <w:r w:rsidRPr="00DA65BE">
              <w:rPr>
                <w:rFonts w:eastAsia="Verdana"/>
                <w:spacing w:val="1"/>
                <w:lang w:eastAsia="en-US"/>
              </w:rPr>
              <w:t>ia</w:t>
            </w:r>
            <w:r w:rsidRPr="00DA65BE">
              <w:rPr>
                <w:rFonts w:eastAsia="Verdana"/>
                <w:lang w:eastAsia="en-US"/>
              </w:rPr>
              <w:t>s</w:t>
            </w:r>
            <w:r w:rsidRPr="00DA65BE">
              <w:rPr>
                <w:rFonts w:eastAsia="Verdana"/>
                <w:spacing w:val="30"/>
                <w:lang w:eastAsia="en-US"/>
              </w:rPr>
              <w:t xml:space="preserve"> </w:t>
            </w:r>
            <w:r w:rsidRPr="00DA65BE">
              <w:rPr>
                <w:rFonts w:eastAsia="Verdana"/>
                <w:spacing w:val="2"/>
                <w:w w:val="104"/>
                <w:lang w:eastAsia="en-US"/>
              </w:rPr>
              <w:t>d</w:t>
            </w:r>
            <w:r w:rsidRPr="00DA65BE">
              <w:rPr>
                <w:rFonts w:eastAsia="Verdana"/>
                <w:spacing w:val="1"/>
                <w:w w:val="104"/>
                <w:lang w:eastAsia="en-US"/>
              </w:rPr>
              <w:t>e</w:t>
            </w:r>
            <w:r w:rsidRPr="00DA65BE">
              <w:rPr>
                <w:rFonts w:eastAsia="Verdana"/>
                <w:w w:val="104"/>
                <w:lang w:eastAsia="en-US"/>
              </w:rPr>
              <w:t xml:space="preserve">l </w:t>
            </w:r>
            <w:r w:rsidRPr="00DA65BE">
              <w:rPr>
                <w:rFonts w:eastAsia="Verdana"/>
                <w:spacing w:val="2"/>
                <w:w w:val="103"/>
                <w:lang w:eastAsia="en-US"/>
              </w:rPr>
              <w:t>p</w:t>
            </w:r>
            <w:r w:rsidRPr="00DA65BE">
              <w:rPr>
                <w:rFonts w:eastAsia="Verdana"/>
                <w:spacing w:val="1"/>
                <w:w w:val="103"/>
                <w:lang w:eastAsia="en-US"/>
              </w:rPr>
              <w:t>e</w:t>
            </w:r>
            <w:r w:rsidRPr="00DA65BE">
              <w:rPr>
                <w:rFonts w:eastAsia="Verdana"/>
                <w:spacing w:val="2"/>
                <w:w w:val="103"/>
                <w:lang w:eastAsia="en-US"/>
              </w:rPr>
              <w:t>n</w:t>
            </w:r>
            <w:r w:rsidRPr="00DA65BE">
              <w:rPr>
                <w:rFonts w:eastAsia="Verdana"/>
                <w:spacing w:val="1"/>
                <w:w w:val="103"/>
                <w:lang w:eastAsia="en-US"/>
              </w:rPr>
              <w:t>sa</w:t>
            </w:r>
            <w:r w:rsidRPr="00DA65BE">
              <w:rPr>
                <w:rFonts w:eastAsia="Verdana"/>
                <w:spacing w:val="2"/>
                <w:w w:val="103"/>
                <w:lang w:eastAsia="en-US"/>
              </w:rPr>
              <w:t>m</w:t>
            </w:r>
            <w:r w:rsidRPr="00DA65BE">
              <w:rPr>
                <w:rFonts w:eastAsia="Verdana"/>
                <w:spacing w:val="1"/>
                <w:w w:val="103"/>
                <w:lang w:eastAsia="en-US"/>
              </w:rPr>
              <w:t>ie</w:t>
            </w:r>
            <w:r w:rsidRPr="00DA65BE">
              <w:rPr>
                <w:rFonts w:eastAsia="Verdana"/>
                <w:spacing w:val="2"/>
                <w:w w:val="103"/>
                <w:lang w:eastAsia="en-US"/>
              </w:rPr>
              <w:t>n</w:t>
            </w:r>
            <w:r w:rsidRPr="00DA65BE">
              <w:rPr>
                <w:rFonts w:eastAsia="Verdana"/>
                <w:spacing w:val="1"/>
                <w:w w:val="103"/>
                <w:lang w:eastAsia="en-US"/>
              </w:rPr>
              <w:t>t</w:t>
            </w:r>
            <w:r w:rsidRPr="00DA65BE">
              <w:rPr>
                <w:rFonts w:eastAsia="Verdana"/>
                <w:w w:val="103"/>
                <w:lang w:eastAsia="en-US"/>
              </w:rPr>
              <w:t>o</w:t>
            </w:r>
            <w:r w:rsidRPr="00DA65BE">
              <w:rPr>
                <w:rFonts w:eastAsia="Verdana"/>
                <w:spacing w:val="14"/>
                <w:w w:val="103"/>
                <w:lang w:eastAsia="en-US"/>
              </w:rPr>
              <w:t xml:space="preserve"> </w:t>
            </w:r>
            <w:r w:rsidRPr="00DA65BE">
              <w:rPr>
                <w:rFonts w:eastAsia="Verdana"/>
                <w:spacing w:val="1"/>
                <w:w w:val="104"/>
                <w:lang w:eastAsia="en-US"/>
              </w:rPr>
              <w:t>cie</w:t>
            </w:r>
            <w:r w:rsidRPr="00DA65BE">
              <w:rPr>
                <w:rFonts w:eastAsia="Verdana"/>
                <w:spacing w:val="2"/>
                <w:w w:val="104"/>
                <w:lang w:eastAsia="en-US"/>
              </w:rPr>
              <w:t>n</w:t>
            </w:r>
            <w:r w:rsidRPr="00DA65BE">
              <w:rPr>
                <w:rFonts w:eastAsia="Verdana"/>
                <w:spacing w:val="1"/>
                <w:w w:val="104"/>
                <w:lang w:eastAsia="en-US"/>
              </w:rPr>
              <w:t>tífic</w:t>
            </w:r>
            <w:r w:rsidRPr="00DA65BE">
              <w:rPr>
                <w:rFonts w:eastAsia="Verdana"/>
                <w:spacing w:val="2"/>
                <w:w w:val="104"/>
                <w:lang w:eastAsia="en-US"/>
              </w:rPr>
              <w:t xml:space="preserve">o, </w:t>
            </w:r>
            <w:r w:rsidRPr="00DA65BE">
              <w:rPr>
                <w:rFonts w:eastAsia="Verdana"/>
                <w:spacing w:val="1"/>
                <w:lang w:eastAsia="en-US"/>
              </w:rPr>
              <w:t>f</w:t>
            </w:r>
            <w:r w:rsidRPr="00DA65BE">
              <w:rPr>
                <w:rFonts w:eastAsia="Verdana"/>
                <w:spacing w:val="2"/>
                <w:lang w:eastAsia="en-US"/>
              </w:rPr>
              <w:t>omen</w:t>
            </w:r>
            <w:r w:rsidRPr="00DA65BE">
              <w:rPr>
                <w:rFonts w:eastAsia="Verdana"/>
                <w:spacing w:val="1"/>
                <w:lang w:eastAsia="en-US"/>
              </w:rPr>
              <w:t>ta</w:t>
            </w:r>
            <w:r w:rsidRPr="00DA65BE">
              <w:rPr>
                <w:rFonts w:eastAsia="Verdana"/>
                <w:spacing w:val="2"/>
                <w:lang w:eastAsia="en-US"/>
              </w:rPr>
              <w:t>n</w:t>
            </w:r>
            <w:r w:rsidRPr="00DA65BE">
              <w:rPr>
                <w:rFonts w:eastAsia="Verdana"/>
                <w:spacing w:val="1"/>
                <w:lang w:eastAsia="en-US"/>
              </w:rPr>
              <w:t>d</w:t>
            </w:r>
            <w:r w:rsidRPr="00DA65BE">
              <w:rPr>
                <w:rFonts w:eastAsia="Verdana"/>
                <w:lang w:eastAsia="en-US"/>
              </w:rPr>
              <w:t>o</w:t>
            </w:r>
            <w:r w:rsidRPr="00DA65BE">
              <w:rPr>
                <w:rFonts w:eastAsia="Verdana"/>
                <w:spacing w:val="46"/>
                <w:lang w:eastAsia="en-US"/>
              </w:rPr>
              <w:t xml:space="preserve"> </w:t>
            </w:r>
            <w:r w:rsidRPr="00DA65BE">
              <w:rPr>
                <w:rFonts w:eastAsia="Verdana"/>
                <w:spacing w:val="2"/>
                <w:lang w:eastAsia="en-US"/>
              </w:rPr>
              <w:t>e</w:t>
            </w:r>
            <w:r w:rsidRPr="00DA65BE">
              <w:rPr>
                <w:rFonts w:eastAsia="Verdana"/>
                <w:lang w:eastAsia="en-US"/>
              </w:rPr>
              <w:t>l</w:t>
            </w:r>
            <w:r w:rsidRPr="00DA65BE">
              <w:rPr>
                <w:rFonts w:eastAsia="Verdana"/>
                <w:spacing w:val="10"/>
                <w:lang w:eastAsia="en-US"/>
              </w:rPr>
              <w:t xml:space="preserve"> </w:t>
            </w:r>
            <w:r w:rsidRPr="00DA65BE">
              <w:rPr>
                <w:rFonts w:eastAsia="Verdana"/>
                <w:spacing w:val="2"/>
                <w:w w:val="104"/>
                <w:lang w:eastAsia="en-US"/>
              </w:rPr>
              <w:t>e</w:t>
            </w:r>
            <w:r w:rsidRPr="00DA65BE">
              <w:rPr>
                <w:rFonts w:eastAsia="Verdana"/>
                <w:spacing w:val="1"/>
                <w:w w:val="104"/>
                <w:lang w:eastAsia="en-US"/>
              </w:rPr>
              <w:t>spírit</w:t>
            </w:r>
            <w:r w:rsidRPr="00DA65BE">
              <w:rPr>
                <w:rFonts w:eastAsia="Verdana"/>
                <w:w w:val="104"/>
                <w:lang w:eastAsia="en-US"/>
              </w:rPr>
              <w:t xml:space="preserve">u </w:t>
            </w:r>
            <w:r w:rsidRPr="00DA65BE">
              <w:rPr>
                <w:rFonts w:eastAsia="Verdana"/>
                <w:spacing w:val="1"/>
                <w:w w:val="104"/>
                <w:lang w:eastAsia="en-US"/>
              </w:rPr>
              <w:t>e</w:t>
            </w:r>
            <w:r w:rsidRPr="00DA65BE">
              <w:rPr>
                <w:rFonts w:eastAsia="Verdana"/>
                <w:spacing w:val="2"/>
                <w:w w:val="104"/>
                <w:lang w:eastAsia="en-US"/>
              </w:rPr>
              <w:t>mp</w:t>
            </w:r>
            <w:r w:rsidRPr="00DA65BE">
              <w:rPr>
                <w:rFonts w:eastAsia="Verdana"/>
                <w:spacing w:val="1"/>
                <w:w w:val="104"/>
                <w:lang w:eastAsia="en-US"/>
              </w:rPr>
              <w:t>re</w:t>
            </w:r>
            <w:r w:rsidRPr="00DA65BE">
              <w:rPr>
                <w:rFonts w:eastAsia="Verdana"/>
                <w:spacing w:val="2"/>
                <w:w w:val="104"/>
                <w:lang w:eastAsia="en-US"/>
              </w:rPr>
              <w:t>nd</w:t>
            </w:r>
            <w:r w:rsidRPr="00DA65BE">
              <w:rPr>
                <w:rFonts w:eastAsia="Verdana"/>
                <w:spacing w:val="1"/>
                <w:w w:val="104"/>
                <w:lang w:eastAsia="en-US"/>
              </w:rPr>
              <w:t>e</w:t>
            </w:r>
            <w:r w:rsidRPr="00DA65BE">
              <w:rPr>
                <w:rFonts w:eastAsia="Verdana"/>
                <w:spacing w:val="2"/>
                <w:w w:val="104"/>
                <w:lang w:eastAsia="en-US"/>
              </w:rPr>
              <w:t>d</w:t>
            </w:r>
            <w:r w:rsidRPr="00DA65BE">
              <w:rPr>
                <w:rFonts w:eastAsia="Verdana"/>
                <w:spacing w:val="1"/>
                <w:w w:val="104"/>
                <w:lang w:eastAsia="en-US"/>
              </w:rPr>
              <w:t>or</w:t>
            </w:r>
            <w:r w:rsidRPr="00DA65BE">
              <w:rPr>
                <w:rFonts w:eastAsia="Verdana"/>
                <w:w w:val="104"/>
                <w:lang w:eastAsia="en-US"/>
              </w:rPr>
              <w:t xml:space="preserve">, </w:t>
            </w:r>
            <w:r w:rsidRPr="00DA65BE">
              <w:rPr>
                <w:rFonts w:eastAsia="Verdana"/>
                <w:spacing w:val="2"/>
                <w:lang w:eastAsia="en-US"/>
              </w:rPr>
              <w:t>d</w:t>
            </w:r>
            <w:r w:rsidRPr="00DA65BE">
              <w:rPr>
                <w:rFonts w:eastAsia="Verdana"/>
                <w:spacing w:val="1"/>
                <w:lang w:eastAsia="en-US"/>
              </w:rPr>
              <w:t>esarr</w:t>
            </w:r>
            <w:r w:rsidRPr="00DA65BE">
              <w:rPr>
                <w:rFonts w:eastAsia="Verdana"/>
                <w:spacing w:val="2"/>
                <w:lang w:eastAsia="en-US"/>
              </w:rPr>
              <w:t>o</w:t>
            </w:r>
            <w:r w:rsidRPr="00DA65BE">
              <w:rPr>
                <w:rFonts w:eastAsia="Verdana"/>
                <w:spacing w:val="1"/>
                <w:lang w:eastAsia="en-US"/>
              </w:rPr>
              <w:t>lla</w:t>
            </w:r>
            <w:r w:rsidRPr="00DA65BE">
              <w:rPr>
                <w:rFonts w:eastAsia="Verdana"/>
                <w:spacing w:val="2"/>
                <w:lang w:eastAsia="en-US"/>
              </w:rPr>
              <w:t>nd</w:t>
            </w:r>
            <w:r w:rsidRPr="00DA65BE">
              <w:rPr>
                <w:rFonts w:eastAsia="Verdana"/>
                <w:lang w:eastAsia="en-US"/>
              </w:rPr>
              <w:t>o</w:t>
            </w:r>
            <w:r w:rsidRPr="00DA65BE">
              <w:rPr>
                <w:rFonts w:eastAsia="Verdana"/>
                <w:spacing w:val="51"/>
                <w:lang w:eastAsia="en-US"/>
              </w:rPr>
              <w:t xml:space="preserve"> </w:t>
            </w:r>
            <w:r w:rsidRPr="00DA65BE">
              <w:rPr>
                <w:rFonts w:eastAsia="Verdana"/>
                <w:spacing w:val="1"/>
                <w:lang w:eastAsia="en-US"/>
              </w:rPr>
              <w:t>l</w:t>
            </w:r>
            <w:r w:rsidRPr="00DA65BE">
              <w:rPr>
                <w:rFonts w:eastAsia="Verdana"/>
                <w:lang w:eastAsia="en-US"/>
              </w:rPr>
              <w:t>a</w:t>
            </w:r>
            <w:r w:rsidRPr="00DA65BE">
              <w:rPr>
                <w:rFonts w:eastAsia="Verdana"/>
                <w:spacing w:val="11"/>
                <w:lang w:eastAsia="en-US"/>
              </w:rPr>
              <w:t xml:space="preserve"> </w:t>
            </w:r>
            <w:r w:rsidRPr="00DA65BE">
              <w:rPr>
                <w:rFonts w:eastAsia="Verdana"/>
                <w:spacing w:val="2"/>
                <w:w w:val="104"/>
                <w:lang w:eastAsia="en-US"/>
              </w:rPr>
              <w:t>p</w:t>
            </w:r>
            <w:r w:rsidRPr="00DA65BE">
              <w:rPr>
                <w:rFonts w:eastAsia="Verdana"/>
                <w:spacing w:val="1"/>
                <w:w w:val="104"/>
                <w:lang w:eastAsia="en-US"/>
              </w:rPr>
              <w:t>r</w:t>
            </w:r>
            <w:r w:rsidRPr="00DA65BE">
              <w:rPr>
                <w:rFonts w:eastAsia="Verdana"/>
                <w:spacing w:val="2"/>
                <w:w w:val="104"/>
                <w:lang w:eastAsia="en-US"/>
              </w:rPr>
              <w:t>op</w:t>
            </w:r>
            <w:r w:rsidRPr="00DA65BE">
              <w:rPr>
                <w:rFonts w:eastAsia="Verdana"/>
                <w:spacing w:val="1"/>
                <w:w w:val="104"/>
                <w:lang w:eastAsia="en-US"/>
              </w:rPr>
              <w:t>i</w:t>
            </w:r>
            <w:r w:rsidRPr="00DA65BE">
              <w:rPr>
                <w:rFonts w:eastAsia="Verdana"/>
                <w:w w:val="104"/>
                <w:lang w:eastAsia="en-US"/>
              </w:rPr>
              <w:t xml:space="preserve">a </w:t>
            </w:r>
            <w:r w:rsidRPr="00DA65BE">
              <w:rPr>
                <w:rFonts w:eastAsia="Verdana"/>
                <w:spacing w:val="1"/>
                <w:lang w:eastAsia="en-US"/>
              </w:rPr>
              <w:t>sensi</w:t>
            </w:r>
            <w:r w:rsidRPr="00DA65BE">
              <w:rPr>
                <w:rFonts w:eastAsia="Verdana"/>
                <w:spacing w:val="2"/>
                <w:lang w:eastAsia="en-US"/>
              </w:rPr>
              <w:t>b</w:t>
            </w:r>
            <w:r w:rsidRPr="00DA65BE">
              <w:rPr>
                <w:rFonts w:eastAsia="Verdana"/>
                <w:spacing w:val="1"/>
                <w:lang w:eastAsia="en-US"/>
              </w:rPr>
              <w:t>ilid</w:t>
            </w:r>
            <w:r w:rsidRPr="00DA65BE">
              <w:rPr>
                <w:rFonts w:eastAsia="Verdana"/>
                <w:spacing w:val="2"/>
                <w:lang w:eastAsia="en-US"/>
              </w:rPr>
              <w:t>a</w:t>
            </w:r>
            <w:r w:rsidRPr="00DA65BE">
              <w:rPr>
                <w:rFonts w:eastAsia="Verdana"/>
                <w:lang w:eastAsia="en-US"/>
              </w:rPr>
              <w:t>d</w:t>
            </w:r>
            <w:r w:rsidRPr="00DA65BE">
              <w:rPr>
                <w:rFonts w:eastAsia="Verdana"/>
                <w:spacing w:val="45"/>
                <w:lang w:eastAsia="en-US"/>
              </w:rPr>
              <w:t xml:space="preserve"> </w:t>
            </w:r>
            <w:r w:rsidRPr="00DA65BE">
              <w:rPr>
                <w:rFonts w:eastAsia="Verdana"/>
                <w:w w:val="104"/>
                <w:lang w:eastAsia="en-US"/>
              </w:rPr>
              <w:t xml:space="preserve">y </w:t>
            </w:r>
            <w:r w:rsidRPr="00DA65BE">
              <w:rPr>
                <w:rFonts w:eastAsia="Verdana"/>
                <w:spacing w:val="1"/>
                <w:position w:val="-1"/>
                <w:lang w:eastAsia="en-US"/>
              </w:rPr>
              <w:t>res</w:t>
            </w:r>
            <w:r w:rsidRPr="00DA65BE">
              <w:rPr>
                <w:rFonts w:eastAsia="Verdana"/>
                <w:spacing w:val="2"/>
                <w:position w:val="-1"/>
                <w:lang w:eastAsia="en-US"/>
              </w:rPr>
              <w:t>pon</w:t>
            </w:r>
            <w:r w:rsidRPr="00DA65BE">
              <w:rPr>
                <w:rFonts w:eastAsia="Verdana"/>
                <w:spacing w:val="1"/>
                <w:position w:val="-1"/>
                <w:lang w:eastAsia="en-US"/>
              </w:rPr>
              <w:t>sa</w:t>
            </w:r>
            <w:r w:rsidRPr="00DA65BE">
              <w:rPr>
                <w:rFonts w:eastAsia="Verdana"/>
                <w:spacing w:val="2"/>
                <w:position w:val="-1"/>
                <w:lang w:eastAsia="en-US"/>
              </w:rPr>
              <w:t>b</w:t>
            </w:r>
            <w:r w:rsidRPr="00DA65BE">
              <w:rPr>
                <w:rFonts w:eastAsia="Verdana"/>
                <w:spacing w:val="1"/>
                <w:position w:val="-1"/>
                <w:lang w:eastAsia="en-US"/>
              </w:rPr>
              <w:t>ili</w:t>
            </w:r>
            <w:r w:rsidRPr="00DA65BE">
              <w:rPr>
                <w:rFonts w:eastAsia="Verdana"/>
                <w:spacing w:val="2"/>
                <w:position w:val="-1"/>
                <w:lang w:eastAsia="en-US"/>
              </w:rPr>
              <w:t>d</w:t>
            </w:r>
            <w:r w:rsidRPr="00DA65BE">
              <w:rPr>
                <w:rFonts w:eastAsia="Verdana"/>
                <w:spacing w:val="1"/>
                <w:position w:val="-1"/>
                <w:lang w:eastAsia="en-US"/>
              </w:rPr>
              <w:t>a</w:t>
            </w:r>
            <w:r w:rsidRPr="00DA65BE">
              <w:rPr>
                <w:rFonts w:eastAsia="Verdana"/>
                <w:position w:val="-1"/>
                <w:lang w:eastAsia="en-US"/>
              </w:rPr>
              <w:t>d</w:t>
            </w:r>
            <w:r w:rsidRPr="00DA65BE">
              <w:rPr>
                <w:rFonts w:eastAsia="Verdana"/>
                <w:spacing w:val="58"/>
                <w:position w:val="-1"/>
                <w:lang w:eastAsia="en-US"/>
              </w:rPr>
              <w:t xml:space="preserve"> </w:t>
            </w:r>
            <w:r w:rsidRPr="00DA65BE">
              <w:rPr>
                <w:rFonts w:eastAsia="Verdana"/>
                <w:spacing w:val="1"/>
                <w:position w:val="-1"/>
                <w:lang w:eastAsia="en-US"/>
              </w:rPr>
              <w:t>a</w:t>
            </w:r>
            <w:r w:rsidRPr="00DA65BE">
              <w:rPr>
                <w:rFonts w:eastAsia="Verdana"/>
                <w:spacing w:val="2"/>
                <w:position w:val="-1"/>
                <w:lang w:eastAsia="en-US"/>
              </w:rPr>
              <w:t>n</w:t>
            </w:r>
            <w:r w:rsidRPr="00DA65BE">
              <w:rPr>
                <w:rFonts w:eastAsia="Verdana"/>
                <w:spacing w:val="1"/>
                <w:position w:val="-1"/>
                <w:lang w:eastAsia="en-US"/>
              </w:rPr>
              <w:t>t</w:t>
            </w:r>
            <w:r w:rsidRPr="00DA65BE">
              <w:rPr>
                <w:rFonts w:eastAsia="Verdana"/>
                <w:position w:val="-1"/>
                <w:lang w:eastAsia="en-US"/>
              </w:rPr>
              <w:t>e</w:t>
            </w:r>
            <w:r w:rsidRPr="00DA65BE">
              <w:rPr>
                <w:rFonts w:eastAsia="Verdana"/>
                <w:spacing w:val="20"/>
                <w:position w:val="-1"/>
                <w:lang w:eastAsia="en-US"/>
              </w:rPr>
              <w:t xml:space="preserve"> </w:t>
            </w:r>
            <w:r w:rsidRPr="00DA65BE">
              <w:rPr>
                <w:rFonts w:eastAsia="Verdana"/>
                <w:spacing w:val="1"/>
                <w:w w:val="104"/>
                <w:position w:val="-1"/>
                <w:lang w:eastAsia="en-US"/>
              </w:rPr>
              <w:t>la</w:t>
            </w:r>
            <w:r w:rsidRPr="00DA65BE">
              <w:rPr>
                <w:rFonts w:eastAsia="Verdana"/>
                <w:w w:val="104"/>
                <w:position w:val="-1"/>
                <w:lang w:eastAsia="en-US"/>
              </w:rPr>
              <w:t xml:space="preserve">s </w:t>
            </w:r>
            <w:r w:rsidRPr="00DA65BE">
              <w:rPr>
                <w:rFonts w:eastAsia="Verdana"/>
                <w:spacing w:val="1"/>
                <w:w w:val="104"/>
                <w:lang w:eastAsia="en-US"/>
              </w:rPr>
              <w:t>ex</w:t>
            </w:r>
            <w:r w:rsidRPr="00DA65BE">
              <w:rPr>
                <w:rFonts w:eastAsia="Verdana"/>
                <w:spacing w:val="2"/>
                <w:w w:val="104"/>
                <w:lang w:eastAsia="en-US"/>
              </w:rPr>
              <w:t>p</w:t>
            </w:r>
            <w:r w:rsidRPr="00DA65BE">
              <w:rPr>
                <w:rFonts w:eastAsia="Verdana"/>
                <w:spacing w:val="1"/>
                <w:w w:val="104"/>
                <w:lang w:eastAsia="en-US"/>
              </w:rPr>
              <w:t>erie</w:t>
            </w:r>
            <w:r w:rsidRPr="00DA65BE">
              <w:rPr>
                <w:rFonts w:eastAsia="Verdana"/>
                <w:spacing w:val="2"/>
                <w:w w:val="104"/>
                <w:lang w:eastAsia="en-US"/>
              </w:rPr>
              <w:t>n</w:t>
            </w:r>
            <w:r w:rsidRPr="00DA65BE">
              <w:rPr>
                <w:rFonts w:eastAsia="Verdana"/>
                <w:spacing w:val="1"/>
                <w:w w:val="104"/>
                <w:lang w:eastAsia="en-US"/>
              </w:rPr>
              <w:t xml:space="preserve">cias </w:t>
            </w:r>
            <w:r w:rsidRPr="00DA65BE">
              <w:rPr>
                <w:rFonts w:eastAsia="Verdana"/>
                <w:spacing w:val="1"/>
                <w:lang w:eastAsia="en-US"/>
              </w:rPr>
              <w:t>individu</w:t>
            </w:r>
            <w:r w:rsidRPr="00DA65BE">
              <w:rPr>
                <w:rFonts w:eastAsia="Verdana"/>
                <w:spacing w:val="2"/>
                <w:lang w:eastAsia="en-US"/>
              </w:rPr>
              <w:t>a</w:t>
            </w:r>
            <w:r w:rsidRPr="00DA65BE">
              <w:rPr>
                <w:rFonts w:eastAsia="Verdana"/>
                <w:spacing w:val="1"/>
                <w:lang w:eastAsia="en-US"/>
              </w:rPr>
              <w:t>le</w:t>
            </w:r>
            <w:r w:rsidRPr="00DA65BE">
              <w:rPr>
                <w:rFonts w:eastAsia="Verdana"/>
                <w:lang w:eastAsia="en-US"/>
              </w:rPr>
              <w:t>s</w:t>
            </w:r>
            <w:r w:rsidRPr="00DA65BE">
              <w:rPr>
                <w:rFonts w:eastAsia="Verdana"/>
                <w:spacing w:val="45"/>
                <w:lang w:eastAsia="en-US"/>
              </w:rPr>
              <w:t xml:space="preserve"> </w:t>
            </w:r>
            <w:r w:rsidRPr="00DA65BE">
              <w:rPr>
                <w:rFonts w:eastAsia="Verdana"/>
                <w:w w:val="104"/>
                <w:lang w:eastAsia="en-US"/>
              </w:rPr>
              <w:t xml:space="preserve">y </w:t>
            </w:r>
            <w:r w:rsidRPr="00DA65BE">
              <w:rPr>
                <w:rFonts w:eastAsia="Verdana"/>
                <w:spacing w:val="1"/>
                <w:w w:val="104"/>
                <w:lang w:eastAsia="en-US"/>
              </w:rPr>
              <w:t>colectivas</w:t>
            </w:r>
          </w:p>
          <w:p w:rsidR="00FF145A" w:rsidRDefault="00FF145A" w:rsidP="00FF145A">
            <w:pPr>
              <w:autoSpaceDE w:val="0"/>
              <w:autoSpaceDN w:val="0"/>
              <w:adjustRightInd w:val="0"/>
              <w:rPr>
                <w:rFonts w:eastAsia="Verdana"/>
                <w:spacing w:val="1"/>
                <w:w w:val="104"/>
                <w:lang w:eastAsia="en-US"/>
              </w:rPr>
            </w:pPr>
            <w:r>
              <w:rPr>
                <w:rFonts w:eastAsia="Verdana"/>
                <w:spacing w:val="1"/>
                <w:w w:val="104"/>
                <w:lang w:eastAsia="en-US"/>
              </w:rPr>
              <w:t>10. Comprender y reconocer de forma oral y escrita el vocabulario relacionado con una receta.</w:t>
            </w:r>
          </w:p>
          <w:p w:rsidR="00FF145A" w:rsidRDefault="00FF145A" w:rsidP="00FF145A">
            <w:pPr>
              <w:autoSpaceDE w:val="0"/>
              <w:autoSpaceDN w:val="0"/>
              <w:adjustRightInd w:val="0"/>
              <w:rPr>
                <w:rFonts w:eastAsia="Verdana"/>
                <w:spacing w:val="1"/>
                <w:w w:val="104"/>
                <w:lang w:eastAsia="en-US"/>
              </w:rPr>
            </w:pPr>
            <w:r>
              <w:rPr>
                <w:rFonts w:eastAsia="Verdana"/>
                <w:spacing w:val="1"/>
                <w:w w:val="104"/>
                <w:lang w:eastAsia="en-US"/>
              </w:rPr>
              <w:t>11. Expresar de forma oral información acerca de cómo elaborar un plato.</w:t>
            </w:r>
          </w:p>
          <w:p w:rsidR="00FF145A" w:rsidRDefault="00FF145A" w:rsidP="00FF145A">
            <w:pPr>
              <w:autoSpaceDE w:val="0"/>
              <w:autoSpaceDN w:val="0"/>
              <w:adjustRightInd w:val="0"/>
              <w:rPr>
                <w:rFonts w:eastAsia="Verdana"/>
                <w:spacing w:val="1"/>
                <w:w w:val="104"/>
                <w:lang w:eastAsia="en-US"/>
              </w:rPr>
            </w:pPr>
            <w:r>
              <w:rPr>
                <w:rFonts w:eastAsia="Verdana"/>
                <w:spacing w:val="1"/>
                <w:w w:val="104"/>
                <w:lang w:eastAsia="en-US"/>
              </w:rPr>
              <w:t>12. Producir de forma escrita textos sencillos en relación al centro de interés de la unidad utilizando modelos.</w:t>
            </w:r>
          </w:p>
          <w:p w:rsidR="00FF145A" w:rsidRDefault="00FF145A" w:rsidP="00FF145A">
            <w:pPr>
              <w:autoSpaceDE w:val="0"/>
              <w:autoSpaceDN w:val="0"/>
              <w:adjustRightInd w:val="0"/>
              <w:rPr>
                <w:rFonts w:eastAsia="Verdana"/>
                <w:spacing w:val="1"/>
                <w:w w:val="104"/>
                <w:lang w:eastAsia="en-US"/>
              </w:rPr>
            </w:pPr>
            <w:r>
              <w:rPr>
                <w:rFonts w:eastAsia="Verdana"/>
                <w:spacing w:val="1"/>
                <w:w w:val="104"/>
                <w:lang w:eastAsia="en-US"/>
              </w:rPr>
              <w:t>13. Escuchar un cuento en relación al centro de interés.</w:t>
            </w:r>
            <w:r w:rsidR="00C84262">
              <w:rPr>
                <w:rFonts w:eastAsia="Verdana"/>
                <w:spacing w:val="1"/>
                <w:w w:val="104"/>
                <w:lang w:eastAsia="en-US"/>
              </w:rPr>
              <w:t xml:space="preserve">: PANCAKES </w:t>
            </w:r>
            <w:proofErr w:type="spellStart"/>
            <w:r w:rsidR="00C84262">
              <w:rPr>
                <w:rFonts w:eastAsia="Verdana"/>
                <w:spacing w:val="1"/>
                <w:w w:val="104"/>
                <w:lang w:eastAsia="en-US"/>
              </w:rPr>
              <w:t>PANCAKES</w:t>
            </w:r>
            <w:proofErr w:type="spellEnd"/>
            <w:r w:rsidR="00C84262">
              <w:rPr>
                <w:rFonts w:eastAsia="Verdana"/>
                <w:spacing w:val="1"/>
                <w:w w:val="104"/>
                <w:lang w:eastAsia="en-US"/>
              </w:rPr>
              <w:t xml:space="preserve">! </w:t>
            </w:r>
            <w:proofErr w:type="spellStart"/>
            <w:r w:rsidR="00C84262">
              <w:rPr>
                <w:rFonts w:eastAsia="Verdana"/>
                <w:spacing w:val="1"/>
                <w:w w:val="104"/>
                <w:lang w:eastAsia="en-US"/>
              </w:rPr>
              <w:t>By</w:t>
            </w:r>
            <w:proofErr w:type="spellEnd"/>
            <w:r w:rsidR="00C84262">
              <w:rPr>
                <w:rFonts w:eastAsia="Verdana"/>
                <w:spacing w:val="1"/>
                <w:w w:val="104"/>
                <w:lang w:eastAsia="en-US"/>
              </w:rPr>
              <w:t xml:space="preserve"> Eric </w:t>
            </w:r>
            <w:proofErr w:type="spellStart"/>
            <w:r w:rsidR="00C84262">
              <w:rPr>
                <w:rFonts w:eastAsia="Verdana"/>
                <w:spacing w:val="1"/>
                <w:w w:val="104"/>
                <w:lang w:eastAsia="en-US"/>
              </w:rPr>
              <w:t>Carle</w:t>
            </w:r>
            <w:proofErr w:type="spellEnd"/>
            <w:r w:rsidR="00C84262">
              <w:rPr>
                <w:rFonts w:eastAsia="Verdana"/>
                <w:spacing w:val="1"/>
                <w:w w:val="104"/>
                <w:lang w:eastAsia="en-US"/>
              </w:rPr>
              <w:t>.</w:t>
            </w:r>
          </w:p>
          <w:p w:rsidR="00FC65EA" w:rsidRDefault="00FC65EA" w:rsidP="00FC65EA">
            <w:pPr>
              <w:autoSpaceDE w:val="0"/>
              <w:autoSpaceDN w:val="0"/>
              <w:adjustRightInd w:val="0"/>
              <w:rPr>
                <w:rFonts w:eastAsia="Verdana"/>
                <w:spacing w:val="1"/>
                <w:w w:val="104"/>
                <w:lang w:eastAsia="en-US"/>
              </w:rPr>
            </w:pPr>
            <w:r>
              <w:rPr>
                <w:rFonts w:eastAsia="Verdana"/>
                <w:spacing w:val="1"/>
                <w:w w:val="104"/>
                <w:lang w:eastAsia="en-US"/>
              </w:rPr>
              <w:t>14. Participar de forma activa en la canción MIX A PANCAKE.</w:t>
            </w:r>
          </w:p>
          <w:p w:rsidR="00FC65EA" w:rsidRDefault="00FC65EA" w:rsidP="00FC65EA">
            <w:pPr>
              <w:autoSpaceDE w:val="0"/>
              <w:autoSpaceDN w:val="0"/>
              <w:adjustRightInd w:val="0"/>
              <w:rPr>
                <w:rFonts w:eastAsia="Verdana"/>
                <w:spacing w:val="1"/>
                <w:w w:val="104"/>
                <w:lang w:eastAsia="en-US"/>
              </w:rPr>
            </w:pPr>
            <w:r>
              <w:rPr>
                <w:rFonts w:eastAsia="Verdana"/>
                <w:spacing w:val="1"/>
                <w:w w:val="104"/>
                <w:lang w:eastAsia="en-US"/>
              </w:rPr>
              <w:t>15.</w:t>
            </w:r>
            <w:r>
              <w:t>Reconocer y utilizar sus capacidades físicas, las habilidades motrices y conocimiento de la estructura y funcionamiento del cuerpo para el desarrollo motor, mediante la adaptación del movimiento a nuevas situaciones de la vida cotidiana.</w:t>
            </w:r>
          </w:p>
          <w:p w:rsidR="00FC65EA" w:rsidRDefault="00FC65EA" w:rsidP="00FC65EA">
            <w:pPr>
              <w:autoSpaceDE w:val="0"/>
              <w:autoSpaceDN w:val="0"/>
              <w:adjustRightInd w:val="0"/>
              <w:rPr>
                <w:rFonts w:eastAsia="Verdana"/>
                <w:spacing w:val="1"/>
                <w:w w:val="104"/>
                <w:lang w:eastAsia="en-US"/>
              </w:rPr>
            </w:pPr>
            <w:r>
              <w:rPr>
                <w:rFonts w:eastAsia="Verdana"/>
                <w:spacing w:val="1"/>
                <w:w w:val="104"/>
                <w:lang w:eastAsia="en-US"/>
              </w:rPr>
              <w:t>16.</w:t>
            </w:r>
            <w:r>
              <w:t>Desarrollar actitudes y hábitos de tipo cooperativo y social basados en el juego limpio, la solidaridad, la tolerancia, el respeto y la aceptación de las normas de convivencia, ofreciendo el diálogo en la resolución de problemas y evitando discriminaciones por razones de género, culturales y sociales.</w:t>
            </w:r>
          </w:p>
          <w:p w:rsidR="00FC65EA" w:rsidRPr="00FF145A" w:rsidRDefault="00FC65EA" w:rsidP="00FC65EA">
            <w:pPr>
              <w:autoSpaceDE w:val="0"/>
              <w:autoSpaceDN w:val="0"/>
              <w:adjustRightInd w:val="0"/>
              <w:rPr>
                <w:rFonts w:eastAsia="Verdana"/>
                <w:spacing w:val="1"/>
                <w:w w:val="104"/>
                <w:lang w:eastAsia="en-US"/>
              </w:rPr>
            </w:pPr>
            <w:r>
              <w:rPr>
                <w:rFonts w:eastAsia="Verdana"/>
                <w:spacing w:val="1"/>
                <w:w w:val="104"/>
                <w:lang w:eastAsia="en-US"/>
              </w:rPr>
              <w:lastRenderedPageBreak/>
              <w:t>17.</w:t>
            </w:r>
            <w:r>
              <w:t xml:space="preserve"> Conocer y valorar la diversidad de actividades físicas, lúdicas, deportivas y artísticas como propuesta al tiempo de ocio y forma de mejorar las relaciones sociales y la capacidad física, teniendo en cuenta el cuidado del entorno natural donde se desarrollen dichas actividades.</w:t>
            </w:r>
          </w:p>
        </w:tc>
      </w:tr>
      <w:tr w:rsidR="00FF145A" w:rsidTr="00FF145A">
        <w:tc>
          <w:tcPr>
            <w:tcW w:w="2245" w:type="dxa"/>
            <w:tcBorders>
              <w:top w:val="single" w:sz="4" w:space="0" w:color="00000A"/>
              <w:left w:val="single" w:sz="4" w:space="0" w:color="00000A"/>
              <w:bottom w:val="single" w:sz="4" w:space="0" w:color="00000A"/>
            </w:tcBorders>
            <w:shd w:val="clear" w:color="auto" w:fill="auto"/>
          </w:tcPr>
          <w:p w:rsidR="00FF145A" w:rsidRDefault="00FF145A" w:rsidP="00FF145A">
            <w:r>
              <w:lastRenderedPageBreak/>
              <w:t>CONTENIDOS</w:t>
            </w:r>
          </w:p>
        </w:tc>
        <w:tc>
          <w:tcPr>
            <w:tcW w:w="6479" w:type="dxa"/>
            <w:tcBorders>
              <w:top w:val="single" w:sz="4" w:space="0" w:color="00000A"/>
              <w:left w:val="single" w:sz="4" w:space="0" w:color="00000A"/>
              <w:bottom w:val="single" w:sz="4" w:space="0" w:color="00000A"/>
              <w:right w:val="single" w:sz="4" w:space="0" w:color="00000A"/>
            </w:tcBorders>
            <w:shd w:val="clear" w:color="auto" w:fill="auto"/>
          </w:tcPr>
          <w:p w:rsidR="00FF145A" w:rsidRDefault="00FF145A" w:rsidP="00FF145A">
            <w:r>
              <w:t>1.Palabras compuestas.</w:t>
            </w:r>
          </w:p>
          <w:p w:rsidR="00FF145A" w:rsidRDefault="00FF145A" w:rsidP="00FF145A">
            <w:r>
              <w:t>2.Sustantivos y adjetivos.</w:t>
            </w:r>
          </w:p>
          <w:p w:rsidR="00FF145A" w:rsidRDefault="00FF145A" w:rsidP="00FF145A">
            <w:r>
              <w:t>3.El cuento.</w:t>
            </w:r>
          </w:p>
          <w:p w:rsidR="00FF145A" w:rsidRDefault="00FF145A" w:rsidP="00FF145A">
            <w:r>
              <w:t>4.</w:t>
            </w:r>
            <w:r w:rsidRPr="00C41393">
              <w:t>La fracción de un número.</w:t>
            </w:r>
          </w:p>
          <w:p w:rsidR="00FF145A" w:rsidRDefault="00FF145A" w:rsidP="00FF145A">
            <w:r>
              <w:t>5.</w:t>
            </w:r>
            <w:r w:rsidRPr="00C41393">
              <w:t>La división entre 10, 100 y 1000.</w:t>
            </w:r>
          </w:p>
          <w:p w:rsidR="00FF145A" w:rsidRDefault="00FF145A" w:rsidP="00FF145A">
            <w:r>
              <w:t>6.</w:t>
            </w:r>
            <w:r w:rsidRPr="00C41393">
              <w:t>Los datos que faltan de un problema.</w:t>
            </w:r>
          </w:p>
          <w:p w:rsidR="00FF145A" w:rsidRDefault="00FF145A" w:rsidP="00FF145A">
            <w:r>
              <w:t>7.</w:t>
            </w:r>
            <w:r w:rsidRPr="00DA65BE">
              <w:rPr>
                <w:rFonts w:ascii="Arial" w:eastAsia="Calibri" w:hAnsi="Arial" w:cs="Arial"/>
                <w:sz w:val="19"/>
                <w:szCs w:val="19"/>
              </w:rPr>
              <w:t xml:space="preserve">Las propiedades de la </w:t>
            </w:r>
            <w:proofErr w:type="spellStart"/>
            <w:r w:rsidRPr="00DA65BE">
              <w:rPr>
                <w:rFonts w:ascii="Arial" w:eastAsia="Calibri" w:hAnsi="Arial" w:cs="Arial"/>
                <w:sz w:val="19"/>
                <w:szCs w:val="19"/>
              </w:rPr>
              <w:t>materia.Explicación</w:t>
            </w:r>
            <w:proofErr w:type="spellEnd"/>
            <w:r w:rsidRPr="00DA65BE">
              <w:rPr>
                <w:rFonts w:ascii="Arial" w:eastAsia="Calibri" w:hAnsi="Arial" w:cs="Arial"/>
                <w:sz w:val="19"/>
                <w:szCs w:val="19"/>
              </w:rPr>
              <w:t xml:space="preserve"> de las propiedades de la materia: la masa, el volumen y la densidad.</w:t>
            </w:r>
          </w:p>
          <w:p w:rsidR="00FF145A" w:rsidRDefault="00FF145A" w:rsidP="00FF145A">
            <w:r>
              <w:t xml:space="preserve">8.Tipos de </w:t>
            </w:r>
            <w:proofErr w:type="spellStart"/>
            <w:r>
              <w:t>mezclas.</w:t>
            </w:r>
            <w:r w:rsidRPr="00DA65BE">
              <w:t>Separación</w:t>
            </w:r>
            <w:proofErr w:type="spellEnd"/>
            <w:r w:rsidRPr="00DA65BE">
              <w:t xml:space="preserve"> de mezclas: homogéneas y heterogéneas.</w:t>
            </w:r>
          </w:p>
          <w:p w:rsidR="00FF145A" w:rsidRDefault="00FF145A" w:rsidP="00FF145A">
            <w:pPr>
              <w:rPr>
                <w:rFonts w:ascii="Arial" w:eastAsia="Calibri" w:hAnsi="Arial" w:cs="Arial"/>
                <w:sz w:val="19"/>
                <w:szCs w:val="19"/>
              </w:rPr>
            </w:pPr>
            <w:r>
              <w:t>9.</w:t>
            </w:r>
            <w:r w:rsidRPr="00DA65BE">
              <w:rPr>
                <w:rFonts w:ascii="Arial" w:eastAsia="Calibri" w:hAnsi="Arial" w:cs="Arial"/>
                <w:sz w:val="19"/>
                <w:szCs w:val="19"/>
              </w:rPr>
              <w:t>Uso y consumo responsable de los recursos naturales</w:t>
            </w:r>
          </w:p>
          <w:p w:rsidR="00FF145A" w:rsidRDefault="00FF145A" w:rsidP="00FF145A">
            <w:pPr>
              <w:rPr>
                <w:rFonts w:ascii="Arial" w:eastAsia="Calibri" w:hAnsi="Arial" w:cs="Arial"/>
                <w:sz w:val="19"/>
                <w:szCs w:val="19"/>
              </w:rPr>
            </w:pPr>
            <w:r>
              <w:rPr>
                <w:rFonts w:ascii="Arial" w:eastAsia="Calibri" w:hAnsi="Arial" w:cs="Arial"/>
                <w:sz w:val="19"/>
                <w:szCs w:val="19"/>
              </w:rPr>
              <w:t>10. Vocabulario relacionado con las recetas.</w:t>
            </w:r>
          </w:p>
          <w:p w:rsidR="00FF145A" w:rsidRDefault="00FF145A" w:rsidP="00FF145A">
            <w:pPr>
              <w:rPr>
                <w:rFonts w:ascii="Arial" w:eastAsia="Calibri" w:hAnsi="Arial" w:cs="Arial"/>
                <w:sz w:val="19"/>
                <w:szCs w:val="19"/>
              </w:rPr>
            </w:pPr>
            <w:r>
              <w:rPr>
                <w:rFonts w:ascii="Arial" w:eastAsia="Calibri" w:hAnsi="Arial" w:cs="Arial"/>
                <w:sz w:val="19"/>
                <w:szCs w:val="19"/>
              </w:rPr>
              <w:t xml:space="preserve">11. </w:t>
            </w:r>
            <w:proofErr w:type="spellStart"/>
            <w:r>
              <w:rPr>
                <w:rFonts w:ascii="Arial" w:eastAsia="Calibri" w:hAnsi="Arial" w:cs="Arial"/>
                <w:sz w:val="19"/>
                <w:szCs w:val="19"/>
              </w:rPr>
              <w:t>Present</w:t>
            </w:r>
            <w:proofErr w:type="spellEnd"/>
            <w:r>
              <w:rPr>
                <w:rFonts w:ascii="Arial" w:eastAsia="Calibri" w:hAnsi="Arial" w:cs="Arial"/>
                <w:sz w:val="19"/>
                <w:szCs w:val="19"/>
              </w:rPr>
              <w:t xml:space="preserve"> simple,</w:t>
            </w:r>
          </w:p>
          <w:p w:rsidR="00FF145A" w:rsidRDefault="00FF145A" w:rsidP="00FF145A">
            <w:pPr>
              <w:rPr>
                <w:rFonts w:ascii="Arial" w:eastAsia="Calibri" w:hAnsi="Arial" w:cs="Arial"/>
                <w:sz w:val="19"/>
                <w:szCs w:val="19"/>
              </w:rPr>
            </w:pPr>
            <w:r>
              <w:rPr>
                <w:rFonts w:ascii="Arial" w:eastAsia="Calibri" w:hAnsi="Arial" w:cs="Arial"/>
                <w:sz w:val="19"/>
                <w:szCs w:val="19"/>
              </w:rPr>
              <w:t xml:space="preserve">12. </w:t>
            </w:r>
            <w:proofErr w:type="spellStart"/>
            <w:r>
              <w:rPr>
                <w:rFonts w:ascii="Arial" w:eastAsia="Calibri" w:hAnsi="Arial" w:cs="Arial"/>
                <w:sz w:val="19"/>
                <w:szCs w:val="19"/>
              </w:rPr>
              <w:t>Recipe</w:t>
            </w:r>
            <w:proofErr w:type="spellEnd"/>
            <w:r>
              <w:rPr>
                <w:rFonts w:ascii="Arial" w:eastAsia="Calibri" w:hAnsi="Arial" w:cs="Arial"/>
                <w:sz w:val="19"/>
                <w:szCs w:val="19"/>
              </w:rPr>
              <w:t>.</w:t>
            </w:r>
          </w:p>
          <w:p w:rsidR="00FF145A" w:rsidRDefault="00C84262" w:rsidP="00FF145A">
            <w:pPr>
              <w:rPr>
                <w:rFonts w:ascii="Arial" w:eastAsia="Calibri" w:hAnsi="Arial" w:cs="Arial"/>
                <w:sz w:val="19"/>
                <w:szCs w:val="19"/>
              </w:rPr>
            </w:pPr>
            <w:r>
              <w:rPr>
                <w:rFonts w:ascii="Arial" w:eastAsia="Calibri" w:hAnsi="Arial" w:cs="Arial"/>
                <w:sz w:val="19"/>
                <w:szCs w:val="19"/>
              </w:rPr>
              <w:t xml:space="preserve">13. PANCAKES </w:t>
            </w:r>
            <w:proofErr w:type="spellStart"/>
            <w:r>
              <w:rPr>
                <w:rFonts w:ascii="Arial" w:eastAsia="Calibri" w:hAnsi="Arial" w:cs="Arial"/>
                <w:sz w:val="19"/>
                <w:szCs w:val="19"/>
              </w:rPr>
              <w:t>PANCAKES</w:t>
            </w:r>
            <w:proofErr w:type="spellEnd"/>
            <w:r>
              <w:rPr>
                <w:rFonts w:ascii="Arial" w:eastAsia="Calibri" w:hAnsi="Arial" w:cs="Arial"/>
                <w:sz w:val="19"/>
                <w:szCs w:val="19"/>
              </w:rPr>
              <w:t xml:space="preserve"> </w:t>
            </w:r>
            <w:proofErr w:type="spellStart"/>
            <w:r>
              <w:rPr>
                <w:rFonts w:ascii="Arial" w:eastAsia="Calibri" w:hAnsi="Arial" w:cs="Arial"/>
                <w:sz w:val="19"/>
                <w:szCs w:val="19"/>
              </w:rPr>
              <w:t>story</w:t>
            </w:r>
            <w:proofErr w:type="spellEnd"/>
            <w:r>
              <w:rPr>
                <w:rFonts w:ascii="Arial" w:eastAsia="Calibri" w:hAnsi="Arial" w:cs="Arial"/>
                <w:sz w:val="19"/>
                <w:szCs w:val="19"/>
              </w:rPr>
              <w:t xml:space="preserve"> </w:t>
            </w:r>
            <w:proofErr w:type="spellStart"/>
            <w:r>
              <w:rPr>
                <w:rFonts w:ascii="Arial" w:eastAsia="Calibri" w:hAnsi="Arial" w:cs="Arial"/>
                <w:sz w:val="19"/>
                <w:szCs w:val="19"/>
              </w:rPr>
              <w:t>by</w:t>
            </w:r>
            <w:proofErr w:type="spellEnd"/>
            <w:r>
              <w:rPr>
                <w:rFonts w:ascii="Arial" w:eastAsia="Calibri" w:hAnsi="Arial" w:cs="Arial"/>
                <w:sz w:val="19"/>
                <w:szCs w:val="19"/>
              </w:rPr>
              <w:t xml:space="preserve"> Eric </w:t>
            </w:r>
            <w:proofErr w:type="spellStart"/>
            <w:r>
              <w:rPr>
                <w:rFonts w:ascii="Arial" w:eastAsia="Calibri" w:hAnsi="Arial" w:cs="Arial"/>
                <w:sz w:val="19"/>
                <w:szCs w:val="19"/>
              </w:rPr>
              <w:t>Carle</w:t>
            </w:r>
            <w:proofErr w:type="spellEnd"/>
            <w:r>
              <w:rPr>
                <w:rFonts w:ascii="Arial" w:eastAsia="Calibri" w:hAnsi="Arial" w:cs="Arial"/>
                <w:sz w:val="19"/>
                <w:szCs w:val="19"/>
              </w:rPr>
              <w:t>.</w:t>
            </w:r>
          </w:p>
          <w:p w:rsidR="00FC65EA" w:rsidRDefault="00FF145A" w:rsidP="00FC65EA">
            <w:pPr>
              <w:rPr>
                <w:rFonts w:ascii="Arial" w:eastAsia="Calibri" w:hAnsi="Arial" w:cs="Arial"/>
                <w:sz w:val="19"/>
                <w:szCs w:val="19"/>
              </w:rPr>
            </w:pPr>
            <w:r>
              <w:rPr>
                <w:rFonts w:ascii="Arial" w:eastAsia="Calibri" w:hAnsi="Arial" w:cs="Arial"/>
                <w:sz w:val="19"/>
                <w:szCs w:val="19"/>
              </w:rPr>
              <w:t xml:space="preserve">14. </w:t>
            </w:r>
            <w:proofErr w:type="spellStart"/>
            <w:r>
              <w:rPr>
                <w:rFonts w:ascii="Arial" w:eastAsia="Calibri" w:hAnsi="Arial" w:cs="Arial"/>
                <w:sz w:val="19"/>
                <w:szCs w:val="19"/>
              </w:rPr>
              <w:t>Song</w:t>
            </w:r>
            <w:proofErr w:type="spellEnd"/>
            <w:r>
              <w:rPr>
                <w:rFonts w:ascii="Arial" w:eastAsia="Calibri" w:hAnsi="Arial" w:cs="Arial"/>
                <w:sz w:val="19"/>
                <w:szCs w:val="19"/>
              </w:rPr>
              <w:t>: MIX A PANCAKE.</w:t>
            </w:r>
          </w:p>
          <w:p w:rsidR="00FC65EA" w:rsidRDefault="00FC65EA" w:rsidP="00FC65EA">
            <w:pPr>
              <w:rPr>
                <w:rFonts w:ascii="Arial" w:eastAsia="Calibri" w:hAnsi="Arial" w:cs="Arial"/>
                <w:sz w:val="19"/>
                <w:szCs w:val="19"/>
              </w:rPr>
            </w:pPr>
            <w:r>
              <w:rPr>
                <w:rFonts w:ascii="Arial" w:eastAsia="Calibri" w:hAnsi="Arial" w:cs="Arial"/>
                <w:sz w:val="19"/>
                <w:szCs w:val="19"/>
              </w:rPr>
              <w:t>15.</w:t>
            </w:r>
            <w:r>
              <w:t>Experimentación y adaptación de las habilidades básicas a situaciones no habituales y entornos desconocidos, con incertidumbre, reforzando los mecanismos de percepción y decisión en las tareas motoras.</w:t>
            </w:r>
          </w:p>
          <w:p w:rsidR="00FC65EA" w:rsidRDefault="00FC65EA" w:rsidP="00FC65EA">
            <w:pPr>
              <w:rPr>
                <w:rFonts w:ascii="Arial" w:eastAsia="Calibri" w:hAnsi="Arial" w:cs="Arial"/>
                <w:sz w:val="19"/>
                <w:szCs w:val="19"/>
              </w:rPr>
            </w:pPr>
            <w:r>
              <w:rPr>
                <w:rFonts w:ascii="Arial" w:eastAsia="Calibri" w:hAnsi="Arial" w:cs="Arial"/>
                <w:sz w:val="19"/>
                <w:szCs w:val="19"/>
              </w:rPr>
              <w:t>16.</w:t>
            </w:r>
            <w:r>
              <w:t>Práctica de juegos y actividades físicas en un entorno tanto habitual como no habitual y en el medio natural. (colegios, calles, plazas, campo, …)</w:t>
            </w:r>
          </w:p>
          <w:p w:rsidR="00FC65EA" w:rsidRPr="00FC65EA" w:rsidRDefault="00FC65EA" w:rsidP="00FC65EA">
            <w:pPr>
              <w:rPr>
                <w:rFonts w:ascii="Arial" w:eastAsia="Calibri" w:hAnsi="Arial" w:cs="Arial"/>
                <w:sz w:val="19"/>
                <w:szCs w:val="19"/>
              </w:rPr>
            </w:pPr>
            <w:r>
              <w:rPr>
                <w:rFonts w:ascii="Arial" w:eastAsia="Calibri" w:hAnsi="Arial" w:cs="Arial"/>
                <w:sz w:val="19"/>
                <w:szCs w:val="19"/>
              </w:rPr>
              <w:t>17.</w:t>
            </w:r>
            <w:r>
              <w:t>Valoración del esfuerzo personal en la práctica de los juegos y actividades. Interés por la superación constructiva de retos con implicación cognitiva y motriz.</w:t>
            </w:r>
          </w:p>
          <w:p w:rsidR="00FC65EA" w:rsidRDefault="00FC65EA" w:rsidP="00FF145A"/>
        </w:tc>
      </w:tr>
      <w:tr w:rsidR="00FF145A" w:rsidTr="00FF145A">
        <w:tc>
          <w:tcPr>
            <w:tcW w:w="2245" w:type="dxa"/>
            <w:tcBorders>
              <w:top w:val="single" w:sz="4" w:space="0" w:color="00000A"/>
              <w:left w:val="single" w:sz="4" w:space="0" w:color="00000A"/>
              <w:bottom w:val="single" w:sz="4" w:space="0" w:color="00000A"/>
            </w:tcBorders>
            <w:shd w:val="clear" w:color="auto" w:fill="auto"/>
          </w:tcPr>
          <w:p w:rsidR="00FF145A" w:rsidRDefault="00FF145A" w:rsidP="00FF145A">
            <w:r>
              <w:t>COMPETENCIAS</w:t>
            </w:r>
          </w:p>
        </w:tc>
        <w:tc>
          <w:tcPr>
            <w:tcW w:w="6479" w:type="dxa"/>
            <w:tcBorders>
              <w:top w:val="single" w:sz="4" w:space="0" w:color="00000A"/>
              <w:left w:val="single" w:sz="4" w:space="0" w:color="00000A"/>
              <w:bottom w:val="single" w:sz="4" w:space="0" w:color="00000A"/>
              <w:right w:val="single" w:sz="4" w:space="0" w:color="00000A"/>
            </w:tcBorders>
            <w:shd w:val="clear" w:color="auto" w:fill="auto"/>
          </w:tcPr>
          <w:p w:rsidR="00FF145A" w:rsidRDefault="00FF145A" w:rsidP="00FF145A">
            <w:r>
              <w:t>1.Competencia lingüística.</w:t>
            </w:r>
          </w:p>
          <w:p w:rsidR="00FF145A" w:rsidRDefault="00FF145A" w:rsidP="00FF145A">
            <w:r>
              <w:t>2.Aprender a aprender.</w:t>
            </w:r>
          </w:p>
          <w:p w:rsidR="00FF145A" w:rsidRDefault="00FF145A" w:rsidP="00FF145A">
            <w:r>
              <w:t>3.Sentido de la iniciativa y espíritu emprendedor.</w:t>
            </w:r>
          </w:p>
          <w:p w:rsidR="00FC65EA" w:rsidRDefault="00FC65EA" w:rsidP="00FF145A">
            <w:r>
              <w:t>4. Social y ciudadana.</w:t>
            </w:r>
          </w:p>
          <w:p w:rsidR="00FC65EA" w:rsidRDefault="00FC65EA" w:rsidP="00FF145A">
            <w:r>
              <w:t>5. Artística.</w:t>
            </w:r>
          </w:p>
        </w:tc>
      </w:tr>
      <w:tr w:rsidR="00FF145A" w:rsidTr="00FF145A">
        <w:tc>
          <w:tcPr>
            <w:tcW w:w="2245" w:type="dxa"/>
            <w:tcBorders>
              <w:top w:val="single" w:sz="4" w:space="0" w:color="00000A"/>
              <w:left w:val="single" w:sz="4" w:space="0" w:color="00000A"/>
              <w:bottom w:val="single" w:sz="4" w:space="0" w:color="00000A"/>
            </w:tcBorders>
            <w:shd w:val="clear" w:color="auto" w:fill="auto"/>
          </w:tcPr>
          <w:p w:rsidR="00FF145A" w:rsidRDefault="00FF145A" w:rsidP="00FF145A">
            <w:r>
              <w:t>CRITERIOS EVALUACIÓN</w:t>
            </w:r>
          </w:p>
        </w:tc>
        <w:tc>
          <w:tcPr>
            <w:tcW w:w="6479" w:type="dxa"/>
            <w:tcBorders>
              <w:top w:val="single" w:sz="4" w:space="0" w:color="00000A"/>
              <w:left w:val="single" w:sz="4" w:space="0" w:color="00000A"/>
              <w:bottom w:val="single" w:sz="4" w:space="0" w:color="00000A"/>
              <w:right w:val="single" w:sz="4" w:space="0" w:color="00000A"/>
            </w:tcBorders>
            <w:shd w:val="clear" w:color="auto" w:fill="auto"/>
          </w:tcPr>
          <w:p w:rsidR="00FF145A" w:rsidRDefault="00FF145A" w:rsidP="00FF145A">
            <w:r>
              <w:t>1.Forma y conoce el significado de palabras compuestas.</w:t>
            </w:r>
          </w:p>
          <w:p w:rsidR="00FF145A" w:rsidRDefault="00FF145A" w:rsidP="00FF145A">
            <w:r>
              <w:t>2.Sabe lo que son sustantivos y adjetivos usándolos en escritos.</w:t>
            </w:r>
          </w:p>
          <w:p w:rsidR="00FF145A" w:rsidRDefault="00FF145A" w:rsidP="00FF145A">
            <w:r>
              <w:t>3.Inventa y escribe un cuento estructurado en inicio, nudo y desenlace.</w:t>
            </w:r>
          </w:p>
          <w:p w:rsidR="00FF145A" w:rsidRDefault="00FF145A" w:rsidP="00FF145A">
            <w:r>
              <w:t>4.</w:t>
            </w:r>
            <w:r w:rsidRPr="00C41393">
              <w:t>Compara fracciones dadas</w:t>
            </w:r>
          </w:p>
          <w:p w:rsidR="00FF145A" w:rsidRDefault="00FF145A" w:rsidP="00FF145A">
            <w:r>
              <w:t>5.</w:t>
            </w:r>
            <w:r w:rsidRPr="00C41393">
              <w:t xml:space="preserve"> Divide decenas, centenas y millares entre 10, 100 o 1000.</w:t>
            </w:r>
          </w:p>
          <w:p w:rsidR="00FF145A" w:rsidRDefault="00FF145A" w:rsidP="00FF145A">
            <w:r>
              <w:t>6.</w:t>
            </w:r>
            <w:r w:rsidRPr="00C41393">
              <w:t>Averigua e inventa los datos que faltan en un problema propuesto.</w:t>
            </w:r>
          </w:p>
          <w:p w:rsidR="00FF145A" w:rsidRPr="00FF145A" w:rsidRDefault="00FF145A" w:rsidP="00FF145A">
            <w:r>
              <w:t>7.</w:t>
            </w:r>
            <w:r w:rsidRPr="00DA65BE">
              <w:rPr>
                <w:rFonts w:ascii="Arial" w:hAnsi="Arial" w:cs="Arial"/>
                <w:color w:val="000000" w:themeColor="text1"/>
                <w:sz w:val="19"/>
                <w:szCs w:val="19"/>
              </w:rPr>
              <w:t>Estudiar y clasificar materiales por sus propiedades.</w:t>
            </w:r>
          </w:p>
          <w:p w:rsidR="00FF145A" w:rsidRPr="00DA65BE" w:rsidRDefault="00FF145A" w:rsidP="00FF145A">
            <w:pPr>
              <w:autoSpaceDE w:val="0"/>
              <w:autoSpaceDN w:val="0"/>
              <w:adjustRightInd w:val="0"/>
              <w:rPr>
                <w:rFonts w:ascii="Arial" w:eastAsia="Calibri" w:hAnsi="Arial" w:cs="Arial"/>
                <w:color w:val="000000" w:themeColor="text1"/>
                <w:sz w:val="19"/>
                <w:szCs w:val="19"/>
              </w:rPr>
            </w:pPr>
            <w:r>
              <w:rPr>
                <w:rFonts w:ascii="Arial" w:eastAsia="Calibri" w:hAnsi="Arial" w:cs="Arial"/>
                <w:b/>
                <w:color w:val="000000" w:themeColor="text1"/>
                <w:sz w:val="19"/>
                <w:szCs w:val="19"/>
              </w:rPr>
              <w:t>8.</w:t>
            </w:r>
            <w:r w:rsidRPr="00DA65BE">
              <w:rPr>
                <w:rFonts w:ascii="Arial" w:eastAsia="Calibri" w:hAnsi="Arial" w:cs="Arial"/>
                <w:b/>
                <w:color w:val="000000" w:themeColor="text1"/>
                <w:sz w:val="19"/>
                <w:szCs w:val="19"/>
              </w:rPr>
              <w:t xml:space="preserve"> </w:t>
            </w:r>
            <w:r w:rsidRPr="00DA65BE">
              <w:rPr>
                <w:rFonts w:ascii="Arial" w:eastAsia="Calibri" w:hAnsi="Arial" w:cs="Arial"/>
                <w:color w:val="000000" w:themeColor="text1"/>
                <w:sz w:val="19"/>
                <w:szCs w:val="19"/>
              </w:rPr>
              <w:t>Conocer los procedimientos para la medida de la masa, el volumen,</w:t>
            </w:r>
          </w:p>
          <w:p w:rsidR="00FF145A" w:rsidRPr="00DA65BE" w:rsidRDefault="00FF145A" w:rsidP="00FF145A">
            <w:pPr>
              <w:autoSpaceDE w:val="0"/>
              <w:autoSpaceDN w:val="0"/>
              <w:adjustRightInd w:val="0"/>
              <w:rPr>
                <w:rFonts w:ascii="Arial" w:eastAsia="Calibri" w:hAnsi="Arial" w:cs="Arial"/>
                <w:color w:val="000000" w:themeColor="text1"/>
                <w:sz w:val="19"/>
                <w:szCs w:val="19"/>
              </w:rPr>
            </w:pPr>
            <w:r w:rsidRPr="00DA65BE">
              <w:rPr>
                <w:rFonts w:ascii="Arial" w:eastAsia="Calibri" w:hAnsi="Arial" w:cs="Arial"/>
                <w:color w:val="000000" w:themeColor="text1"/>
                <w:sz w:val="19"/>
                <w:szCs w:val="19"/>
              </w:rPr>
              <w:t>la densidad de un</w:t>
            </w:r>
          </w:p>
          <w:p w:rsidR="00FF145A" w:rsidRPr="00DA65BE" w:rsidRDefault="00FF145A" w:rsidP="00FF145A">
            <w:pPr>
              <w:autoSpaceDE w:val="0"/>
              <w:autoSpaceDN w:val="0"/>
              <w:adjustRightInd w:val="0"/>
              <w:rPr>
                <w:rFonts w:ascii="Arial" w:eastAsia="Calibri" w:hAnsi="Arial" w:cs="Arial"/>
                <w:color w:val="000000" w:themeColor="text1"/>
                <w:sz w:val="19"/>
                <w:szCs w:val="19"/>
              </w:rPr>
            </w:pPr>
            <w:r w:rsidRPr="00DA65BE">
              <w:rPr>
                <w:rFonts w:ascii="Arial" w:eastAsia="Calibri" w:hAnsi="Arial" w:cs="Arial"/>
                <w:color w:val="000000" w:themeColor="text1"/>
                <w:sz w:val="19"/>
                <w:szCs w:val="19"/>
              </w:rPr>
              <w:t>cuerpo</w:t>
            </w:r>
          </w:p>
          <w:p w:rsidR="00FF145A" w:rsidRDefault="00FF145A" w:rsidP="00FF145A">
            <w:pPr>
              <w:rPr>
                <w:rFonts w:ascii="Arial" w:hAnsi="Arial" w:cs="Arial"/>
                <w:color w:val="000000" w:themeColor="text1"/>
                <w:sz w:val="19"/>
                <w:szCs w:val="19"/>
              </w:rPr>
            </w:pPr>
            <w:r>
              <w:rPr>
                <w:color w:val="000000" w:themeColor="text1"/>
              </w:rPr>
              <w:t>9.</w:t>
            </w:r>
            <w:r w:rsidRPr="00DA65BE">
              <w:rPr>
                <w:rFonts w:ascii="Arial" w:hAnsi="Arial" w:cs="Arial"/>
                <w:color w:val="000000" w:themeColor="text1"/>
                <w:sz w:val="19"/>
                <w:szCs w:val="19"/>
              </w:rPr>
              <w:t>Realizar experiencias sencillas y pequeñas investigaciones sobre diferentes fenómenos físicos y químicos de la materia.</w:t>
            </w:r>
          </w:p>
          <w:p w:rsidR="00FC65EA" w:rsidRDefault="00FC65EA" w:rsidP="00FF145A">
            <w:pPr>
              <w:rPr>
                <w:rFonts w:ascii="Arial" w:hAnsi="Arial" w:cs="Arial"/>
                <w:color w:val="000000" w:themeColor="text1"/>
                <w:sz w:val="19"/>
                <w:szCs w:val="19"/>
              </w:rPr>
            </w:pPr>
            <w:r>
              <w:rPr>
                <w:rFonts w:ascii="Arial" w:hAnsi="Arial" w:cs="Arial"/>
                <w:color w:val="000000" w:themeColor="text1"/>
                <w:sz w:val="19"/>
                <w:szCs w:val="19"/>
              </w:rPr>
              <w:t>10. Comprende y reconoce de forma oral y escrita el vocabulario relacionado con el centro de interés de la unidad.</w:t>
            </w:r>
          </w:p>
          <w:p w:rsidR="00FC65EA" w:rsidRDefault="00FC65EA" w:rsidP="00FF145A">
            <w:pPr>
              <w:rPr>
                <w:rFonts w:ascii="Arial" w:hAnsi="Arial" w:cs="Arial"/>
                <w:color w:val="000000" w:themeColor="text1"/>
                <w:sz w:val="19"/>
                <w:szCs w:val="19"/>
              </w:rPr>
            </w:pPr>
            <w:r>
              <w:rPr>
                <w:rFonts w:ascii="Arial" w:hAnsi="Arial" w:cs="Arial"/>
                <w:color w:val="000000" w:themeColor="text1"/>
                <w:sz w:val="19"/>
                <w:szCs w:val="19"/>
              </w:rPr>
              <w:t xml:space="preserve">11.Expresa de forma oral cómo elaborar un plato: </w:t>
            </w:r>
            <w:proofErr w:type="spellStart"/>
            <w:r>
              <w:rPr>
                <w:rFonts w:ascii="Arial" w:hAnsi="Arial" w:cs="Arial"/>
                <w:color w:val="000000" w:themeColor="text1"/>
                <w:sz w:val="19"/>
                <w:szCs w:val="19"/>
              </w:rPr>
              <w:t>pancakes</w:t>
            </w:r>
            <w:proofErr w:type="spellEnd"/>
            <w:r>
              <w:rPr>
                <w:rFonts w:ascii="Arial" w:hAnsi="Arial" w:cs="Arial"/>
                <w:color w:val="000000" w:themeColor="text1"/>
                <w:sz w:val="19"/>
                <w:szCs w:val="19"/>
              </w:rPr>
              <w:t>.</w:t>
            </w:r>
          </w:p>
          <w:p w:rsidR="00FC65EA" w:rsidRDefault="00FC65EA" w:rsidP="00FF145A">
            <w:pPr>
              <w:rPr>
                <w:rFonts w:ascii="Arial" w:hAnsi="Arial" w:cs="Arial"/>
                <w:color w:val="000000" w:themeColor="text1"/>
                <w:sz w:val="19"/>
                <w:szCs w:val="19"/>
              </w:rPr>
            </w:pPr>
            <w:r>
              <w:rPr>
                <w:rFonts w:ascii="Arial" w:hAnsi="Arial" w:cs="Arial"/>
                <w:color w:val="000000" w:themeColor="text1"/>
                <w:sz w:val="19"/>
                <w:szCs w:val="19"/>
              </w:rPr>
              <w:t>12.Produce de forma escrita una receta.</w:t>
            </w:r>
          </w:p>
          <w:p w:rsidR="00FC65EA" w:rsidRDefault="00FC65EA" w:rsidP="00FF145A">
            <w:pPr>
              <w:rPr>
                <w:rFonts w:ascii="Arial" w:hAnsi="Arial" w:cs="Arial"/>
                <w:color w:val="000000" w:themeColor="text1"/>
                <w:sz w:val="19"/>
                <w:szCs w:val="19"/>
              </w:rPr>
            </w:pPr>
          </w:p>
          <w:p w:rsidR="00FC65EA" w:rsidRDefault="00FC65EA" w:rsidP="00FF145A">
            <w:pPr>
              <w:rPr>
                <w:rFonts w:ascii="Arial" w:hAnsi="Arial" w:cs="Arial"/>
                <w:color w:val="000000" w:themeColor="text1"/>
                <w:sz w:val="19"/>
                <w:szCs w:val="19"/>
              </w:rPr>
            </w:pPr>
            <w:r>
              <w:rPr>
                <w:rFonts w:ascii="Arial" w:hAnsi="Arial" w:cs="Arial"/>
                <w:color w:val="000000" w:themeColor="text1"/>
                <w:sz w:val="19"/>
                <w:szCs w:val="19"/>
              </w:rPr>
              <w:t>13. Escucha y comprende el cuento de l</w:t>
            </w:r>
            <w:r w:rsidR="00C84262">
              <w:rPr>
                <w:rFonts w:ascii="Arial" w:hAnsi="Arial" w:cs="Arial"/>
                <w:color w:val="000000" w:themeColor="text1"/>
                <w:sz w:val="19"/>
                <w:szCs w:val="19"/>
              </w:rPr>
              <w:t xml:space="preserve">a unidad : PANCAKES </w:t>
            </w:r>
            <w:proofErr w:type="spellStart"/>
            <w:r w:rsidR="00C84262">
              <w:rPr>
                <w:rFonts w:ascii="Arial" w:hAnsi="Arial" w:cs="Arial"/>
                <w:color w:val="000000" w:themeColor="text1"/>
                <w:sz w:val="19"/>
                <w:szCs w:val="19"/>
              </w:rPr>
              <w:t>PANCAKES</w:t>
            </w:r>
            <w:proofErr w:type="spellEnd"/>
            <w:r w:rsidR="00C84262">
              <w:rPr>
                <w:rFonts w:ascii="Arial" w:hAnsi="Arial" w:cs="Arial"/>
                <w:color w:val="000000" w:themeColor="text1"/>
                <w:sz w:val="19"/>
                <w:szCs w:val="19"/>
              </w:rPr>
              <w:t xml:space="preserve">, </w:t>
            </w:r>
            <w:proofErr w:type="spellStart"/>
            <w:r w:rsidR="00C84262">
              <w:rPr>
                <w:rFonts w:ascii="Arial" w:hAnsi="Arial" w:cs="Arial"/>
                <w:color w:val="000000" w:themeColor="text1"/>
                <w:sz w:val="19"/>
                <w:szCs w:val="19"/>
              </w:rPr>
              <w:t>by</w:t>
            </w:r>
            <w:proofErr w:type="spellEnd"/>
            <w:r w:rsidR="00C84262">
              <w:rPr>
                <w:rFonts w:ascii="Arial" w:hAnsi="Arial" w:cs="Arial"/>
                <w:color w:val="000000" w:themeColor="text1"/>
                <w:sz w:val="19"/>
                <w:szCs w:val="19"/>
              </w:rPr>
              <w:t xml:space="preserve"> Eric </w:t>
            </w:r>
            <w:proofErr w:type="spellStart"/>
            <w:r w:rsidR="00C84262">
              <w:rPr>
                <w:rFonts w:ascii="Arial" w:hAnsi="Arial" w:cs="Arial"/>
                <w:color w:val="000000" w:themeColor="text1"/>
                <w:sz w:val="19"/>
                <w:szCs w:val="19"/>
              </w:rPr>
              <w:t>Carle</w:t>
            </w:r>
            <w:proofErr w:type="spellEnd"/>
            <w:r w:rsidR="00C84262">
              <w:rPr>
                <w:rFonts w:ascii="Arial" w:hAnsi="Arial" w:cs="Arial"/>
                <w:color w:val="000000" w:themeColor="text1"/>
                <w:sz w:val="19"/>
                <w:szCs w:val="19"/>
              </w:rPr>
              <w:t>.</w:t>
            </w:r>
          </w:p>
          <w:p w:rsidR="00FC65EA" w:rsidRDefault="00FC65EA" w:rsidP="00FF145A">
            <w:pPr>
              <w:rPr>
                <w:rFonts w:ascii="Arial" w:hAnsi="Arial" w:cs="Arial"/>
                <w:color w:val="000000" w:themeColor="text1"/>
                <w:sz w:val="19"/>
                <w:szCs w:val="19"/>
              </w:rPr>
            </w:pPr>
            <w:r>
              <w:rPr>
                <w:rFonts w:ascii="Arial" w:hAnsi="Arial" w:cs="Arial"/>
                <w:color w:val="000000" w:themeColor="text1"/>
                <w:sz w:val="19"/>
                <w:szCs w:val="19"/>
              </w:rPr>
              <w:t>14. Participa cantando MIX A PANCAKE!</w:t>
            </w:r>
          </w:p>
          <w:p w:rsidR="00FC65EA" w:rsidRDefault="00FC65EA" w:rsidP="00FC65EA">
            <w:pPr>
              <w:spacing w:after="160"/>
              <w:jc w:val="both"/>
            </w:pPr>
            <w:r>
              <w:rPr>
                <w:rFonts w:ascii="Arial" w:hAnsi="Arial" w:cs="Arial"/>
                <w:color w:val="000000" w:themeColor="text1"/>
                <w:sz w:val="19"/>
                <w:szCs w:val="19"/>
              </w:rPr>
              <w:t xml:space="preserve">15. </w:t>
            </w:r>
            <w:r w:rsidRPr="00A519BE">
              <w:t>Integrar y resolver satisfactoriamente variadas situaciones motrices, utilizando las habilidades perceptivo-motrices y básicas más apropiadas para una eficaz solución</w:t>
            </w:r>
            <w:r>
              <w:t>.</w:t>
            </w:r>
          </w:p>
          <w:p w:rsidR="00FC65EA" w:rsidRDefault="00FC65EA" w:rsidP="00FC65EA">
            <w:pPr>
              <w:spacing w:after="160"/>
              <w:jc w:val="both"/>
            </w:pPr>
            <w:r>
              <w:t>16.</w:t>
            </w:r>
            <w:r w:rsidRPr="00F75EF8">
              <w:t>Poner en uso, durante el desarrollo de actividades físicas y artístico-expresivas, la conexión de conceptos propios de educ</w:t>
            </w:r>
            <w:r>
              <w:t xml:space="preserve">ación física con los aprendidos </w:t>
            </w:r>
            <w:r w:rsidRPr="00F75EF8">
              <w:t>en otras áreas y las distintas competencias.</w:t>
            </w:r>
          </w:p>
          <w:p w:rsidR="00FC65EA" w:rsidRPr="00FC65EA" w:rsidRDefault="00FC65EA" w:rsidP="00FC65EA">
            <w:pPr>
              <w:spacing w:after="160"/>
              <w:jc w:val="both"/>
            </w:pPr>
            <w:r>
              <w:t>17.Valorar la diversidad de actividades físicas, lúdicas, deportivas y artísticas, creando gustos y aficiones personales hacia ellas, practicándolas tanto dentro como fuera de la escuela y en el entorno más cercano.</w:t>
            </w:r>
          </w:p>
          <w:p w:rsidR="00FC65EA" w:rsidRDefault="00FC65EA" w:rsidP="00FF145A"/>
        </w:tc>
      </w:tr>
    </w:tbl>
    <w:p w:rsidR="00FF145A" w:rsidRDefault="00FF145A"/>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r>
        <w:rPr>
          <w:sz w:val="96"/>
          <w:szCs w:val="96"/>
        </w:rPr>
        <w:t>ACTIVIDADES</w:t>
      </w: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r>
        <w:rPr>
          <w:sz w:val="96"/>
          <w:szCs w:val="96"/>
        </w:rPr>
        <w:t>LENGUA</w:t>
      </w: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523A32" w:rsidRDefault="00523A32" w:rsidP="00523A32">
      <w:pPr>
        <w:rPr>
          <w:sz w:val="96"/>
          <w:szCs w:val="96"/>
        </w:rPr>
      </w:pPr>
    </w:p>
    <w:p w:rsidR="00523A32" w:rsidRPr="00523A32" w:rsidRDefault="00523A32" w:rsidP="00523A32">
      <w:pPr>
        <w:rPr>
          <w:sz w:val="22"/>
          <w:szCs w:val="22"/>
        </w:rPr>
      </w:pPr>
    </w:p>
    <w:p w:rsidR="00A3688E" w:rsidRDefault="00A3688E" w:rsidP="00A3688E">
      <w:pPr>
        <w:tabs>
          <w:tab w:val="left" w:pos="360"/>
        </w:tabs>
        <w:jc w:val="both"/>
        <w:rPr>
          <w:sz w:val="28"/>
          <w:szCs w:val="28"/>
        </w:rPr>
      </w:pPr>
      <w:r>
        <w:rPr>
          <w:color w:val="00FF00"/>
        </w:rPr>
        <w:t>1</w:t>
      </w:r>
      <w:r>
        <w:t>• Lee, comprende y responde:(ESCU,  H, L Y ESCR,)</w:t>
      </w:r>
    </w:p>
    <w:p w:rsidR="00A3688E" w:rsidRDefault="00A3688E" w:rsidP="00A3688E">
      <w:pPr>
        <w:tabs>
          <w:tab w:val="left" w:pos="360"/>
        </w:tabs>
        <w:jc w:val="both"/>
        <w:rPr>
          <w:sz w:val="28"/>
          <w:szCs w:val="28"/>
        </w:rPr>
      </w:pPr>
    </w:p>
    <w:tbl>
      <w:tblPr>
        <w:tblW w:w="10223" w:type="dxa"/>
        <w:tblInd w:w="-627" w:type="dxa"/>
        <w:tblLayout w:type="fixed"/>
        <w:tblCellMar>
          <w:top w:w="55" w:type="dxa"/>
          <w:left w:w="55" w:type="dxa"/>
          <w:bottom w:w="55" w:type="dxa"/>
          <w:right w:w="55" w:type="dxa"/>
        </w:tblCellMar>
        <w:tblLook w:val="0000" w:firstRow="0" w:lastRow="0" w:firstColumn="0" w:lastColumn="0" w:noHBand="0" w:noVBand="0"/>
      </w:tblPr>
      <w:tblGrid>
        <w:gridCol w:w="10223"/>
      </w:tblGrid>
      <w:tr w:rsidR="00A3688E" w:rsidTr="00523A32">
        <w:trPr>
          <w:trHeight w:val="43"/>
        </w:trPr>
        <w:tc>
          <w:tcPr>
            <w:tcW w:w="10223" w:type="dxa"/>
            <w:tcBorders>
              <w:top w:val="single" w:sz="1" w:space="0" w:color="000000"/>
              <w:left w:val="single" w:sz="1" w:space="0" w:color="000000"/>
              <w:bottom w:val="single" w:sz="1" w:space="0" w:color="000000"/>
              <w:right w:val="single" w:sz="1" w:space="0" w:color="000000"/>
            </w:tcBorders>
            <w:shd w:val="clear" w:color="auto" w:fill="auto"/>
          </w:tcPr>
          <w:p w:rsidR="00A3688E" w:rsidRDefault="00A3688E" w:rsidP="00A3688E">
            <w:pPr>
              <w:tabs>
                <w:tab w:val="left" w:pos="360"/>
              </w:tabs>
              <w:snapToGrid w:val="0"/>
              <w:jc w:val="center"/>
              <w:rPr>
                <w:b/>
                <w:bCs/>
                <w:sz w:val="28"/>
                <w:szCs w:val="28"/>
              </w:rPr>
            </w:pPr>
          </w:p>
          <w:p w:rsidR="00A3688E" w:rsidRDefault="00A3688E" w:rsidP="00A3688E">
            <w:pPr>
              <w:tabs>
                <w:tab w:val="left" w:pos="360"/>
              </w:tabs>
              <w:jc w:val="center"/>
              <w:rPr>
                <w:b/>
                <w:bCs/>
                <w:sz w:val="28"/>
                <w:szCs w:val="28"/>
              </w:rPr>
            </w:pPr>
            <w:r>
              <w:rPr>
                <w:b/>
                <w:bCs/>
              </w:rPr>
              <w:t>TOTALÍN</w:t>
            </w:r>
          </w:p>
          <w:p w:rsidR="00A3688E" w:rsidRDefault="00A3688E" w:rsidP="00A3688E">
            <w:pPr>
              <w:tabs>
                <w:tab w:val="left" w:pos="360"/>
              </w:tabs>
              <w:jc w:val="center"/>
              <w:rPr>
                <w:b/>
                <w:bCs/>
                <w:sz w:val="28"/>
                <w:szCs w:val="28"/>
              </w:rPr>
            </w:pPr>
          </w:p>
          <w:p w:rsidR="00A3688E" w:rsidRDefault="00A3688E" w:rsidP="00A3688E">
            <w:pPr>
              <w:tabs>
                <w:tab w:val="left" w:pos="360"/>
              </w:tabs>
              <w:jc w:val="center"/>
              <w:rPr>
                <w:b/>
                <w:bCs/>
                <w:sz w:val="28"/>
                <w:szCs w:val="28"/>
              </w:rPr>
            </w:pPr>
            <w:r>
              <w:rPr>
                <w:b/>
                <w:bCs/>
              </w:rPr>
              <w:t>Comprimidos efervescentes</w:t>
            </w:r>
          </w:p>
          <w:p w:rsidR="00A3688E" w:rsidRDefault="00A3688E" w:rsidP="00A3688E">
            <w:pPr>
              <w:tabs>
                <w:tab w:val="left" w:pos="360"/>
              </w:tabs>
              <w:jc w:val="center"/>
              <w:rPr>
                <w:b/>
                <w:bCs/>
                <w:sz w:val="28"/>
                <w:szCs w:val="28"/>
              </w:rPr>
            </w:pPr>
          </w:p>
          <w:p w:rsidR="00A3688E" w:rsidRDefault="00A3688E" w:rsidP="00A3688E">
            <w:pPr>
              <w:tabs>
                <w:tab w:val="left" w:pos="360"/>
              </w:tabs>
              <w:jc w:val="both"/>
              <w:rPr>
                <w:sz w:val="28"/>
                <w:szCs w:val="28"/>
              </w:rPr>
            </w:pPr>
            <w:r>
              <w:rPr>
                <w:b/>
                <w:bCs/>
              </w:rPr>
              <w:t>Composición                                                                         Efectos</w:t>
            </w:r>
          </w:p>
          <w:p w:rsidR="00A3688E" w:rsidRDefault="00A3688E" w:rsidP="00A3688E">
            <w:pPr>
              <w:tabs>
                <w:tab w:val="left" w:pos="360"/>
              </w:tabs>
              <w:jc w:val="both"/>
              <w:rPr>
                <w:sz w:val="28"/>
                <w:szCs w:val="28"/>
              </w:rPr>
            </w:pPr>
          </w:p>
          <w:p w:rsidR="00A3688E" w:rsidRDefault="00A3688E" w:rsidP="00A3688E">
            <w:pPr>
              <w:tabs>
                <w:tab w:val="left" w:pos="360"/>
              </w:tabs>
              <w:jc w:val="both"/>
            </w:pPr>
            <w:r>
              <w:t xml:space="preserve">Cada comprimido efervescente                                             Las burbujas de </w:t>
            </w:r>
            <w:proofErr w:type="spellStart"/>
            <w:r>
              <w:t>Totalín</w:t>
            </w:r>
            <w:proofErr w:type="spellEnd"/>
            <w:r>
              <w:t xml:space="preserve"> producen...</w:t>
            </w:r>
          </w:p>
          <w:p w:rsidR="00A3688E" w:rsidRDefault="00A3688E" w:rsidP="00A3688E">
            <w:pPr>
              <w:tabs>
                <w:tab w:val="left" w:pos="360"/>
              </w:tabs>
              <w:jc w:val="both"/>
            </w:pPr>
            <w:r>
              <w:t xml:space="preserve">de </w:t>
            </w:r>
            <w:proofErr w:type="spellStart"/>
            <w:r>
              <w:t>Totalín</w:t>
            </w:r>
            <w:proofErr w:type="spellEnd"/>
            <w:r>
              <w:t xml:space="preserve"> contiene…                                                             – Diversión y energía a raudales.</w:t>
            </w:r>
          </w:p>
          <w:p w:rsidR="00A3688E" w:rsidRDefault="00A3688E" w:rsidP="00A3688E">
            <w:pPr>
              <w:tabs>
                <w:tab w:val="left" w:pos="360"/>
              </w:tabs>
              <w:jc w:val="both"/>
            </w:pPr>
            <w:r>
              <w:t>– Alegría  . . . . . . . . . . . . . . . . .30 mg                                    –Victorias deportivas constantes.</w:t>
            </w:r>
          </w:p>
          <w:p w:rsidR="00A3688E" w:rsidRDefault="00A3688E" w:rsidP="00A3688E">
            <w:pPr>
              <w:tabs>
                <w:tab w:val="left" w:pos="360"/>
              </w:tabs>
              <w:jc w:val="both"/>
            </w:pPr>
            <w:r>
              <w:t>–Cuchufleta  . . . . . . . . . . . . .25 mg                                       –Notables y sobresalientes garantizados.</w:t>
            </w:r>
          </w:p>
          <w:p w:rsidR="00A3688E" w:rsidRDefault="00A3688E" w:rsidP="00A3688E">
            <w:pPr>
              <w:tabs>
                <w:tab w:val="left" w:pos="360"/>
              </w:tabs>
              <w:jc w:val="both"/>
            </w:pPr>
            <w:r>
              <w:t>–Ingenio  . . . . . . . . . . . . . . 25 mg                                          –Bienestar y buen humor permanente.</w:t>
            </w:r>
          </w:p>
          <w:p w:rsidR="00A3688E" w:rsidRDefault="00A3688E" w:rsidP="00A3688E">
            <w:pPr>
              <w:tabs>
                <w:tab w:val="left" w:pos="360"/>
              </w:tabs>
              <w:jc w:val="both"/>
              <w:rPr>
                <w:sz w:val="28"/>
                <w:szCs w:val="28"/>
              </w:rPr>
            </w:pPr>
            <w:r>
              <w:t>– Sensatez  . . . . . . . . . . . . . . . .   20</w:t>
            </w: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pPr>
            <w:r>
              <w:rPr>
                <w:b/>
                <w:bCs/>
              </w:rPr>
              <w:t xml:space="preserve">Indicaciones   </w:t>
            </w:r>
            <w:r>
              <w:t xml:space="preserve">                                                                       </w:t>
            </w:r>
            <w:r>
              <w:rPr>
                <w:b/>
                <w:bCs/>
              </w:rPr>
              <w:t>Conservación</w:t>
            </w:r>
          </w:p>
          <w:p w:rsidR="00A3688E" w:rsidRDefault="00A3688E" w:rsidP="00A3688E">
            <w:pPr>
              <w:tabs>
                <w:tab w:val="left" w:pos="360"/>
              </w:tabs>
            </w:pPr>
            <w:r>
              <w:t>– Para hacer reír a tu pandilla de amigos.                              Se recomienda mantener los comprimidos</w:t>
            </w:r>
          </w:p>
          <w:p w:rsidR="00A3688E" w:rsidRDefault="00A3688E" w:rsidP="00A3688E">
            <w:pPr>
              <w:tabs>
                <w:tab w:val="left" w:pos="360"/>
              </w:tabs>
            </w:pPr>
            <w:r>
              <w:t>–Para hacer que tu equipo gane                                             en su envase y siempre a mano.</w:t>
            </w:r>
          </w:p>
          <w:p w:rsidR="00A3688E" w:rsidRDefault="00A3688E" w:rsidP="00A3688E">
            <w:pPr>
              <w:tabs>
                <w:tab w:val="left" w:pos="360"/>
              </w:tabs>
              <w:jc w:val="both"/>
            </w:pPr>
            <w:r>
              <w:t xml:space="preserve">Siempre.                                                                                 </w:t>
            </w:r>
            <w:r>
              <w:rPr>
                <w:b/>
                <w:bCs/>
              </w:rPr>
              <w:t>Dosis</w:t>
            </w:r>
          </w:p>
          <w:p w:rsidR="00A3688E" w:rsidRDefault="00A3688E" w:rsidP="00A3688E">
            <w:pPr>
              <w:tabs>
                <w:tab w:val="left" w:pos="360"/>
              </w:tabs>
              <w:jc w:val="both"/>
            </w:pPr>
            <w:r>
              <w:t>–Para conseguir que los exámenes                                         –En días laborables: más de un</w:t>
            </w:r>
          </w:p>
          <w:p w:rsidR="00A3688E" w:rsidRDefault="00A3688E" w:rsidP="00A3688E">
            <w:pPr>
              <w:tabs>
                <w:tab w:val="left" w:pos="360"/>
              </w:tabs>
              <w:jc w:val="both"/>
            </w:pPr>
            <w:r>
              <w:t>sean fáciles.                                                                               comprimido y menos de tres.</w:t>
            </w:r>
          </w:p>
          <w:p w:rsidR="00A3688E" w:rsidRDefault="00A3688E" w:rsidP="00A3688E">
            <w:pPr>
              <w:tabs>
                <w:tab w:val="left" w:pos="360"/>
              </w:tabs>
              <w:jc w:val="both"/>
            </w:pPr>
            <w:r>
              <w:t>–Para no aburrirse en ningún momento.                                –Festivos: menos de cuatro</w:t>
            </w:r>
          </w:p>
          <w:p w:rsidR="00A3688E" w:rsidRDefault="00A3688E" w:rsidP="00A3688E">
            <w:pPr>
              <w:tabs>
                <w:tab w:val="left" w:pos="360"/>
              </w:tabs>
              <w:jc w:val="both"/>
              <w:rPr>
                <w:sz w:val="28"/>
                <w:szCs w:val="28"/>
              </w:rPr>
            </w:pPr>
            <w:r>
              <w:t xml:space="preserve">                                                                                                comprimidos y más de dos.</w:t>
            </w: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r>
              <w:rPr>
                <w:noProof/>
                <w:lang w:eastAsia="es-ES"/>
              </w:rPr>
              <w:drawing>
                <wp:anchor distT="0" distB="0" distL="0" distR="0" simplePos="0" relativeHeight="251659264" behindDoc="0" locked="0" layoutInCell="1" allowOverlap="1" wp14:anchorId="7B2748B5" wp14:editId="2D1D3CF1">
                  <wp:simplePos x="0" y="0"/>
                  <wp:positionH relativeFrom="column">
                    <wp:posOffset>20320</wp:posOffset>
                  </wp:positionH>
                  <wp:positionV relativeFrom="paragraph">
                    <wp:posOffset>194310</wp:posOffset>
                  </wp:positionV>
                  <wp:extent cx="1164590" cy="1380490"/>
                  <wp:effectExtent l="0" t="0" r="3810" b="0"/>
                  <wp:wrapSquare wrapText="largest"/>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380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60288" behindDoc="0" locked="0" layoutInCell="1" allowOverlap="1" wp14:anchorId="55B7C6B0" wp14:editId="064E1F50">
                  <wp:simplePos x="0" y="0"/>
                  <wp:positionH relativeFrom="column">
                    <wp:posOffset>2521585</wp:posOffset>
                  </wp:positionH>
                  <wp:positionV relativeFrom="paragraph">
                    <wp:posOffset>128905</wp:posOffset>
                  </wp:positionV>
                  <wp:extent cx="1229360" cy="1457325"/>
                  <wp:effectExtent l="0" t="0" r="0" b="0"/>
                  <wp:wrapSquare wrapText="largest"/>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9360" cy="1457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61312" behindDoc="0" locked="0" layoutInCell="1" allowOverlap="1" wp14:anchorId="7E13FD93" wp14:editId="5FF3F579">
                  <wp:simplePos x="0" y="0"/>
                  <wp:positionH relativeFrom="column">
                    <wp:posOffset>4983480</wp:posOffset>
                  </wp:positionH>
                  <wp:positionV relativeFrom="paragraph">
                    <wp:posOffset>68580</wp:posOffset>
                  </wp:positionV>
                  <wp:extent cx="1244600" cy="1475740"/>
                  <wp:effectExtent l="0" t="0" r="0" b="0"/>
                  <wp:wrapSquare wrapText="largest"/>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0" cy="1475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pPr>
            <w:r>
              <w:t xml:space="preserve">Medicamento no                                         </w:t>
            </w:r>
            <w:proofErr w:type="spellStart"/>
            <w:r>
              <w:t>No</w:t>
            </w:r>
            <w:proofErr w:type="spellEnd"/>
            <w:r>
              <w:t xml:space="preserve"> dejar al alcance                                         Conviene tomar                                                   </w:t>
            </w:r>
          </w:p>
          <w:p w:rsidR="00A3688E" w:rsidRDefault="00A3688E" w:rsidP="00A3688E">
            <w:pPr>
              <w:tabs>
                <w:tab w:val="left" w:pos="360"/>
              </w:tabs>
              <w:jc w:val="both"/>
            </w:pPr>
            <w:r>
              <w:t xml:space="preserve">apto para pesimistas                                    de niños llorones                                            </w:t>
            </w:r>
            <w:proofErr w:type="spellStart"/>
            <w:r>
              <w:t>Totalín</w:t>
            </w:r>
            <w:proofErr w:type="spellEnd"/>
          </w:p>
          <w:p w:rsidR="00A3688E" w:rsidRDefault="00A3688E" w:rsidP="00A3688E">
            <w:pPr>
              <w:tabs>
                <w:tab w:val="left" w:pos="360"/>
              </w:tabs>
              <w:jc w:val="both"/>
            </w:pPr>
            <w:r>
              <w:t>y gruñones.                                                                                                                         acompañado</w:t>
            </w:r>
          </w:p>
          <w:p w:rsidR="00A3688E" w:rsidRDefault="00A3688E" w:rsidP="00A3688E">
            <w:pPr>
              <w:tabs>
                <w:tab w:val="left" w:pos="360"/>
              </w:tabs>
              <w:jc w:val="both"/>
              <w:rPr>
                <w:sz w:val="28"/>
                <w:szCs w:val="28"/>
              </w:rPr>
            </w:pPr>
            <w:r>
              <w:t xml:space="preserve">                                                                                                                                           de un helado. </w:t>
            </w:r>
          </w:p>
          <w:p w:rsidR="00A3688E" w:rsidRDefault="00A3688E" w:rsidP="00A3688E">
            <w:pPr>
              <w:tabs>
                <w:tab w:val="left" w:pos="360"/>
              </w:tabs>
              <w:jc w:val="both"/>
              <w:rPr>
                <w:sz w:val="28"/>
                <w:szCs w:val="28"/>
              </w:rPr>
            </w:pPr>
          </w:p>
          <w:p w:rsidR="00A3688E" w:rsidRDefault="00A3688E" w:rsidP="00A3688E">
            <w:pPr>
              <w:tabs>
                <w:tab w:val="left" w:pos="360"/>
              </w:tabs>
              <w:jc w:val="both"/>
            </w:pPr>
          </w:p>
        </w:tc>
      </w:tr>
    </w:tbl>
    <w:p w:rsidR="00A3688E" w:rsidRDefault="00A3688E" w:rsidP="00A3688E">
      <w:pPr>
        <w:tabs>
          <w:tab w:val="left" w:pos="360"/>
        </w:tabs>
        <w:jc w:val="both"/>
        <w:rPr>
          <w:sz w:val="28"/>
          <w:szCs w:val="28"/>
        </w:rPr>
      </w:pPr>
    </w:p>
    <w:p w:rsidR="00A3688E" w:rsidRDefault="00A3688E" w:rsidP="00A3688E">
      <w:pPr>
        <w:tabs>
          <w:tab w:val="left" w:pos="360"/>
        </w:tabs>
        <w:jc w:val="both"/>
      </w:pPr>
    </w:p>
    <w:p w:rsidR="00A3688E" w:rsidRDefault="00A3688E" w:rsidP="00A3688E">
      <w:pPr>
        <w:tabs>
          <w:tab w:val="left" w:pos="360"/>
        </w:tabs>
        <w:jc w:val="both"/>
      </w:pPr>
      <w:r>
        <w:rPr>
          <w:b/>
          <w:bCs/>
        </w:rPr>
        <w:t xml:space="preserve">1 </w:t>
      </w:r>
      <w:r>
        <w:rPr>
          <w:b/>
          <w:bCs/>
        </w:rPr>
        <w:tab/>
        <w:t>Marca.</w:t>
      </w:r>
    </w:p>
    <w:p w:rsidR="00A3688E" w:rsidRDefault="00A3688E" w:rsidP="00A3688E">
      <w:pPr>
        <w:tabs>
          <w:tab w:val="left" w:pos="360"/>
        </w:tabs>
        <w:jc w:val="both"/>
      </w:pPr>
    </w:p>
    <w:p w:rsidR="00A3688E" w:rsidRDefault="00A3688E" w:rsidP="00A3688E">
      <w:pPr>
        <w:tabs>
          <w:tab w:val="left" w:pos="360"/>
        </w:tabs>
        <w:jc w:val="both"/>
      </w:pPr>
      <w:r>
        <w:t>●  ¿Qué es el texto que acabas de leer?</w:t>
      </w:r>
    </w:p>
    <w:p w:rsidR="00A3688E" w:rsidRDefault="00A3688E" w:rsidP="00A3688E">
      <w:pPr>
        <w:tabs>
          <w:tab w:val="left" w:pos="360"/>
        </w:tabs>
        <w:jc w:val="both"/>
      </w:pPr>
    </w:p>
    <w:p w:rsidR="00A3688E" w:rsidRDefault="00A3688E" w:rsidP="00A3688E">
      <w:pPr>
        <w:tabs>
          <w:tab w:val="left" w:pos="360"/>
        </w:tabs>
        <w:jc w:val="both"/>
        <w:rPr>
          <w:color w:val="FFFFFF"/>
        </w:rPr>
      </w:pP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-271780</wp:posOffset>
                </wp:positionH>
                <wp:positionV relativeFrom="paragraph">
                  <wp:posOffset>10160</wp:posOffset>
                </wp:positionV>
                <wp:extent cx="266700" cy="180975"/>
                <wp:effectExtent l="0" t="0" r="17145" b="1460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1.35pt;margin-top:.8pt;width:21pt;height:14.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" strokecolor="#3465a4" strokeweight=".26mm">
                <v:stroke joinstyle="round"/>
                <v:shadow opacity="49150f"/>
              </v:rect>
            </w:pict>
          </mc:Fallback>
        </mc:AlternateContent>
      </w:r>
      <w:r>
        <w:t xml:space="preserve">  El prospecto de un medicamento real.</w:t>
      </w:r>
    </w:p>
    <w:p w:rsidR="00A3688E" w:rsidRDefault="00A3688E" w:rsidP="00A3688E">
      <w:pPr>
        <w:tabs>
          <w:tab w:val="left" w:pos="360"/>
        </w:tabs>
        <w:jc w:val="both"/>
        <w:rPr>
          <w:color w:val="FFFFFF"/>
        </w:rPr>
      </w:pPr>
    </w:p>
    <w:p w:rsidR="00A3688E" w:rsidRDefault="00A3688E" w:rsidP="00A3688E">
      <w:pPr>
        <w:tabs>
          <w:tab w:val="left" w:pos="360"/>
        </w:tabs>
        <w:jc w:val="both"/>
      </w:pPr>
      <w:r>
        <w:rPr>
          <w:noProof/>
          <w:lang w:eastAsia="es-ES"/>
        </w:rPr>
        <mc:AlternateContent>
          <mc:Choice Requires="wps">
            <w:drawing>
              <wp:anchor distT="0" distB="0" distL="114300" distR="114300" simplePos="0" relativeHeight="251663360" behindDoc="0" locked="0" layoutInCell="1" allowOverlap="1">
                <wp:simplePos x="0" y="0"/>
                <wp:positionH relativeFrom="column">
                  <wp:posOffset>-243205</wp:posOffset>
                </wp:positionH>
                <wp:positionV relativeFrom="paragraph">
                  <wp:posOffset>10160</wp:posOffset>
                </wp:positionV>
                <wp:extent cx="266700" cy="180975"/>
                <wp:effectExtent l="0" t="2540" r="13970" b="698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9.1pt;margin-top:.8pt;width:21pt;height:14.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" strokecolor="#3465a4" strokeweight=".26mm">
                <v:stroke joinstyle="round"/>
                <v:shadow opacity="49150f"/>
              </v:rect>
            </w:pict>
          </mc:Fallback>
        </mc:AlternateContent>
      </w:r>
      <w:r>
        <w:t xml:space="preserve">  El prospecto de un medicamento inventado.</w:t>
      </w:r>
    </w:p>
    <w:p w:rsidR="00A3688E" w:rsidRDefault="00A3688E" w:rsidP="00A3688E">
      <w:pPr>
        <w:tabs>
          <w:tab w:val="left" w:pos="360"/>
        </w:tabs>
        <w:jc w:val="both"/>
      </w:pPr>
    </w:p>
    <w:p w:rsidR="00A3688E" w:rsidRDefault="00A3688E" w:rsidP="00A3688E">
      <w:pPr>
        <w:tabs>
          <w:tab w:val="left" w:pos="360"/>
        </w:tabs>
        <w:jc w:val="both"/>
      </w:pPr>
      <w:r>
        <w:t>●  ¿Qué tipo de texto crees que es?</w:t>
      </w:r>
    </w:p>
    <w:p w:rsidR="00A3688E" w:rsidRDefault="00A3688E" w:rsidP="00A3688E">
      <w:pPr>
        <w:tabs>
          <w:tab w:val="left" w:pos="360"/>
        </w:tabs>
        <w:jc w:val="both"/>
      </w:pPr>
    </w:p>
    <w:p w:rsidR="00A3688E" w:rsidRDefault="00A3688E" w:rsidP="00A3688E">
      <w:pPr>
        <w:tabs>
          <w:tab w:val="left" w:pos="360"/>
        </w:tabs>
        <w:jc w:val="both"/>
      </w:pP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-243205</wp:posOffset>
                </wp:positionH>
                <wp:positionV relativeFrom="paragraph">
                  <wp:posOffset>10160</wp:posOffset>
                </wp:positionV>
                <wp:extent cx="266700" cy="180975"/>
                <wp:effectExtent l="0" t="5080" r="13970" b="1714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9.1pt;margin-top:.8pt;width:21pt;height:14.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"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-243205</wp:posOffset>
                </wp:positionH>
                <wp:positionV relativeFrom="paragraph">
                  <wp:posOffset>10160</wp:posOffset>
                </wp:positionV>
                <wp:extent cx="266700" cy="180975"/>
                <wp:effectExtent l="0" t="5080" r="13970" b="1714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9.1pt;margin-top:.8pt;width:21pt;height:14.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"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-243205</wp:posOffset>
                </wp:positionH>
                <wp:positionV relativeFrom="paragraph">
                  <wp:posOffset>10160</wp:posOffset>
                </wp:positionV>
                <wp:extent cx="266700" cy="180975"/>
                <wp:effectExtent l="0" t="5080" r="13970" b="17145"/>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9.1pt;margin-top:.8pt;width:21pt;height:14.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"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67456" behindDoc="0" locked="0" layoutInCell="1" allowOverlap="1">
                <wp:simplePos x="0" y="0"/>
                <wp:positionH relativeFrom="column">
                  <wp:posOffset>-243205</wp:posOffset>
                </wp:positionH>
                <wp:positionV relativeFrom="paragraph">
                  <wp:posOffset>10160</wp:posOffset>
                </wp:positionV>
                <wp:extent cx="266700" cy="180975"/>
                <wp:effectExtent l="0" t="5080" r="13970" b="1714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9.1pt;margin-top:.8pt;width:21pt;height:14.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"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68480" behindDoc="0" locked="0" layoutInCell="1" allowOverlap="1">
                <wp:simplePos x="0" y="0"/>
                <wp:positionH relativeFrom="column">
                  <wp:posOffset>-243205</wp:posOffset>
                </wp:positionH>
                <wp:positionV relativeFrom="paragraph">
                  <wp:posOffset>10160</wp:posOffset>
                </wp:positionV>
                <wp:extent cx="266700" cy="180975"/>
                <wp:effectExtent l="0" t="5080" r="13970" b="1714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1pt;margin-top:.8pt;width:21pt;height:14.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"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69504" behindDoc="0" locked="0" layoutInCell="1" allowOverlap="1">
                <wp:simplePos x="0" y="0"/>
                <wp:positionH relativeFrom="column">
                  <wp:posOffset>-243205</wp:posOffset>
                </wp:positionH>
                <wp:positionV relativeFrom="paragraph">
                  <wp:posOffset>10160</wp:posOffset>
                </wp:positionV>
                <wp:extent cx="266700" cy="180975"/>
                <wp:effectExtent l="0" t="5080" r="13970" b="1714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9.1pt;margin-top:.8pt;width:21pt;height:14.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" strokecolor="#3465a4" strokeweight=".26mm">
                <v:stroke joinstyle="round"/>
                <v:shadow opacity="49150f"/>
              </v:rect>
            </w:pict>
          </mc:Fallback>
        </mc:AlternateContent>
      </w:r>
      <w:r>
        <w:t xml:space="preserve">   Un texto científico.           </w:t>
      </w:r>
    </w:p>
    <w:p w:rsidR="00A3688E" w:rsidRDefault="00A3688E" w:rsidP="00A3688E">
      <w:pPr>
        <w:tabs>
          <w:tab w:val="left" w:pos="360"/>
        </w:tabs>
        <w:jc w:val="both"/>
      </w:pPr>
    </w:p>
    <w:p w:rsidR="00A3688E" w:rsidRDefault="00A3688E" w:rsidP="00A3688E">
      <w:pPr>
        <w:tabs>
          <w:tab w:val="left" w:pos="360"/>
        </w:tabs>
        <w:jc w:val="both"/>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-243205</wp:posOffset>
                </wp:positionH>
                <wp:positionV relativeFrom="paragraph">
                  <wp:posOffset>10160</wp:posOffset>
                </wp:positionV>
                <wp:extent cx="266700" cy="180975"/>
                <wp:effectExtent l="0" t="0" r="13970" b="952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9.1pt;margin-top:.8pt;width:21pt;height:14.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" strokecolor="#3465a4" strokeweight=".26mm">
                <v:stroke joinstyle="round"/>
                <v:shadow opacity="49150f"/>
              </v:rect>
            </w:pict>
          </mc:Fallback>
        </mc:AlternateContent>
      </w:r>
      <w:r>
        <w:t xml:space="preserve">   Un texto humorístico.  </w:t>
      </w:r>
    </w:p>
    <w:p w:rsidR="00A3688E" w:rsidRDefault="00A3688E" w:rsidP="00A3688E">
      <w:pPr>
        <w:tabs>
          <w:tab w:val="left" w:pos="360"/>
        </w:tabs>
        <w:jc w:val="both"/>
      </w:pPr>
    </w:p>
    <w:p w:rsidR="00A3688E" w:rsidRDefault="00A3688E" w:rsidP="00A3688E">
      <w:pPr>
        <w:tabs>
          <w:tab w:val="left" w:pos="360"/>
        </w:tabs>
        <w:jc w:val="both"/>
      </w:pP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-243205</wp:posOffset>
                </wp:positionH>
                <wp:positionV relativeFrom="paragraph">
                  <wp:posOffset>10160</wp:posOffset>
                </wp:positionV>
                <wp:extent cx="266700" cy="180975"/>
                <wp:effectExtent l="0" t="0" r="13970" b="1460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9.1pt;margin-top:.8pt;width:21pt;height:14.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" strokecolor="#3465a4" strokeweight=".26mm">
                <v:stroke joinstyle="round"/>
                <v:shadow opacity="49150f"/>
              </v:rect>
            </w:pict>
          </mc:Fallback>
        </mc:AlternateContent>
      </w:r>
      <w:r>
        <w:t xml:space="preserve">   Un texto Un texto histórico.</w:t>
      </w: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r>
        <w:rPr>
          <w:b/>
          <w:bCs/>
        </w:rPr>
        <w:t>2. ¿Qué es un comprimido efervescente? Lee y completa.</w:t>
      </w:r>
    </w:p>
    <w:p w:rsidR="00A3688E" w:rsidRDefault="00A3688E" w:rsidP="00A3688E">
      <w:pPr>
        <w:tabs>
          <w:tab w:val="left" w:pos="360"/>
        </w:tabs>
        <w:jc w:val="both"/>
        <w:rPr>
          <w:b/>
          <w:bCs/>
        </w:rPr>
      </w:pPr>
      <w:r>
        <w:rPr>
          <w:noProof/>
          <w:lang w:eastAsia="es-ES"/>
        </w:rPr>
        <w:drawing>
          <wp:anchor distT="0" distB="0" distL="0" distR="0" simplePos="0" relativeHeight="251672576" behindDoc="0" locked="0" layoutInCell="1" allowOverlap="1">
            <wp:simplePos x="0" y="0"/>
            <wp:positionH relativeFrom="column">
              <wp:posOffset>2897505</wp:posOffset>
            </wp:positionH>
            <wp:positionV relativeFrom="paragraph">
              <wp:posOffset>448310</wp:posOffset>
            </wp:positionV>
            <wp:extent cx="1128395" cy="1038225"/>
            <wp:effectExtent l="0" t="0" r="0" b="3175"/>
            <wp:wrapSquare wrapText="larges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8395" cy="1038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tblInd w:w="-551" w:type="dxa"/>
        <w:tblLayout w:type="fixed"/>
        <w:tblCellMar>
          <w:top w:w="55" w:type="dxa"/>
          <w:left w:w="55" w:type="dxa"/>
          <w:bottom w:w="55" w:type="dxa"/>
          <w:right w:w="55" w:type="dxa"/>
        </w:tblCellMar>
        <w:tblLook w:val="0000" w:firstRow="0" w:lastRow="0" w:firstColumn="0" w:lastColumn="0" w:noHBand="0" w:noVBand="0"/>
      </w:tblPr>
      <w:tblGrid>
        <w:gridCol w:w="2955"/>
      </w:tblGrid>
      <w:tr w:rsidR="00A3688E" w:rsidTr="00A3688E">
        <w:tc>
          <w:tcPr>
            <w:tcW w:w="2955" w:type="dxa"/>
            <w:tcBorders>
              <w:top w:val="none" w:sz="1" w:space="0" w:color="000000"/>
              <w:left w:val="none" w:sz="1" w:space="0" w:color="000000"/>
              <w:bottom w:val="none" w:sz="1" w:space="0" w:color="000000"/>
              <w:right w:val="none" w:sz="1" w:space="0" w:color="000000"/>
            </w:tcBorders>
            <w:shd w:val="clear" w:color="auto" w:fill="auto"/>
          </w:tcPr>
          <w:p w:rsidR="00A3688E" w:rsidRDefault="00A3688E" w:rsidP="00A3688E">
            <w:pPr>
              <w:pStyle w:val="Contenidodelatabla"/>
              <w:jc w:val="both"/>
            </w:pPr>
            <w:r>
              <w:t>Aquel que, disuelto en agua, desprende burbujas.</w:t>
            </w:r>
          </w:p>
          <w:p w:rsidR="00A3688E" w:rsidRDefault="00A3688E" w:rsidP="00A3688E">
            <w:pPr>
              <w:pStyle w:val="Contenidodelatabla"/>
              <w:jc w:val="both"/>
            </w:pPr>
          </w:p>
        </w:tc>
      </w:tr>
    </w:tbl>
    <w:p w:rsidR="00A3688E" w:rsidRDefault="00A3688E" w:rsidP="00A3688E">
      <w:pPr>
        <w:tabs>
          <w:tab w:val="left" w:pos="360"/>
        </w:tabs>
        <w:jc w:val="both"/>
        <w:rPr>
          <w:b/>
          <w:bCs/>
        </w:rPr>
      </w:pPr>
    </w:p>
    <w:tbl>
      <w:tblPr>
        <w:tblW w:w="0" w:type="auto"/>
        <w:tblInd w:w="-536" w:type="dxa"/>
        <w:tblLayout w:type="fixed"/>
        <w:tblCellMar>
          <w:top w:w="55" w:type="dxa"/>
          <w:left w:w="55" w:type="dxa"/>
          <w:bottom w:w="55" w:type="dxa"/>
          <w:right w:w="55" w:type="dxa"/>
        </w:tblCellMar>
        <w:tblLook w:val="0000" w:firstRow="0" w:lastRow="0" w:firstColumn="0" w:lastColumn="0" w:noHBand="0" w:noVBand="0"/>
      </w:tblPr>
      <w:tblGrid>
        <w:gridCol w:w="2970"/>
      </w:tblGrid>
      <w:tr w:rsidR="00A3688E" w:rsidTr="00A3688E">
        <w:tc>
          <w:tcPr>
            <w:tcW w:w="2970" w:type="dxa"/>
            <w:tcBorders>
              <w:top w:val="none" w:sz="1" w:space="0" w:color="000000"/>
              <w:left w:val="none" w:sz="1" w:space="0" w:color="000000"/>
              <w:bottom w:val="none" w:sz="1" w:space="0" w:color="000000"/>
              <w:right w:val="none" w:sz="1" w:space="0" w:color="000000"/>
            </w:tcBorders>
            <w:shd w:val="clear" w:color="auto" w:fill="auto"/>
          </w:tcPr>
          <w:p w:rsidR="00A3688E" w:rsidRDefault="00A3688E" w:rsidP="00A3688E">
            <w:pPr>
              <w:pStyle w:val="Contenidodelatabla"/>
              <w:jc w:val="center"/>
            </w:pPr>
            <w:r>
              <w:t>Aquel que, disuelto en agua, tiene un rico sabor.</w:t>
            </w:r>
          </w:p>
          <w:p w:rsidR="00A3688E" w:rsidRDefault="00A3688E" w:rsidP="00A3688E">
            <w:pPr>
              <w:pStyle w:val="Contenidodelatabla"/>
              <w:jc w:val="center"/>
            </w:pPr>
          </w:p>
        </w:tc>
      </w:tr>
    </w:tbl>
    <w:p w:rsidR="00A3688E" w:rsidRDefault="00A3688E" w:rsidP="00A3688E">
      <w:pPr>
        <w:tabs>
          <w:tab w:val="left" w:pos="360"/>
        </w:tabs>
        <w:jc w:val="both"/>
      </w:pPr>
    </w:p>
    <w:p w:rsidR="00A3688E" w:rsidRDefault="00A3688E" w:rsidP="00A3688E">
      <w:pPr>
        <w:tabs>
          <w:tab w:val="left" w:pos="360"/>
        </w:tabs>
        <w:jc w:val="both"/>
      </w:pPr>
      <w:r>
        <w:t>Un comprimido efervescente es __________________________________</w:t>
      </w: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rPr>
          <w:b/>
          <w:bCs/>
        </w:rPr>
      </w:pPr>
      <w:r>
        <w:rPr>
          <w:b/>
          <w:bCs/>
        </w:rPr>
        <w:t>3. Contesta.</w:t>
      </w:r>
    </w:p>
    <w:p w:rsidR="00A3688E" w:rsidRDefault="00A3688E" w:rsidP="00A3688E">
      <w:pPr>
        <w:tabs>
          <w:tab w:val="left" w:pos="360"/>
        </w:tabs>
        <w:jc w:val="both"/>
        <w:rPr>
          <w:b/>
          <w:bCs/>
        </w:rPr>
      </w:pPr>
    </w:p>
    <w:p w:rsidR="00A3688E" w:rsidRDefault="00A3688E" w:rsidP="00A3688E">
      <w:pPr>
        <w:tabs>
          <w:tab w:val="left" w:pos="360"/>
        </w:tabs>
        <w:jc w:val="both"/>
      </w:pPr>
      <w:r>
        <w:t>●  ¿En qué apartado del prospecto se dice para qué sirve el medicamento?</w:t>
      </w: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r>
        <w:t>●  ¿Cuál es el apartado en el que se habla de sus resultados?</w:t>
      </w: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r>
        <w:t xml:space="preserve">●  ¿Dónde se indica la cantidad de </w:t>
      </w:r>
      <w:proofErr w:type="spellStart"/>
      <w:r>
        <w:t>Totalín</w:t>
      </w:r>
      <w:proofErr w:type="spellEnd"/>
      <w:r>
        <w:t xml:space="preserve"> que se ha de tomar?</w:t>
      </w: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rPr>
          <w:b/>
          <w:bCs/>
        </w:rPr>
      </w:pPr>
      <w:r>
        <w:rPr>
          <w:b/>
          <w:bCs/>
        </w:rPr>
        <w:t>4. Colorea el número de comprimidos que corresponde y completa con un adjetivo.</w:t>
      </w:r>
    </w:p>
    <w:p w:rsidR="00A3688E" w:rsidRDefault="00A3688E" w:rsidP="00A3688E">
      <w:pPr>
        <w:tabs>
          <w:tab w:val="left" w:pos="360"/>
        </w:tabs>
        <w:jc w:val="both"/>
        <w:rPr>
          <w:b/>
          <w:bCs/>
        </w:rPr>
      </w:pPr>
    </w:p>
    <w:p w:rsidR="00A3688E" w:rsidRDefault="00A3688E" w:rsidP="00A3688E">
      <w:pPr>
        <w:tabs>
          <w:tab w:val="left" w:pos="360"/>
        </w:tabs>
        <w:jc w:val="both"/>
      </w:pPr>
      <w:r>
        <w:t>Más de un comprimido y menos de tres.              ►  1       2       3</w:t>
      </w:r>
    </w:p>
    <w:p w:rsidR="00A3688E" w:rsidRDefault="00A3688E" w:rsidP="00A3688E">
      <w:pPr>
        <w:tabs>
          <w:tab w:val="left" w:pos="360"/>
        </w:tabs>
        <w:jc w:val="both"/>
      </w:pPr>
    </w:p>
    <w:p w:rsidR="00A3688E" w:rsidRDefault="00A3688E" w:rsidP="00A3688E">
      <w:pPr>
        <w:tabs>
          <w:tab w:val="left" w:pos="360"/>
        </w:tabs>
        <w:jc w:val="both"/>
      </w:pPr>
      <w:r>
        <w:t>Menos de cuatro comprimidos y más de dos.       ►  1       2       3</w:t>
      </w:r>
    </w:p>
    <w:p w:rsidR="00A3688E" w:rsidRDefault="00A3688E" w:rsidP="00A3688E">
      <w:pPr>
        <w:tabs>
          <w:tab w:val="left" w:pos="360"/>
        </w:tabs>
        <w:jc w:val="both"/>
      </w:pPr>
    </w:p>
    <w:p w:rsidR="00A3688E" w:rsidRDefault="00A3688E" w:rsidP="00A3688E">
      <w:pPr>
        <w:tabs>
          <w:tab w:val="left" w:pos="360"/>
        </w:tabs>
        <w:jc w:val="both"/>
      </w:pPr>
      <w:r>
        <w:t xml:space="preserve">La dosis de los días laborables </w:t>
      </w:r>
      <w:proofErr w:type="spellStart"/>
      <w:r>
        <w:t>es____________________________que</w:t>
      </w:r>
      <w:proofErr w:type="spellEnd"/>
      <w:r>
        <w:t xml:space="preserve"> la de los festivos.</w:t>
      </w: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rPr>
          <w:b/>
          <w:bCs/>
        </w:rPr>
      </w:pPr>
      <w:r>
        <w:rPr>
          <w:b/>
          <w:bCs/>
        </w:rPr>
        <w:t>5. Clasifica estas palabras:</w:t>
      </w:r>
    </w:p>
    <w:p w:rsidR="00A3688E" w:rsidRDefault="00A3688E" w:rsidP="00A3688E">
      <w:pPr>
        <w:tabs>
          <w:tab w:val="left" w:pos="360"/>
        </w:tabs>
        <w:jc w:val="both"/>
        <w:rPr>
          <w:b/>
          <w:bCs/>
        </w:rPr>
      </w:pPr>
    </w:p>
    <w:tbl>
      <w:tblPr>
        <w:tblW w:w="0" w:type="auto"/>
        <w:tblInd w:w="-566" w:type="dxa"/>
        <w:tblLayout w:type="fixed"/>
        <w:tblCellMar>
          <w:top w:w="55" w:type="dxa"/>
          <w:left w:w="55" w:type="dxa"/>
          <w:bottom w:w="55" w:type="dxa"/>
          <w:right w:w="55" w:type="dxa"/>
        </w:tblCellMar>
        <w:tblLook w:val="0000" w:firstRow="0" w:lastRow="0" w:firstColumn="0" w:lastColumn="0" w:noHBand="0" w:noVBand="0"/>
      </w:tblPr>
      <w:tblGrid>
        <w:gridCol w:w="9975"/>
      </w:tblGrid>
      <w:tr w:rsidR="00A3688E" w:rsidTr="00A3688E">
        <w:tc>
          <w:tcPr>
            <w:tcW w:w="9975" w:type="dxa"/>
            <w:tcBorders>
              <w:top w:val="none" w:sz="1" w:space="0" w:color="000000"/>
              <w:left w:val="none" w:sz="1" w:space="0" w:color="000000"/>
              <w:bottom w:val="none" w:sz="1" w:space="0" w:color="000000"/>
              <w:right w:val="none" w:sz="1" w:space="0" w:color="000000"/>
            </w:tcBorders>
            <w:shd w:val="clear" w:color="auto" w:fill="auto"/>
          </w:tcPr>
          <w:p w:rsidR="00A3688E" w:rsidRDefault="00A3688E" w:rsidP="00A3688E">
            <w:pPr>
              <w:tabs>
                <w:tab w:val="left" w:pos="360"/>
              </w:tabs>
              <w:jc w:val="both"/>
            </w:pPr>
            <w:r>
              <w:t>bienestar</w:t>
            </w:r>
            <w:r>
              <w:tab/>
              <w:t xml:space="preserve">                rompehielos</w:t>
            </w:r>
            <w:r>
              <w:tab/>
              <w:t xml:space="preserve">                    seguridad</w:t>
            </w:r>
            <w:r>
              <w:tab/>
              <w:t xml:space="preserve">                      relojero</w:t>
            </w:r>
          </w:p>
          <w:p w:rsidR="00A3688E" w:rsidRDefault="00A3688E" w:rsidP="00A3688E">
            <w:pPr>
              <w:tabs>
                <w:tab w:val="left" w:pos="360"/>
              </w:tabs>
              <w:jc w:val="both"/>
            </w:pPr>
            <w:r>
              <w:t>latazo</w:t>
            </w:r>
            <w:r>
              <w:tab/>
              <w:t xml:space="preserve">                          bienvenida</w:t>
            </w:r>
            <w:r>
              <w:tab/>
              <w:t xml:space="preserve">                    guardabosques</w:t>
            </w:r>
            <w:r>
              <w:tab/>
              <w:t xml:space="preserve">            contenido</w:t>
            </w:r>
          </w:p>
        </w:tc>
      </w:tr>
    </w:tbl>
    <w:p w:rsidR="00A3688E" w:rsidRDefault="00A3688E" w:rsidP="00A3688E">
      <w:pPr>
        <w:tabs>
          <w:tab w:val="left" w:pos="360"/>
        </w:tabs>
        <w:jc w:val="both"/>
        <w:rPr>
          <w:b/>
          <w:bCs/>
        </w:rPr>
      </w:pPr>
    </w:p>
    <w:p w:rsidR="00A3688E" w:rsidRDefault="00A3688E" w:rsidP="00A3688E">
      <w:pPr>
        <w:tabs>
          <w:tab w:val="left" w:pos="360"/>
        </w:tabs>
        <w:jc w:val="both"/>
      </w:pPr>
    </w:p>
    <w:p w:rsidR="00A3688E" w:rsidRDefault="00A3688E" w:rsidP="00A3688E">
      <w:pPr>
        <w:tabs>
          <w:tab w:val="left" w:pos="360"/>
        </w:tabs>
        <w:jc w:val="both"/>
      </w:pPr>
      <w:r>
        <w:t>Simples ►  __________________________________________________</w:t>
      </w:r>
    </w:p>
    <w:p w:rsidR="00A3688E" w:rsidRDefault="00A3688E" w:rsidP="00A3688E">
      <w:pPr>
        <w:tabs>
          <w:tab w:val="left" w:pos="360"/>
        </w:tabs>
        <w:jc w:val="both"/>
      </w:pPr>
    </w:p>
    <w:p w:rsidR="00A3688E" w:rsidRDefault="00A3688E" w:rsidP="00A3688E">
      <w:pPr>
        <w:tabs>
          <w:tab w:val="left" w:pos="360"/>
        </w:tabs>
        <w:jc w:val="both"/>
      </w:pPr>
      <w:r>
        <w:t>Compuestas</w:t>
      </w:r>
      <w:r>
        <w:tab/>
        <w:t xml:space="preserve"> ►________________________________________________</w:t>
      </w: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rPr>
          <w:b/>
          <w:bCs/>
        </w:rPr>
      </w:pPr>
      <w:r>
        <w:rPr>
          <w:b/>
          <w:bCs/>
        </w:rPr>
        <w:t>6. Rodea las palabras que sean sustantivos colectivos.</w:t>
      </w:r>
    </w:p>
    <w:p w:rsidR="00A3688E" w:rsidRDefault="00A3688E" w:rsidP="00A3688E">
      <w:pPr>
        <w:tabs>
          <w:tab w:val="left" w:pos="360"/>
        </w:tabs>
        <w:jc w:val="both"/>
        <w:rPr>
          <w:b/>
          <w:bCs/>
        </w:rPr>
      </w:pPr>
    </w:p>
    <w:p w:rsidR="00A3688E" w:rsidRDefault="00A3688E" w:rsidP="00A3688E">
      <w:pPr>
        <w:tabs>
          <w:tab w:val="left" w:pos="360"/>
        </w:tabs>
        <w:jc w:val="both"/>
      </w:pPr>
      <w:r>
        <w:t>●  equipo</w:t>
      </w:r>
      <w:r>
        <w:tab/>
        <w:t xml:space="preserve"> ●  muelle</w:t>
      </w:r>
      <w:r>
        <w:tab/>
        <w:t xml:space="preserve"> ●  pandilla</w:t>
      </w:r>
      <w:r>
        <w:tab/>
        <w:t xml:space="preserve"> ●  vaso</w:t>
      </w:r>
      <w:r>
        <w:tab/>
        <w:t xml:space="preserve"> ●  miedoso</w:t>
      </w:r>
      <w:r>
        <w:tab/>
        <w:t xml:space="preserve">    ●  abierto</w:t>
      </w:r>
    </w:p>
    <w:p w:rsidR="00A3688E" w:rsidRDefault="00A3688E" w:rsidP="00A3688E">
      <w:pPr>
        <w:tabs>
          <w:tab w:val="left" w:pos="360"/>
        </w:tabs>
        <w:jc w:val="both"/>
      </w:pPr>
      <w:r>
        <w:t>●  parar</w:t>
      </w:r>
      <w:r>
        <w:tab/>
        <w:t xml:space="preserve"> ●  orquesta</w:t>
      </w:r>
      <w:r>
        <w:tab/>
        <w:t xml:space="preserve"> ●  coro</w:t>
      </w:r>
      <w:r>
        <w:tab/>
        <w:t xml:space="preserve"> ●  tortuga</w:t>
      </w:r>
      <w:r>
        <w:tab/>
        <w:t xml:space="preserve"> ●  enjambre    ●pinar</w:t>
      </w: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r>
        <w:rPr>
          <w:b/>
          <w:bCs/>
        </w:rPr>
        <w:t>7.Subraya el sustantivo abstracto que hay en cada oración.</w:t>
      </w:r>
    </w:p>
    <w:p w:rsidR="00A3688E" w:rsidRDefault="00A3688E" w:rsidP="00A3688E">
      <w:pPr>
        <w:tabs>
          <w:tab w:val="left" w:pos="360"/>
        </w:tabs>
        <w:jc w:val="both"/>
      </w:pPr>
    </w:p>
    <w:p w:rsidR="00A3688E" w:rsidRDefault="00A3688E" w:rsidP="00A3688E">
      <w:pPr>
        <w:tabs>
          <w:tab w:val="left" w:pos="360"/>
        </w:tabs>
        <w:jc w:val="both"/>
      </w:pPr>
      <w:r>
        <w:t>●  Juan valora mucho la amistad.</w:t>
      </w:r>
      <w:r>
        <w:tab/>
        <w:t xml:space="preserve">              ●  En la fiesta reinaba la alegría.</w:t>
      </w:r>
    </w:p>
    <w:p w:rsidR="00A3688E" w:rsidRDefault="00A3688E" w:rsidP="00A3688E">
      <w:pPr>
        <w:tabs>
          <w:tab w:val="left" w:pos="360"/>
        </w:tabs>
        <w:jc w:val="both"/>
      </w:pPr>
      <w:r>
        <w:t>●  Patricia tiene mucha imaginación.</w:t>
      </w:r>
      <w:r>
        <w:tab/>
        <w:t xml:space="preserve">              ●  La foto refleja la belleza del paisaje.</w:t>
      </w:r>
    </w:p>
    <w:p w:rsidR="00A3688E" w:rsidRDefault="00A3688E" w:rsidP="00A3688E">
      <w:pPr>
        <w:tabs>
          <w:tab w:val="left" w:pos="360"/>
        </w:tabs>
        <w:jc w:val="both"/>
      </w:pPr>
      <w:r>
        <w:t>●  Elena nunca pierde la paciencia.</w:t>
      </w:r>
      <w:r>
        <w:tab/>
        <w:t xml:space="preserve">              ●  Le encanta la tranquilidad de su pueblo.</w:t>
      </w: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rPr>
          <w:b/>
          <w:bCs/>
        </w:rPr>
      </w:pPr>
      <w:r>
        <w:rPr>
          <w:b/>
          <w:bCs/>
        </w:rPr>
        <w:t>8. Escribe tres adjetivos que puedan acompañar a cada sustantivo.</w:t>
      </w:r>
    </w:p>
    <w:p w:rsidR="00A3688E" w:rsidRDefault="00A3688E" w:rsidP="00A3688E">
      <w:pPr>
        <w:tabs>
          <w:tab w:val="left" w:pos="360"/>
        </w:tabs>
        <w:jc w:val="both"/>
        <w:rPr>
          <w:b/>
          <w:bCs/>
        </w:rPr>
      </w:pPr>
    </w:p>
    <w:p w:rsidR="00A3688E" w:rsidRDefault="00A3688E" w:rsidP="00A3688E">
      <w:pPr>
        <w:tabs>
          <w:tab w:val="left" w:pos="360"/>
        </w:tabs>
        <w:jc w:val="both"/>
      </w:pPr>
      <w:r>
        <w:t>Medicamento</w:t>
      </w:r>
      <w:r>
        <w:tab/>
        <w:t xml:space="preserve"> ►_________________     __________________    _________________</w:t>
      </w:r>
    </w:p>
    <w:p w:rsidR="00A3688E" w:rsidRDefault="00A3688E" w:rsidP="00A3688E">
      <w:pPr>
        <w:tabs>
          <w:tab w:val="left" w:pos="360"/>
        </w:tabs>
        <w:jc w:val="both"/>
      </w:pPr>
      <w:r>
        <w:t xml:space="preserve"> </w:t>
      </w:r>
    </w:p>
    <w:p w:rsidR="00A3688E" w:rsidRDefault="00A3688E" w:rsidP="00A3688E">
      <w:pPr>
        <w:tabs>
          <w:tab w:val="left" w:pos="360"/>
        </w:tabs>
        <w:jc w:val="both"/>
      </w:pPr>
      <w:r>
        <w:t xml:space="preserve">día </w:t>
      </w:r>
      <w:r>
        <w:tab/>
        <w:t xml:space="preserve">                  ► _________________     __________________   _________________</w:t>
      </w:r>
    </w:p>
    <w:p w:rsidR="00A3688E" w:rsidRDefault="00A3688E" w:rsidP="00A3688E">
      <w:pPr>
        <w:tabs>
          <w:tab w:val="left" w:pos="360"/>
        </w:tabs>
        <w:jc w:val="both"/>
      </w:pPr>
    </w:p>
    <w:p w:rsidR="00A3688E" w:rsidRDefault="00A3688E" w:rsidP="00A3688E">
      <w:pPr>
        <w:tabs>
          <w:tab w:val="left" w:pos="360"/>
        </w:tabs>
        <w:jc w:val="both"/>
      </w:pPr>
      <w:r>
        <w:t xml:space="preserve">victoria </w:t>
      </w:r>
      <w:r>
        <w:tab/>
        <w:t xml:space="preserve"> ►_________________     __________________   _________________</w:t>
      </w:r>
    </w:p>
    <w:p w:rsidR="00A3688E" w:rsidRDefault="00A3688E" w:rsidP="00A3688E">
      <w:pPr>
        <w:tabs>
          <w:tab w:val="left" w:pos="360"/>
        </w:tabs>
        <w:jc w:val="both"/>
      </w:pPr>
    </w:p>
    <w:p w:rsidR="00A3688E" w:rsidRDefault="00A3688E" w:rsidP="00A3688E">
      <w:pPr>
        <w:tabs>
          <w:tab w:val="left" w:pos="360"/>
        </w:tabs>
        <w:jc w:val="both"/>
        <w:rPr>
          <w:b/>
          <w:bCs/>
        </w:rPr>
      </w:pPr>
      <w:r>
        <w:t xml:space="preserve"> </w:t>
      </w:r>
    </w:p>
    <w:p w:rsidR="00A3688E" w:rsidRDefault="00A3688E" w:rsidP="00A3688E">
      <w:pPr>
        <w:tabs>
          <w:tab w:val="left" w:pos="360"/>
        </w:tabs>
        <w:jc w:val="both"/>
        <w:rPr>
          <w:b/>
          <w:bCs/>
        </w:rPr>
      </w:pPr>
      <w:r>
        <w:rPr>
          <w:b/>
          <w:bCs/>
        </w:rPr>
        <w:t>9. Escribe tres sustantivos a los que se pueda aplicar cada adjetivo.</w:t>
      </w:r>
    </w:p>
    <w:p w:rsidR="00A3688E" w:rsidRDefault="00A3688E" w:rsidP="00A3688E">
      <w:pPr>
        <w:tabs>
          <w:tab w:val="left" w:pos="360"/>
        </w:tabs>
        <w:jc w:val="both"/>
        <w:rPr>
          <w:b/>
          <w:bCs/>
        </w:rPr>
      </w:pPr>
    </w:p>
    <w:p w:rsidR="00A3688E" w:rsidRDefault="00A3688E" w:rsidP="00A3688E">
      <w:pPr>
        <w:tabs>
          <w:tab w:val="left" w:pos="360"/>
        </w:tabs>
        <w:jc w:val="both"/>
      </w:pPr>
      <w:r>
        <w:t>Alegre</w:t>
      </w:r>
      <w:r>
        <w:tab/>
        <w:t xml:space="preserve">  ► __________________     ____________________      _________________</w:t>
      </w:r>
    </w:p>
    <w:p w:rsidR="00A3688E" w:rsidRDefault="00A3688E" w:rsidP="00A3688E">
      <w:pPr>
        <w:tabs>
          <w:tab w:val="left" w:pos="360"/>
        </w:tabs>
        <w:jc w:val="both"/>
      </w:pPr>
    </w:p>
    <w:p w:rsidR="00A3688E" w:rsidRDefault="00A3688E" w:rsidP="00A3688E">
      <w:pPr>
        <w:tabs>
          <w:tab w:val="left" w:pos="360"/>
        </w:tabs>
        <w:jc w:val="both"/>
      </w:pPr>
      <w:r>
        <w:t>raros</w:t>
      </w:r>
      <w:r>
        <w:tab/>
        <w:t xml:space="preserve">  ► __________________     ____________________     __________________</w:t>
      </w:r>
    </w:p>
    <w:p w:rsidR="00A3688E" w:rsidRDefault="00A3688E" w:rsidP="00A3688E">
      <w:pPr>
        <w:tabs>
          <w:tab w:val="left" w:pos="360"/>
        </w:tabs>
        <w:jc w:val="both"/>
      </w:pPr>
      <w:r>
        <w:t>pequeña ►__________________     __________________     ____________________</w:t>
      </w:r>
    </w:p>
    <w:p w:rsidR="00A3688E" w:rsidRDefault="00A3688E" w:rsidP="00A3688E">
      <w:pPr>
        <w:tabs>
          <w:tab w:val="left" w:pos="360"/>
        </w:tabs>
        <w:jc w:val="both"/>
        <w:rPr>
          <w:b/>
          <w:bCs/>
        </w:rPr>
      </w:pPr>
      <w:r>
        <w:t xml:space="preserve">  </w:t>
      </w:r>
    </w:p>
    <w:p w:rsidR="00A3688E" w:rsidRDefault="00A3688E" w:rsidP="00A3688E">
      <w:pPr>
        <w:tabs>
          <w:tab w:val="left" w:pos="360"/>
        </w:tabs>
        <w:jc w:val="both"/>
      </w:pPr>
      <w:r>
        <w:rPr>
          <w:b/>
          <w:bCs/>
        </w:rPr>
        <w:t>10.Escribe palabras con diptongo y con hiato dividiéndolas en sílabas.</w:t>
      </w:r>
    </w:p>
    <w:p w:rsidR="00A3688E" w:rsidRDefault="00A3688E" w:rsidP="00A3688E">
      <w:pPr>
        <w:tabs>
          <w:tab w:val="left" w:pos="360"/>
        </w:tabs>
        <w:jc w:val="both"/>
        <w:rPr>
          <w:b/>
          <w:bCs/>
        </w:rPr>
      </w:pPr>
      <w:r>
        <w:rPr>
          <w:noProof/>
          <w:lang w:eastAsia="es-ES"/>
        </w:rPr>
        <w:drawing>
          <wp:anchor distT="0" distB="0" distL="0" distR="0" simplePos="0" relativeHeight="251675648" behindDoc="0" locked="0" layoutInCell="1" allowOverlap="1">
            <wp:simplePos x="0" y="0"/>
            <wp:positionH relativeFrom="column">
              <wp:posOffset>4093210</wp:posOffset>
            </wp:positionH>
            <wp:positionV relativeFrom="paragraph">
              <wp:posOffset>158750</wp:posOffset>
            </wp:positionV>
            <wp:extent cx="1223645" cy="705485"/>
            <wp:effectExtent l="0" t="0" r="0" b="5715"/>
            <wp:wrapSquare wrapText="larges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645" cy="705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3688E" w:rsidRDefault="00A3688E" w:rsidP="00A3688E">
      <w:pPr>
        <w:tabs>
          <w:tab w:val="left" w:pos="360"/>
        </w:tabs>
        <w:jc w:val="both"/>
        <w:rPr>
          <w:b/>
          <w:bCs/>
        </w:rPr>
      </w:pPr>
      <w:r>
        <w:rPr>
          <w:noProof/>
          <w:lang w:eastAsia="es-ES"/>
        </w:rPr>
        <w:drawing>
          <wp:anchor distT="0" distB="0" distL="0" distR="0" simplePos="0" relativeHeight="251673600" behindDoc="0" locked="0" layoutInCell="1" allowOverlap="1">
            <wp:simplePos x="0" y="0"/>
            <wp:positionH relativeFrom="column">
              <wp:posOffset>176530</wp:posOffset>
            </wp:positionH>
            <wp:positionV relativeFrom="paragraph">
              <wp:posOffset>154940</wp:posOffset>
            </wp:positionV>
            <wp:extent cx="1118235" cy="563880"/>
            <wp:effectExtent l="0" t="0" r="0" b="0"/>
            <wp:wrapSquare wrapText="larges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235" cy="563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74624" behindDoc="0" locked="0" layoutInCell="1" allowOverlap="1">
            <wp:simplePos x="0" y="0"/>
            <wp:positionH relativeFrom="column">
              <wp:posOffset>2017395</wp:posOffset>
            </wp:positionH>
            <wp:positionV relativeFrom="paragraph">
              <wp:posOffset>135890</wp:posOffset>
            </wp:positionV>
            <wp:extent cx="1290320" cy="634365"/>
            <wp:effectExtent l="0" t="0" r="5080" b="635"/>
            <wp:wrapSquare wrapText="larges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0320" cy="634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rPr>
          <w:b/>
          <w:bCs/>
        </w:rPr>
      </w:pPr>
      <w:r>
        <w:rPr>
          <w:b/>
          <w:bCs/>
        </w:rPr>
        <w:t>_______________________     ______________________     ____________________</w:t>
      </w: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rPr>
          <w:b/>
          <w:bCs/>
        </w:rPr>
      </w:pPr>
    </w:p>
    <w:p w:rsidR="00A3688E" w:rsidRDefault="00A3688E" w:rsidP="00A3688E">
      <w:pPr>
        <w:tabs>
          <w:tab w:val="left" w:pos="360"/>
        </w:tabs>
        <w:jc w:val="both"/>
      </w:pPr>
      <w:r>
        <w:rPr>
          <w:b/>
          <w:bCs/>
        </w:rPr>
        <w:t>11. Inventa dibujos para acompañar estos mensajes:</w:t>
      </w:r>
    </w:p>
    <w:p w:rsidR="00A3688E" w:rsidRDefault="00A3688E" w:rsidP="00A3688E">
      <w:pPr>
        <w:tabs>
          <w:tab w:val="left" w:pos="360"/>
        </w:tabs>
        <w:jc w:val="both"/>
        <w:rPr>
          <w:b/>
          <w:bCs/>
        </w:rPr>
      </w:pPr>
      <w:r>
        <w:rPr>
          <w:noProof/>
          <w:lang w:eastAsia="es-ES"/>
        </w:rPr>
        <mc:AlternateContent>
          <mc:Choice Requires="wps">
            <w:drawing>
              <wp:anchor distT="0" distB="0" distL="114300" distR="114300" simplePos="0" relativeHeight="251676672" behindDoc="0" locked="0" layoutInCell="1" allowOverlap="1">
                <wp:simplePos x="0" y="0"/>
                <wp:positionH relativeFrom="column">
                  <wp:posOffset>2557145</wp:posOffset>
                </wp:positionH>
                <wp:positionV relativeFrom="paragraph">
                  <wp:posOffset>128270</wp:posOffset>
                </wp:positionV>
                <wp:extent cx="2381250" cy="800100"/>
                <wp:effectExtent l="5080" t="6350" r="13970" b="1905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00100"/>
                        </a:xfrm>
                        <a:prstGeom prst="rect">
                          <a:avLst/>
                        </a:prstGeom>
                        <a:solidFill>
                          <a:srgbClr val="FFFFFF"/>
                        </a:solidFill>
                        <a:ln w="9525"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01.35pt;margin-top:10.1pt;width:187.5pt;height:63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" strokecolor="#3465a4">
                <v:stroke joinstyle="round"/>
                <v:shadow opacity="49150f"/>
              </v:rect>
            </w:pict>
          </mc:Fallback>
        </mc:AlternateContent>
      </w:r>
    </w:p>
    <w:p w:rsidR="00A3688E" w:rsidRDefault="00A3688E" w:rsidP="00A3688E">
      <w:pPr>
        <w:tabs>
          <w:tab w:val="left" w:pos="360"/>
        </w:tabs>
        <w:jc w:val="both"/>
      </w:pPr>
      <w:r>
        <w:t>Medicamento apto      para</w:t>
      </w:r>
    </w:p>
    <w:p w:rsidR="00A3688E" w:rsidRDefault="00A3688E" w:rsidP="00A3688E">
      <w:pPr>
        <w:tabs>
          <w:tab w:val="left" w:pos="360"/>
        </w:tabs>
        <w:jc w:val="both"/>
      </w:pPr>
      <w:r>
        <w:t xml:space="preserve">optimistas y risueños.            </w:t>
      </w: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p>
    <w:p w:rsidR="00A3688E" w:rsidRDefault="00A3688E" w:rsidP="00A3688E">
      <w:pPr>
        <w:tabs>
          <w:tab w:val="left" w:pos="360"/>
        </w:tabs>
        <w:jc w:val="both"/>
      </w:pPr>
      <w:r>
        <w:rPr>
          <w:noProof/>
          <w:lang w:eastAsia="es-ES"/>
        </w:rPr>
        <mc:AlternateContent>
          <mc:Choice Requires="wps">
            <w:drawing>
              <wp:anchor distT="0" distB="0" distL="114300" distR="114300" simplePos="0" relativeHeight="251677696" behindDoc="0" locked="0" layoutInCell="1" allowOverlap="1">
                <wp:simplePos x="0" y="0"/>
                <wp:positionH relativeFrom="column">
                  <wp:posOffset>2557145</wp:posOffset>
                </wp:positionH>
                <wp:positionV relativeFrom="paragraph">
                  <wp:posOffset>120650</wp:posOffset>
                </wp:positionV>
                <wp:extent cx="2381250" cy="800100"/>
                <wp:effectExtent l="5080" t="0" r="13970" b="17145"/>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00100"/>
                        </a:xfrm>
                        <a:prstGeom prst="rect">
                          <a:avLst/>
                        </a:prstGeom>
                        <a:solidFill>
                          <a:srgbClr val="FFFFFF"/>
                        </a:solidFill>
                        <a:ln w="9525"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01.35pt;margin-top:9.5pt;width:187.5pt;height:6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" strokecolor="#3465a4">
                <v:stroke joinstyle="round"/>
                <v:shadow opacity="49150f"/>
              </v:rect>
            </w:pict>
          </mc:Fallback>
        </mc:AlternateContent>
      </w:r>
    </w:p>
    <w:p w:rsidR="00A3688E" w:rsidRDefault="00A3688E" w:rsidP="00A3688E">
      <w:pPr>
        <w:tabs>
          <w:tab w:val="left" w:pos="360"/>
        </w:tabs>
        <w:jc w:val="both"/>
      </w:pPr>
      <w:r>
        <w:t>El consumo excesivo puede</w:t>
      </w:r>
    </w:p>
    <w:p w:rsidR="00A3688E" w:rsidRDefault="00A3688E" w:rsidP="00A3688E">
      <w:pPr>
        <w:tabs>
          <w:tab w:val="left" w:pos="360"/>
        </w:tabs>
        <w:jc w:val="both"/>
      </w:pPr>
      <w:r>
        <w:t>provocar ataques de risa.</w:t>
      </w:r>
    </w:p>
    <w:p w:rsidR="00A3688E" w:rsidRDefault="00A3688E" w:rsidP="00A3688E">
      <w:pPr>
        <w:tabs>
          <w:tab w:val="left" w:pos="360"/>
        </w:tabs>
        <w:jc w:val="both"/>
      </w:pPr>
    </w:p>
    <w:p w:rsidR="00A3688E" w:rsidRDefault="00A3688E" w:rsidP="00A3688E">
      <w:pPr>
        <w:tabs>
          <w:tab w:val="left" w:pos="360"/>
        </w:tabs>
        <w:jc w:val="both"/>
      </w:pPr>
    </w:p>
    <w:p w:rsidR="00523A32" w:rsidRDefault="00523A32"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rPr>
          <w:sz w:val="28"/>
          <w:szCs w:val="28"/>
        </w:rPr>
      </w:pPr>
    </w:p>
    <w:p w:rsidR="00A3688E" w:rsidRDefault="00A3688E" w:rsidP="00A3688E">
      <w:pPr>
        <w:tabs>
          <w:tab w:val="left" w:pos="360"/>
        </w:tabs>
        <w:jc w:val="both"/>
      </w:pPr>
    </w:p>
    <w:p w:rsidR="00A3688E" w:rsidRDefault="00A3688E" w:rsidP="00A3688E">
      <w:pPr>
        <w:tabs>
          <w:tab w:val="left" w:pos="360"/>
        </w:tabs>
        <w:jc w:val="both"/>
      </w:pPr>
      <w:r>
        <w:rPr>
          <w:color w:val="00FF00"/>
        </w:rPr>
        <w:t>2</w:t>
      </w:r>
      <w:r>
        <w:t>• Identifica las cuatro palabras compuestas y cópialas.(L,ESCR)</w:t>
      </w:r>
    </w:p>
    <w:p w:rsidR="00A3688E" w:rsidRDefault="00A3688E" w:rsidP="00A3688E">
      <w:pPr>
        <w:tabs>
          <w:tab w:val="left" w:pos="360"/>
        </w:tabs>
        <w:jc w:val="both"/>
      </w:pPr>
    </w:p>
    <w:p w:rsidR="00A3688E" w:rsidRDefault="00A3688E" w:rsidP="00A3688E">
      <w:pPr>
        <w:tabs>
          <w:tab w:val="left" w:pos="360"/>
        </w:tabs>
        <w:jc w:val="both"/>
      </w:pPr>
      <w:r>
        <w:t>Después, escribe una oración con cada una de esas palabras.</w:t>
      </w:r>
    </w:p>
    <w:p w:rsidR="00A3688E" w:rsidRDefault="00A3688E" w:rsidP="00A3688E">
      <w:pPr>
        <w:tabs>
          <w:tab w:val="left" w:pos="360"/>
        </w:tabs>
        <w:jc w:val="both"/>
      </w:pPr>
    </w:p>
    <w:p w:rsidR="00A3688E" w:rsidRDefault="00A3688E" w:rsidP="00A3688E">
      <w:pPr>
        <w:tabs>
          <w:tab w:val="left" w:pos="360"/>
        </w:tabs>
        <w:jc w:val="both"/>
      </w:pPr>
      <w:r>
        <w:t>kilogramo</w:t>
      </w:r>
      <w:r>
        <w:tab/>
      </w:r>
      <w:r>
        <w:tab/>
        <w:t>materia</w:t>
      </w:r>
      <w:r>
        <w:tab/>
      </w:r>
      <w:r>
        <w:tab/>
        <w:t>sustancia</w:t>
      </w:r>
      <w:r>
        <w:tab/>
      </w:r>
      <w:r>
        <w:tab/>
        <w:t>agridulce</w:t>
      </w:r>
    </w:p>
    <w:p w:rsidR="00A3688E" w:rsidRDefault="00A3688E" w:rsidP="00A3688E">
      <w:pPr>
        <w:tabs>
          <w:tab w:val="left" w:pos="360"/>
        </w:tabs>
        <w:jc w:val="both"/>
      </w:pPr>
    </w:p>
    <w:p w:rsidR="00A3688E" w:rsidRDefault="00A3688E" w:rsidP="00A3688E">
      <w:pPr>
        <w:tabs>
          <w:tab w:val="left" w:pos="360"/>
        </w:tabs>
        <w:jc w:val="both"/>
      </w:pPr>
      <w:r>
        <w:t>mezclas</w:t>
      </w:r>
      <w:r>
        <w:tab/>
      </w:r>
      <w:r>
        <w:tab/>
        <w:t>hidroavión</w:t>
      </w:r>
      <w:r>
        <w:tab/>
      </w:r>
      <w:r>
        <w:tab/>
        <w:t>caradura</w:t>
      </w:r>
      <w:r>
        <w:tab/>
      </w:r>
      <w:r>
        <w:tab/>
        <w:t>masa</w:t>
      </w: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Pr>
        <w:pBdr>
          <w:top w:val="none" w:sz="0" w:space="0" w:color="000000"/>
          <w:left w:val="none" w:sz="0" w:space="0" w:color="000000"/>
          <w:bottom w:val="single" w:sz="8" w:space="2" w:color="000000"/>
          <w:right w:val="none" w:sz="0" w:space="0" w:color="000000"/>
        </w:pBdr>
        <w:tabs>
          <w:tab w:val="left" w:pos="360"/>
        </w:tabs>
        <w:jc w:val="both"/>
      </w:pPr>
    </w:p>
    <w:p w:rsidR="00A3688E" w:rsidRDefault="00A3688E" w:rsidP="00A3688E">
      <w:pPr>
        <w:tabs>
          <w:tab w:val="left" w:pos="360"/>
        </w:tabs>
        <w:jc w:val="both"/>
      </w:pPr>
    </w:p>
    <w:p w:rsidR="00A3688E" w:rsidRDefault="00A3688E" w:rsidP="00A3688E"/>
    <w:p w:rsidR="00A3688E" w:rsidRDefault="00A3688E" w:rsidP="00A3688E">
      <w:pPr>
        <w:tabs>
          <w:tab w:val="left" w:pos="360"/>
        </w:tabs>
        <w:ind w:left="360"/>
        <w:jc w:val="both"/>
      </w:pPr>
    </w:p>
    <w:p w:rsidR="00A3688E" w:rsidRDefault="00A3688E" w:rsidP="00A3688E">
      <w:pPr>
        <w:tabs>
          <w:tab w:val="left" w:pos="360"/>
        </w:tabs>
        <w:ind w:left="360"/>
        <w:jc w:val="both"/>
      </w:pPr>
      <w:r>
        <w:rPr>
          <w:color w:val="00FF00"/>
        </w:rPr>
        <w:t>3</w:t>
      </w:r>
      <w:r>
        <w:t>• Clasifica los siguientes sustantivos en concretos y abstractos.(L,ESCR)</w:t>
      </w:r>
    </w:p>
    <w:p w:rsidR="00A3688E" w:rsidRDefault="00A3688E" w:rsidP="00A3688E">
      <w:pPr>
        <w:tabs>
          <w:tab w:val="left" w:pos="360"/>
        </w:tabs>
        <w:ind w:left="360"/>
        <w:jc w:val="both"/>
      </w:pPr>
    </w:p>
    <w:p w:rsidR="00A3688E" w:rsidRDefault="00A3688E" w:rsidP="00A3688E">
      <w:pPr>
        <w:tabs>
          <w:tab w:val="left" w:pos="360"/>
        </w:tabs>
        <w:ind w:left="360"/>
        <w:jc w:val="both"/>
      </w:pPr>
      <w:r>
        <w:t>luz</w:t>
      </w:r>
      <w:r>
        <w:tab/>
      </w:r>
      <w:r>
        <w:tab/>
        <w:t xml:space="preserve">             materia</w:t>
      </w:r>
      <w:r>
        <w:tab/>
        <w:t xml:space="preserve"> </w:t>
      </w:r>
      <w:r>
        <w:tab/>
      </w:r>
      <w:r>
        <w:tab/>
        <w:t>probeta</w:t>
      </w:r>
      <w:r>
        <w:tab/>
      </w:r>
      <w:r>
        <w:tab/>
      </w:r>
      <w:r>
        <w:tab/>
        <w:t>sonido</w:t>
      </w:r>
    </w:p>
    <w:p w:rsidR="00A3688E" w:rsidRDefault="00A3688E" w:rsidP="00A3688E">
      <w:pPr>
        <w:tabs>
          <w:tab w:val="left" w:pos="360"/>
        </w:tabs>
        <w:ind w:left="360"/>
        <w:jc w:val="both"/>
      </w:pPr>
    </w:p>
    <w:p w:rsidR="00A3688E" w:rsidRDefault="00A3688E" w:rsidP="00A3688E">
      <w:pPr>
        <w:tabs>
          <w:tab w:val="left" w:pos="360"/>
        </w:tabs>
        <w:ind w:left="360"/>
        <w:jc w:val="both"/>
      </w:pPr>
      <w:r>
        <w:t>sal</w:t>
      </w:r>
      <w:r>
        <w:tab/>
      </w:r>
      <w:r>
        <w:tab/>
      </w:r>
      <w:r>
        <w:tab/>
        <w:t>mineral</w:t>
      </w:r>
      <w:r>
        <w:tab/>
      </w:r>
      <w:r>
        <w:tab/>
      </w:r>
      <w:r>
        <w:tab/>
        <w:t>idea</w:t>
      </w:r>
      <w:r>
        <w:tab/>
      </w:r>
      <w:r>
        <w:tab/>
      </w:r>
      <w:r>
        <w:tab/>
      </w:r>
      <w:r>
        <w:tab/>
        <w:t>acero</w:t>
      </w:r>
    </w:p>
    <w:p w:rsidR="00A3688E" w:rsidRDefault="00A3688E" w:rsidP="00A3688E">
      <w:pPr>
        <w:tabs>
          <w:tab w:val="left" w:pos="360"/>
        </w:tabs>
        <w:ind w:left="360"/>
        <w:jc w:val="both"/>
      </w:pPr>
    </w:p>
    <w:p w:rsidR="00A3688E" w:rsidRDefault="00A3688E" w:rsidP="00A3688E">
      <w:pPr>
        <w:tabs>
          <w:tab w:val="left" w:pos="360"/>
        </w:tabs>
        <w:ind w:left="360"/>
        <w:jc w:val="both"/>
      </w:pPr>
    </w:p>
    <w:p w:rsidR="00A3688E" w:rsidRDefault="00A3688E" w:rsidP="00A3688E">
      <w:pPr>
        <w:tabs>
          <w:tab w:val="left" w:pos="360"/>
        </w:tabs>
        <w:ind w:left="360"/>
        <w:jc w:val="both"/>
      </w:pPr>
      <w:r>
        <w:t>Sustantivos concretos</w:t>
      </w:r>
      <w:r>
        <w:tab/>
      </w:r>
      <w:r>
        <w:tab/>
      </w:r>
      <w:r>
        <w:tab/>
      </w:r>
      <w:r>
        <w:tab/>
      </w:r>
      <w:r>
        <w:tab/>
      </w:r>
      <w:r>
        <w:tab/>
        <w:t>Sustantivos abstractos</w:t>
      </w:r>
    </w:p>
    <w:p w:rsidR="00A3688E" w:rsidRDefault="00A3688E" w:rsidP="00A3688E">
      <w:pPr>
        <w:tabs>
          <w:tab w:val="left" w:pos="360"/>
        </w:tabs>
        <w:ind w:left="360"/>
        <w:jc w:val="both"/>
      </w:pPr>
    </w:p>
    <w:p w:rsidR="00A3688E" w:rsidRDefault="00A3688E" w:rsidP="00A3688E">
      <w:pPr>
        <w:tabs>
          <w:tab w:val="left" w:pos="360"/>
        </w:tabs>
        <w:ind w:left="360"/>
        <w:jc w:val="both"/>
      </w:pPr>
    </w:p>
    <w:p w:rsidR="00A3688E" w:rsidRDefault="00A3688E" w:rsidP="00A3688E">
      <w:pPr>
        <w:tabs>
          <w:tab w:val="left" w:pos="360"/>
        </w:tabs>
        <w:ind w:left="360"/>
        <w:jc w:val="both"/>
        <w:rPr>
          <w:b/>
          <w:bCs/>
        </w:rPr>
      </w:pPr>
      <w:r>
        <w:rPr>
          <w:color w:val="00FF00"/>
        </w:rPr>
        <w:t>4</w:t>
      </w:r>
      <w:r>
        <w:t xml:space="preserve">• </w:t>
      </w:r>
      <w:r>
        <w:rPr>
          <w:b/>
          <w:bCs/>
        </w:rPr>
        <w:t xml:space="preserve"> </w:t>
      </w:r>
      <w:r>
        <w:t>Escribe tres adjetivos que puedan acompañar a cada sustantivo.(L,ESCR)</w:t>
      </w:r>
    </w:p>
    <w:p w:rsidR="00A3688E" w:rsidRDefault="00A3688E" w:rsidP="00A3688E">
      <w:pPr>
        <w:tabs>
          <w:tab w:val="left" w:pos="360"/>
        </w:tabs>
        <w:jc w:val="both"/>
        <w:rPr>
          <w:b/>
          <w:bCs/>
        </w:rPr>
      </w:pPr>
    </w:p>
    <w:p w:rsidR="00A3688E" w:rsidRDefault="00A3688E" w:rsidP="00A3688E">
      <w:pPr>
        <w:tabs>
          <w:tab w:val="left" w:pos="360"/>
        </w:tabs>
        <w:jc w:val="both"/>
      </w:pPr>
      <w:r>
        <w:t>mineral</w:t>
      </w:r>
      <w:r>
        <w:tab/>
        <w:t xml:space="preserve"> ►_________________     __________________    _________________</w:t>
      </w:r>
    </w:p>
    <w:p w:rsidR="00A3688E" w:rsidRDefault="00A3688E" w:rsidP="00A3688E">
      <w:pPr>
        <w:tabs>
          <w:tab w:val="left" w:pos="360"/>
        </w:tabs>
        <w:jc w:val="both"/>
      </w:pPr>
      <w:r>
        <w:t xml:space="preserve"> </w:t>
      </w:r>
    </w:p>
    <w:p w:rsidR="00A3688E" w:rsidRDefault="00A3688E" w:rsidP="00A3688E">
      <w:pPr>
        <w:tabs>
          <w:tab w:val="left" w:pos="360"/>
        </w:tabs>
        <w:jc w:val="both"/>
      </w:pPr>
      <w:r>
        <w:t>mezcla             ► _________________     __________________   _________________</w:t>
      </w:r>
    </w:p>
    <w:p w:rsidR="00A3688E" w:rsidRDefault="00A3688E" w:rsidP="00A3688E">
      <w:pPr>
        <w:tabs>
          <w:tab w:val="left" w:pos="360"/>
        </w:tabs>
        <w:jc w:val="both"/>
      </w:pPr>
    </w:p>
    <w:p w:rsidR="00A3688E" w:rsidRDefault="00A3688E" w:rsidP="00A3688E">
      <w:pPr>
        <w:tabs>
          <w:tab w:val="left" w:pos="360"/>
        </w:tabs>
        <w:jc w:val="both"/>
      </w:pPr>
      <w:r>
        <w:t xml:space="preserve">sustancia </w:t>
      </w:r>
      <w:r>
        <w:tab/>
        <w:t xml:space="preserve"> ►_________________     __________________   _________________</w:t>
      </w:r>
    </w:p>
    <w:p w:rsidR="00A3688E" w:rsidRDefault="00A3688E" w:rsidP="00A3688E">
      <w:pPr>
        <w:tabs>
          <w:tab w:val="left" w:pos="360"/>
        </w:tabs>
        <w:jc w:val="both"/>
      </w:pPr>
    </w:p>
    <w:p w:rsidR="00A3688E" w:rsidRDefault="00A3688E" w:rsidP="00A3688E">
      <w:pPr>
        <w:tabs>
          <w:tab w:val="left" w:pos="360"/>
        </w:tabs>
        <w:jc w:val="both"/>
      </w:pPr>
      <w:r>
        <w:t xml:space="preserve">aire      </w:t>
      </w:r>
      <w:r>
        <w:tab/>
        <w:t xml:space="preserve"> ►_________________     __________________   _________________</w:t>
      </w:r>
    </w:p>
    <w:p w:rsidR="00A3688E" w:rsidRDefault="00A3688E" w:rsidP="00A3688E">
      <w:pPr>
        <w:tabs>
          <w:tab w:val="left" w:pos="360"/>
        </w:tabs>
        <w:ind w:left="360"/>
        <w:jc w:val="both"/>
      </w:pPr>
    </w:p>
    <w:p w:rsidR="00A3688E" w:rsidRDefault="00A3688E" w:rsidP="00A3688E">
      <w:pPr>
        <w:tabs>
          <w:tab w:val="left" w:pos="360"/>
        </w:tabs>
        <w:ind w:left="360"/>
        <w:jc w:val="both"/>
      </w:pPr>
    </w:p>
    <w:p w:rsidR="00A3688E" w:rsidRDefault="00A3688E" w:rsidP="00A3688E">
      <w:pPr>
        <w:tabs>
          <w:tab w:val="left" w:pos="360"/>
        </w:tabs>
        <w:ind w:left="360"/>
        <w:jc w:val="both"/>
        <w:rPr>
          <w:b/>
          <w:bCs/>
        </w:rPr>
      </w:pPr>
    </w:p>
    <w:p w:rsidR="00A3688E" w:rsidRDefault="00A3688E" w:rsidP="00A3688E">
      <w:pPr>
        <w:tabs>
          <w:tab w:val="left" w:pos="360"/>
        </w:tabs>
        <w:ind w:left="360"/>
        <w:jc w:val="both"/>
        <w:rPr>
          <w:b/>
          <w:bCs/>
        </w:rPr>
      </w:pPr>
    </w:p>
    <w:p w:rsidR="00A3688E" w:rsidRDefault="00A3688E" w:rsidP="00A3688E">
      <w:pPr>
        <w:tabs>
          <w:tab w:val="left" w:pos="360"/>
        </w:tabs>
        <w:ind w:left="360"/>
        <w:jc w:val="both"/>
        <w:rPr>
          <w:b/>
          <w:bCs/>
        </w:rPr>
      </w:pPr>
    </w:p>
    <w:p w:rsidR="00A3688E" w:rsidRDefault="00A3688E" w:rsidP="00A3688E">
      <w:pPr>
        <w:tabs>
          <w:tab w:val="left" w:pos="360"/>
        </w:tabs>
        <w:ind w:left="360"/>
        <w:jc w:val="both"/>
      </w:pPr>
      <w:r>
        <w:rPr>
          <w:b/>
          <w:bCs/>
          <w:color w:val="00FF00"/>
        </w:rPr>
        <w:t>5</w:t>
      </w:r>
      <w:r>
        <w:rPr>
          <w:b/>
          <w:bCs/>
        </w:rPr>
        <w:t xml:space="preserve">•  </w:t>
      </w:r>
      <w:r>
        <w:t>Escribe en tu cuaderno un cuento y cuéntaselo a tus compañeros de clase.(ESCU,  H, L Y ESCR,)</w:t>
      </w:r>
    </w:p>
    <w:p w:rsidR="00A3688E" w:rsidRDefault="00A3688E" w:rsidP="00A3688E">
      <w:pPr>
        <w:tabs>
          <w:tab w:val="left" w:pos="360"/>
        </w:tabs>
        <w:ind w:left="360"/>
        <w:jc w:val="both"/>
      </w:pPr>
      <w:r>
        <w:t>Te damos la idea: Imagina que eres un científico/a que mezclando diferentes materiales encuentras una pócima maravillosa para…</w:t>
      </w: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center"/>
        <w:rPr>
          <w:sz w:val="96"/>
          <w:szCs w:val="96"/>
        </w:rPr>
      </w:pPr>
    </w:p>
    <w:p w:rsidR="00A3688E" w:rsidRDefault="00A3688E" w:rsidP="00A3688E">
      <w:pPr>
        <w:jc w:val="center"/>
        <w:rPr>
          <w:sz w:val="96"/>
          <w:szCs w:val="96"/>
        </w:rPr>
      </w:pPr>
      <w:r>
        <w:rPr>
          <w:sz w:val="96"/>
          <w:szCs w:val="96"/>
        </w:rPr>
        <w:t>MATEMÁTICAS</w:t>
      </w: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both"/>
        <w:rPr>
          <w:sz w:val="96"/>
          <w:szCs w:val="96"/>
        </w:rPr>
      </w:pPr>
    </w:p>
    <w:p w:rsidR="00523A32" w:rsidRDefault="00523A32" w:rsidP="00A3688E">
      <w:pPr>
        <w:jc w:val="both"/>
        <w:rPr>
          <w:sz w:val="96"/>
          <w:szCs w:val="96"/>
        </w:rPr>
      </w:pPr>
    </w:p>
    <w:p w:rsidR="00523A32" w:rsidRDefault="00523A32" w:rsidP="00A3688E">
      <w:pPr>
        <w:jc w:val="both"/>
      </w:pPr>
    </w:p>
    <w:p w:rsidR="00A3688E" w:rsidRDefault="00A3688E" w:rsidP="00A3688E">
      <w:pPr>
        <w:jc w:val="both"/>
      </w:pPr>
      <w:r>
        <w:rPr>
          <w:noProof/>
          <w:szCs w:val="20"/>
          <w:lang w:eastAsia="es-ES"/>
        </w:rPr>
        <w:drawing>
          <wp:anchor distT="0" distB="0" distL="114300" distR="114300" simplePos="0" relativeHeight="251682816" behindDoc="0" locked="0" layoutInCell="1" allowOverlap="1" wp14:anchorId="0C9D3394" wp14:editId="05D06061">
            <wp:simplePos x="0" y="0"/>
            <wp:positionH relativeFrom="column">
              <wp:posOffset>4686300</wp:posOffset>
            </wp:positionH>
            <wp:positionV relativeFrom="paragraph">
              <wp:posOffset>-342900</wp:posOffset>
            </wp:positionV>
            <wp:extent cx="1251585" cy="1147445"/>
            <wp:effectExtent l="0" t="0" r="0" b="0"/>
            <wp:wrapTight wrapText="bothSides">
              <wp:wrapPolygon edited="0">
                <wp:start x="0" y="0"/>
                <wp:lineTo x="0" y="21038"/>
                <wp:lineTo x="21041" y="21038"/>
                <wp:lineTo x="21041" y="0"/>
                <wp:lineTo x="0" y="0"/>
              </wp:wrapPolygon>
            </wp:wrapTight>
            <wp:docPr id="24" name="Imagen 24"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a de pantalla 2017-03-12 a las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158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Default="00A3688E" w:rsidP="00A3688E"/>
    <w:p w:rsidR="00A3688E" w:rsidRPr="00A521BC" w:rsidRDefault="00A3688E" w:rsidP="00A3688E"/>
    <w:p w:rsidR="00A3688E" w:rsidRPr="00A3688E" w:rsidRDefault="00A3688E" w:rsidP="00A3688E">
      <w:pPr>
        <w:rPr>
          <w:sz w:val="28"/>
          <w:szCs w:val="28"/>
        </w:rPr>
      </w:pPr>
      <w:r w:rsidRPr="00A3688E">
        <w:rPr>
          <w:sz w:val="28"/>
          <w:szCs w:val="28"/>
        </w:rPr>
        <w:t>1.- Realiza las siguientes operaciones:</w:t>
      </w:r>
    </w:p>
    <w:p w:rsidR="00A3688E" w:rsidRDefault="00A3688E" w:rsidP="00A3688E"/>
    <w:p w:rsidR="00A3688E" w:rsidRDefault="00A3688E" w:rsidP="00A3688E"/>
    <w:p w:rsidR="00A3688E" w:rsidRDefault="00A3688E" w:rsidP="00A3688E">
      <w:r>
        <w:rPr>
          <w:noProof/>
          <w:szCs w:val="20"/>
          <w:lang w:eastAsia="es-ES"/>
        </w:rPr>
        <w:drawing>
          <wp:anchor distT="0" distB="0" distL="114300" distR="114300" simplePos="0" relativeHeight="251679744" behindDoc="0" locked="0" layoutInCell="1" allowOverlap="1" wp14:anchorId="260E11C7" wp14:editId="04CCBD0A">
            <wp:simplePos x="0" y="0"/>
            <wp:positionH relativeFrom="column">
              <wp:posOffset>-48895</wp:posOffset>
            </wp:positionH>
            <wp:positionV relativeFrom="paragraph">
              <wp:posOffset>46355</wp:posOffset>
            </wp:positionV>
            <wp:extent cx="6113145" cy="1879600"/>
            <wp:effectExtent l="0" t="0" r="8255" b="0"/>
            <wp:wrapTight wrapText="bothSides">
              <wp:wrapPolygon edited="0">
                <wp:start x="0" y="0"/>
                <wp:lineTo x="0" y="21308"/>
                <wp:lineTo x="21539" y="21308"/>
                <wp:lineTo x="21539" y="0"/>
                <wp:lineTo x="0" y="0"/>
              </wp:wrapPolygon>
            </wp:wrapTight>
            <wp:docPr id="21" name="Imagen 21"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a de pantalla 2017-03-12 a las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14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Default="00A3688E" w:rsidP="00A3688E">
      <w:r>
        <w:rPr>
          <w:noProof/>
          <w:szCs w:val="20"/>
          <w:lang w:eastAsia="es-ES"/>
        </w:rPr>
        <w:drawing>
          <wp:anchor distT="0" distB="0" distL="114300" distR="114300" simplePos="0" relativeHeight="251680768" behindDoc="0" locked="0" layoutInCell="1" allowOverlap="1" wp14:anchorId="3D7CCF85" wp14:editId="78320591">
            <wp:simplePos x="0" y="0"/>
            <wp:positionH relativeFrom="column">
              <wp:posOffset>-48895</wp:posOffset>
            </wp:positionH>
            <wp:positionV relativeFrom="paragraph">
              <wp:posOffset>48895</wp:posOffset>
            </wp:positionV>
            <wp:extent cx="6113145" cy="2201545"/>
            <wp:effectExtent l="0" t="0" r="8255" b="8255"/>
            <wp:wrapTight wrapText="bothSides">
              <wp:wrapPolygon edited="0">
                <wp:start x="0" y="0"/>
                <wp:lineTo x="0" y="21432"/>
                <wp:lineTo x="21539" y="21432"/>
                <wp:lineTo x="21539" y="0"/>
                <wp:lineTo x="0" y="0"/>
              </wp:wrapPolygon>
            </wp:wrapTight>
            <wp:docPr id="22" name="Imagen 22"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a de pantalla 2017-03-12 a las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145"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Default="00A3688E" w:rsidP="00A3688E">
      <w:r>
        <w:rPr>
          <w:noProof/>
          <w:szCs w:val="20"/>
          <w:lang w:eastAsia="es-ES"/>
        </w:rPr>
        <w:drawing>
          <wp:anchor distT="0" distB="0" distL="114300" distR="114300" simplePos="0" relativeHeight="251681792" behindDoc="0" locked="0" layoutInCell="1" allowOverlap="1" wp14:anchorId="320C8D3A" wp14:editId="2692C629">
            <wp:simplePos x="0" y="0"/>
            <wp:positionH relativeFrom="column">
              <wp:posOffset>-48895</wp:posOffset>
            </wp:positionH>
            <wp:positionV relativeFrom="paragraph">
              <wp:posOffset>89535</wp:posOffset>
            </wp:positionV>
            <wp:extent cx="6121400" cy="1989455"/>
            <wp:effectExtent l="0" t="0" r="0" b="0"/>
            <wp:wrapTight wrapText="bothSides">
              <wp:wrapPolygon edited="0">
                <wp:start x="0" y="0"/>
                <wp:lineTo x="0" y="21235"/>
                <wp:lineTo x="21510" y="21235"/>
                <wp:lineTo x="21510" y="0"/>
                <wp:lineTo x="0" y="0"/>
              </wp:wrapPolygon>
            </wp:wrapTight>
            <wp:docPr id="23" name="Imagen 23"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a de pantalla 2017-03-12 a las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Default="00A3688E" w:rsidP="00A3688E"/>
    <w:p w:rsidR="00A3688E" w:rsidRDefault="00A3688E" w:rsidP="00A3688E"/>
    <w:p w:rsidR="00A3688E" w:rsidRDefault="00A3688E" w:rsidP="00A3688E"/>
    <w:p w:rsidR="00A3688E" w:rsidRDefault="00A3688E" w:rsidP="00A3688E"/>
    <w:p w:rsidR="00A3688E" w:rsidRDefault="00A3688E" w:rsidP="00A3688E"/>
    <w:p w:rsidR="00A3688E" w:rsidRDefault="00A3688E" w:rsidP="00A3688E"/>
    <w:p w:rsidR="00A3688E" w:rsidRPr="00A521BC" w:rsidRDefault="00A3688E" w:rsidP="00A3688E">
      <w:r>
        <w:rPr>
          <w:noProof/>
          <w:szCs w:val="20"/>
          <w:lang w:eastAsia="es-ES"/>
        </w:rPr>
        <w:drawing>
          <wp:anchor distT="0" distB="0" distL="114300" distR="114300" simplePos="0" relativeHeight="251685888" behindDoc="0" locked="0" layoutInCell="1" allowOverlap="1" wp14:anchorId="67C8CF6F" wp14:editId="1DCACC8A">
            <wp:simplePos x="0" y="0"/>
            <wp:positionH relativeFrom="column">
              <wp:posOffset>5094605</wp:posOffset>
            </wp:positionH>
            <wp:positionV relativeFrom="paragraph">
              <wp:posOffset>-292100</wp:posOffset>
            </wp:positionV>
            <wp:extent cx="946785" cy="868045"/>
            <wp:effectExtent l="0" t="0" r="0" b="0"/>
            <wp:wrapTight wrapText="bothSides">
              <wp:wrapPolygon edited="0">
                <wp:start x="0" y="0"/>
                <wp:lineTo x="0" y="20857"/>
                <wp:lineTo x="20861" y="20857"/>
                <wp:lineTo x="20861" y="0"/>
                <wp:lineTo x="0" y="0"/>
              </wp:wrapPolygon>
            </wp:wrapTight>
            <wp:docPr id="27" name="Imagen 27"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7-03-12 a las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785"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Pr="00A3688E" w:rsidRDefault="00A3688E" w:rsidP="00A3688E">
      <w:pPr>
        <w:rPr>
          <w:sz w:val="28"/>
          <w:szCs w:val="28"/>
        </w:rPr>
      </w:pPr>
      <w:r w:rsidRPr="00A3688E">
        <w:rPr>
          <w:sz w:val="28"/>
          <w:szCs w:val="28"/>
        </w:rPr>
        <w:t>1.- Compara las siguientes fracciones:</w:t>
      </w:r>
    </w:p>
    <w:p w:rsidR="00A3688E" w:rsidRPr="00A3688E" w:rsidRDefault="00A3688E" w:rsidP="00A3688E">
      <w:pPr>
        <w:rPr>
          <w:sz w:val="28"/>
          <w:szCs w:val="28"/>
        </w:rPr>
      </w:pPr>
    </w:p>
    <w:p w:rsidR="00A3688E" w:rsidRPr="00A3688E" w:rsidRDefault="00A3688E" w:rsidP="00A3688E">
      <w:pPr>
        <w:rPr>
          <w:sz w:val="28"/>
          <w:szCs w:val="28"/>
        </w:rPr>
      </w:pPr>
      <w:r w:rsidRPr="00A3688E">
        <w:rPr>
          <w:noProof/>
          <w:sz w:val="28"/>
          <w:szCs w:val="28"/>
          <w:lang w:eastAsia="es-ES"/>
        </w:rPr>
        <w:drawing>
          <wp:anchor distT="0" distB="0" distL="114300" distR="114300" simplePos="0" relativeHeight="251684864" behindDoc="0" locked="0" layoutInCell="1" allowOverlap="1" wp14:anchorId="08157D3D" wp14:editId="3B723BFE">
            <wp:simplePos x="0" y="0"/>
            <wp:positionH relativeFrom="column">
              <wp:posOffset>3037205</wp:posOffset>
            </wp:positionH>
            <wp:positionV relativeFrom="paragraph">
              <wp:posOffset>5715</wp:posOffset>
            </wp:positionV>
            <wp:extent cx="2936875" cy="1903095"/>
            <wp:effectExtent l="0" t="0" r="9525" b="1905"/>
            <wp:wrapTight wrapText="bothSides">
              <wp:wrapPolygon edited="0">
                <wp:start x="0" y="0"/>
                <wp:lineTo x="0" y="21333"/>
                <wp:lineTo x="21483" y="21333"/>
                <wp:lineTo x="21483" y="0"/>
                <wp:lineTo x="0" y="0"/>
              </wp:wrapPolygon>
            </wp:wrapTight>
            <wp:docPr id="26" name="Imagen 26"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a de pantalla 2017-03-12 a las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687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8E">
        <w:rPr>
          <w:noProof/>
          <w:sz w:val="28"/>
          <w:szCs w:val="28"/>
          <w:lang w:eastAsia="es-ES"/>
        </w:rPr>
        <w:drawing>
          <wp:anchor distT="0" distB="0" distL="114300" distR="114300" simplePos="0" relativeHeight="251683840" behindDoc="0" locked="0" layoutInCell="1" allowOverlap="1" wp14:anchorId="287446E8" wp14:editId="0FD0FEA3">
            <wp:simplePos x="0" y="0"/>
            <wp:positionH relativeFrom="column">
              <wp:posOffset>-391795</wp:posOffset>
            </wp:positionH>
            <wp:positionV relativeFrom="paragraph">
              <wp:posOffset>5715</wp:posOffset>
            </wp:positionV>
            <wp:extent cx="2843530" cy="1870710"/>
            <wp:effectExtent l="0" t="0" r="1270" b="8890"/>
            <wp:wrapTight wrapText="bothSides">
              <wp:wrapPolygon edited="0">
                <wp:start x="0" y="0"/>
                <wp:lineTo x="0" y="21409"/>
                <wp:lineTo x="21417" y="21409"/>
                <wp:lineTo x="21417" y="0"/>
                <wp:lineTo x="0" y="0"/>
              </wp:wrapPolygon>
            </wp:wrapTight>
            <wp:docPr id="25" name="Imagen 25"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a de pantalla 2017-03-12 a las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53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523A32" w:rsidRDefault="00A3688E" w:rsidP="00A3688E">
      <w:pPr>
        <w:rPr>
          <w:sz w:val="28"/>
          <w:szCs w:val="28"/>
        </w:rPr>
      </w:pPr>
      <w:r w:rsidRPr="00A3688E">
        <w:rPr>
          <w:sz w:val="28"/>
          <w:szCs w:val="28"/>
        </w:rPr>
        <w:t xml:space="preserve">2.- </w:t>
      </w: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A3688E" w:rsidRPr="00A3688E" w:rsidRDefault="00A3688E" w:rsidP="00A3688E">
      <w:pPr>
        <w:rPr>
          <w:sz w:val="28"/>
          <w:szCs w:val="28"/>
        </w:rPr>
      </w:pPr>
      <w:r w:rsidRPr="00A3688E">
        <w:rPr>
          <w:sz w:val="28"/>
          <w:szCs w:val="28"/>
        </w:rPr>
        <w:t>Compara las siguientes fracciones:</w:t>
      </w:r>
    </w:p>
    <w:p w:rsidR="00A3688E" w:rsidRPr="00A3688E" w:rsidRDefault="00A3688E" w:rsidP="00A3688E">
      <w:pPr>
        <w:rPr>
          <w:sz w:val="28"/>
          <w:szCs w:val="28"/>
        </w:rPr>
      </w:pPr>
      <w:r w:rsidRPr="00A3688E">
        <w:rPr>
          <w:noProof/>
          <w:sz w:val="28"/>
          <w:szCs w:val="28"/>
          <w:lang w:eastAsia="es-ES"/>
        </w:rPr>
        <w:drawing>
          <wp:anchor distT="0" distB="0" distL="114300" distR="114300" simplePos="0" relativeHeight="251686912" behindDoc="0" locked="0" layoutInCell="1" allowOverlap="1" wp14:anchorId="5FC56A36" wp14:editId="33887FE5">
            <wp:simplePos x="0" y="0"/>
            <wp:positionH relativeFrom="column">
              <wp:posOffset>-163195</wp:posOffset>
            </wp:positionH>
            <wp:positionV relativeFrom="paragraph">
              <wp:posOffset>231140</wp:posOffset>
            </wp:positionV>
            <wp:extent cx="6113145" cy="3708400"/>
            <wp:effectExtent l="0" t="0" r="8255" b="0"/>
            <wp:wrapTight wrapText="bothSides">
              <wp:wrapPolygon edited="0">
                <wp:start x="0" y="0"/>
                <wp:lineTo x="0" y="21452"/>
                <wp:lineTo x="21539" y="21452"/>
                <wp:lineTo x="21539" y="0"/>
                <wp:lineTo x="0" y="0"/>
              </wp:wrapPolygon>
            </wp:wrapTight>
            <wp:docPr id="28" name="Imagen 28"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a de pantalla 2017-03-12 a las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145"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Default="00A3688E"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Default="00523A32" w:rsidP="00A3688E">
      <w:pPr>
        <w:rPr>
          <w:sz w:val="28"/>
          <w:szCs w:val="28"/>
        </w:rPr>
      </w:pPr>
    </w:p>
    <w:p w:rsidR="00523A32" w:rsidRPr="00A3688E" w:rsidRDefault="00523A32"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r w:rsidRPr="00A3688E">
        <w:rPr>
          <w:noProof/>
          <w:sz w:val="28"/>
          <w:szCs w:val="28"/>
          <w:lang w:eastAsia="es-ES"/>
        </w:rPr>
        <w:drawing>
          <wp:anchor distT="0" distB="0" distL="114300" distR="114300" simplePos="0" relativeHeight="251689984" behindDoc="0" locked="0" layoutInCell="1" allowOverlap="1" wp14:anchorId="42A95DCB" wp14:editId="76800DD5">
            <wp:simplePos x="0" y="0"/>
            <wp:positionH relativeFrom="column">
              <wp:posOffset>5143500</wp:posOffset>
            </wp:positionH>
            <wp:positionV relativeFrom="paragraph">
              <wp:posOffset>-571500</wp:posOffset>
            </wp:positionV>
            <wp:extent cx="756285" cy="693420"/>
            <wp:effectExtent l="0" t="0" r="5715" b="0"/>
            <wp:wrapTight wrapText="bothSides">
              <wp:wrapPolygon edited="0">
                <wp:start x="0" y="0"/>
                <wp:lineTo x="0" y="20571"/>
                <wp:lineTo x="21038" y="20571"/>
                <wp:lineTo x="21038" y="0"/>
                <wp:lineTo x="0" y="0"/>
              </wp:wrapPolygon>
            </wp:wrapTight>
            <wp:docPr id="31" name="Imagen 31" descr="Captura de pantalla 2017-03-12 a la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a de pantalla 2017-03-12 a las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Pr="00A3688E" w:rsidRDefault="00A3688E" w:rsidP="00A3688E">
      <w:pPr>
        <w:rPr>
          <w:sz w:val="28"/>
          <w:szCs w:val="28"/>
        </w:rPr>
      </w:pPr>
    </w:p>
    <w:p w:rsidR="00A3688E" w:rsidRPr="00A3688E" w:rsidRDefault="00A3688E" w:rsidP="00A3688E">
      <w:pPr>
        <w:rPr>
          <w:sz w:val="28"/>
          <w:szCs w:val="28"/>
        </w:rPr>
      </w:pPr>
      <w:r w:rsidRPr="00A3688E">
        <w:rPr>
          <w:sz w:val="28"/>
          <w:szCs w:val="28"/>
        </w:rPr>
        <w:t>1.- Averigua los datos que faltan en estos problemas:</w:t>
      </w:r>
    </w:p>
    <w:p w:rsidR="00A3688E" w:rsidRPr="00A3688E" w:rsidRDefault="00A3688E" w:rsidP="00A3688E">
      <w:pPr>
        <w:rPr>
          <w:sz w:val="28"/>
          <w:szCs w:val="28"/>
        </w:rPr>
      </w:pPr>
      <w:r w:rsidRPr="00A3688E">
        <w:rPr>
          <w:noProof/>
          <w:sz w:val="28"/>
          <w:szCs w:val="28"/>
          <w:lang w:eastAsia="es-ES"/>
        </w:rPr>
        <w:drawing>
          <wp:anchor distT="0" distB="0" distL="114300" distR="114300" simplePos="0" relativeHeight="251687936" behindDoc="0" locked="0" layoutInCell="1" allowOverlap="1" wp14:anchorId="299FA375" wp14:editId="6C4E9BBD">
            <wp:simplePos x="0" y="0"/>
            <wp:positionH relativeFrom="column">
              <wp:posOffset>4637405</wp:posOffset>
            </wp:positionH>
            <wp:positionV relativeFrom="paragraph">
              <wp:posOffset>79375</wp:posOffset>
            </wp:positionV>
            <wp:extent cx="1311910" cy="1073785"/>
            <wp:effectExtent l="0" t="0" r="8890" b="0"/>
            <wp:wrapTight wrapText="bothSides">
              <wp:wrapPolygon edited="0">
                <wp:start x="0" y="0"/>
                <wp:lineTo x="0" y="20949"/>
                <wp:lineTo x="21328" y="20949"/>
                <wp:lineTo x="21328" y="0"/>
                <wp:lineTo x="0" y="0"/>
              </wp:wrapPolygon>
            </wp:wrapTight>
            <wp:docPr id="29" name="Imagen 29" descr="Captura de pantalla 2017-03-12 a la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a de pantalla 2017-03-12 a las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91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Pr="00A3688E" w:rsidRDefault="00A3688E" w:rsidP="00A3688E">
      <w:pPr>
        <w:outlineLvl w:val="0"/>
        <w:rPr>
          <w:sz w:val="28"/>
          <w:szCs w:val="28"/>
        </w:rPr>
      </w:pPr>
      <w:r w:rsidRPr="00A3688E">
        <w:rPr>
          <w:sz w:val="28"/>
          <w:szCs w:val="28"/>
        </w:rPr>
        <w:t>A) La mandarina que se estaba comiendo Juan tenía 10 gajos. Si le quedan 3, ¿que fracción de gajos se comió?</w:t>
      </w: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Default="00A3688E" w:rsidP="00A3688E">
      <w:pPr>
        <w:rPr>
          <w:sz w:val="28"/>
          <w:szCs w:val="28"/>
        </w:rPr>
      </w:pPr>
    </w:p>
    <w:p w:rsidR="00A3688E" w:rsidRDefault="00A3688E" w:rsidP="00A3688E">
      <w:pPr>
        <w:rPr>
          <w:sz w:val="28"/>
          <w:szCs w:val="28"/>
        </w:rPr>
      </w:pPr>
    </w:p>
    <w:p w:rsid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r w:rsidRPr="00A3688E">
        <w:rPr>
          <w:noProof/>
          <w:sz w:val="28"/>
          <w:szCs w:val="28"/>
          <w:lang w:eastAsia="es-ES"/>
        </w:rPr>
        <w:drawing>
          <wp:anchor distT="0" distB="0" distL="114300" distR="114300" simplePos="0" relativeHeight="251688960" behindDoc="0" locked="0" layoutInCell="1" allowOverlap="1" wp14:anchorId="1EB99281" wp14:editId="5036279E">
            <wp:simplePos x="0" y="0"/>
            <wp:positionH relativeFrom="column">
              <wp:posOffset>-391795</wp:posOffset>
            </wp:positionH>
            <wp:positionV relativeFrom="paragraph">
              <wp:posOffset>109855</wp:posOffset>
            </wp:positionV>
            <wp:extent cx="974090" cy="1007110"/>
            <wp:effectExtent l="0" t="0" r="0" b="8890"/>
            <wp:wrapTight wrapText="bothSides">
              <wp:wrapPolygon edited="0">
                <wp:start x="0" y="0"/>
                <wp:lineTo x="0" y="21246"/>
                <wp:lineTo x="20840" y="21246"/>
                <wp:lineTo x="20840" y="0"/>
                <wp:lineTo x="0" y="0"/>
              </wp:wrapPolygon>
            </wp:wrapTight>
            <wp:docPr id="30" name="Imagen 30" descr="Captura de pantalla 2017-03-12 a la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a de pantalla 2017-03-12 a las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409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88E" w:rsidRPr="00A3688E" w:rsidRDefault="00A3688E" w:rsidP="00A3688E">
      <w:pPr>
        <w:outlineLvl w:val="0"/>
        <w:rPr>
          <w:sz w:val="28"/>
          <w:szCs w:val="28"/>
        </w:rPr>
      </w:pPr>
      <w:r w:rsidRPr="00A3688E">
        <w:rPr>
          <w:sz w:val="28"/>
          <w:szCs w:val="28"/>
        </w:rPr>
        <w:t>B) Carmen cortó la tarta de su cumpleaños en 12 trozos iguales. Si comen 7 pedazos, dibuja en forma de fracción la cantidad de trozos que quedan. Exprésala en forma de fracción.</w:t>
      </w: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Default="00A3688E" w:rsidP="00A3688E">
      <w:pPr>
        <w:rPr>
          <w:sz w:val="28"/>
          <w:szCs w:val="28"/>
        </w:rPr>
      </w:pPr>
    </w:p>
    <w:p w:rsidR="00A3688E" w:rsidRDefault="00A3688E" w:rsidP="00A3688E">
      <w:pPr>
        <w:rPr>
          <w:sz w:val="28"/>
          <w:szCs w:val="28"/>
        </w:rPr>
      </w:pPr>
    </w:p>
    <w:p w:rsidR="00A3688E" w:rsidRDefault="00A3688E" w:rsidP="00A3688E">
      <w:pPr>
        <w:rPr>
          <w:sz w:val="28"/>
          <w:szCs w:val="28"/>
        </w:rPr>
      </w:pPr>
    </w:p>
    <w:p w:rsid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rPr>
          <w:sz w:val="28"/>
          <w:szCs w:val="28"/>
        </w:rPr>
      </w:pPr>
    </w:p>
    <w:p w:rsidR="00A3688E" w:rsidRPr="00A3688E" w:rsidRDefault="00A3688E" w:rsidP="00A3688E">
      <w:pPr>
        <w:outlineLvl w:val="0"/>
        <w:rPr>
          <w:sz w:val="28"/>
          <w:szCs w:val="28"/>
        </w:rPr>
      </w:pPr>
      <w:r w:rsidRPr="00A3688E">
        <w:rPr>
          <w:sz w:val="28"/>
          <w:szCs w:val="28"/>
        </w:rPr>
        <w:t>2.- Resuelve el problema y dibuja</w:t>
      </w:r>
    </w:p>
    <w:p w:rsidR="00A3688E" w:rsidRPr="00A3688E" w:rsidRDefault="00A3688E" w:rsidP="00A3688E">
      <w:pPr>
        <w:outlineLvl w:val="0"/>
        <w:rPr>
          <w:sz w:val="28"/>
          <w:szCs w:val="28"/>
        </w:rPr>
      </w:pPr>
      <w:r w:rsidRPr="00A3688E">
        <w:rPr>
          <w:noProof/>
          <w:sz w:val="28"/>
          <w:szCs w:val="28"/>
          <w:lang w:eastAsia="es-ES"/>
        </w:rPr>
        <w:drawing>
          <wp:anchor distT="0" distB="0" distL="114300" distR="114300" simplePos="0" relativeHeight="251691008" behindDoc="0" locked="0" layoutInCell="1" allowOverlap="1" wp14:anchorId="489AC08C" wp14:editId="73D9A721">
            <wp:simplePos x="0" y="0"/>
            <wp:positionH relativeFrom="column">
              <wp:posOffset>4800600</wp:posOffset>
            </wp:positionH>
            <wp:positionV relativeFrom="paragraph">
              <wp:posOffset>236855</wp:posOffset>
            </wp:positionV>
            <wp:extent cx="993140" cy="718820"/>
            <wp:effectExtent l="0" t="0" r="0" b="0"/>
            <wp:wrapTight wrapText="bothSides">
              <wp:wrapPolygon edited="0">
                <wp:start x="0" y="0"/>
                <wp:lineTo x="0" y="20608"/>
                <wp:lineTo x="20992" y="20608"/>
                <wp:lineTo x="20992" y="0"/>
                <wp:lineTo x="0" y="0"/>
              </wp:wrapPolygon>
            </wp:wrapTight>
            <wp:docPr id="32" name="Imagen 32" descr="Captura de pantalla 2017-03-12 a la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a de pantalla 2017-03-12 a las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314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8E">
        <w:rPr>
          <w:sz w:val="28"/>
          <w:szCs w:val="28"/>
        </w:rPr>
        <w:t xml:space="preserve">C) </w:t>
      </w:r>
      <w:proofErr w:type="spellStart"/>
      <w:r w:rsidRPr="00A3688E">
        <w:rPr>
          <w:sz w:val="28"/>
          <w:szCs w:val="28"/>
        </w:rPr>
        <w:t>Mila</w:t>
      </w:r>
      <w:proofErr w:type="spellEnd"/>
      <w:r w:rsidRPr="00A3688E">
        <w:rPr>
          <w:sz w:val="28"/>
          <w:szCs w:val="28"/>
        </w:rPr>
        <w:t xml:space="preserve"> tiene un rompecabezas con 100 piezas. 25 son verdes, 35 rojas, 15 amarillas y el resto azueles. Expresa en forma de fracción lo que corresponde a cada color.</w:t>
      </w:r>
    </w:p>
    <w:p w:rsidR="00A3688E" w:rsidRPr="00A3688E" w:rsidRDefault="00A3688E" w:rsidP="00A3688E">
      <w:pPr>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both"/>
        <w:rPr>
          <w:sz w:val="28"/>
          <w:szCs w:val="28"/>
        </w:rPr>
      </w:pPr>
    </w:p>
    <w:p w:rsidR="00A3688E" w:rsidRDefault="00A3688E" w:rsidP="00A3688E">
      <w:pPr>
        <w:jc w:val="center"/>
        <w:rPr>
          <w:sz w:val="96"/>
          <w:szCs w:val="96"/>
        </w:rPr>
      </w:pPr>
    </w:p>
    <w:p w:rsidR="00523A32" w:rsidRDefault="00523A32" w:rsidP="00A3688E">
      <w:pPr>
        <w:jc w:val="center"/>
        <w:rPr>
          <w:sz w:val="96"/>
          <w:szCs w:val="96"/>
        </w:rPr>
      </w:pPr>
    </w:p>
    <w:p w:rsidR="00A3688E" w:rsidRDefault="00A3688E" w:rsidP="00A3688E">
      <w:pPr>
        <w:jc w:val="center"/>
        <w:rPr>
          <w:sz w:val="96"/>
          <w:szCs w:val="96"/>
        </w:rPr>
      </w:pPr>
    </w:p>
    <w:p w:rsidR="00A3688E" w:rsidRDefault="00523A32" w:rsidP="00A3688E">
      <w:pPr>
        <w:jc w:val="center"/>
        <w:rPr>
          <w:sz w:val="96"/>
          <w:szCs w:val="96"/>
        </w:rPr>
      </w:pPr>
      <w:r>
        <w:rPr>
          <w:sz w:val="96"/>
          <w:szCs w:val="96"/>
        </w:rPr>
        <w:t>SCIENCE</w:t>
      </w: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both"/>
        <w:rPr>
          <w:sz w:val="96"/>
          <w:szCs w:val="96"/>
        </w:rPr>
      </w:pPr>
    </w:p>
    <w:p w:rsidR="00A3688E" w:rsidRDefault="00A3688E" w:rsidP="00A3688E">
      <w:pPr>
        <w:jc w:val="both"/>
      </w:pPr>
    </w:p>
    <w:p w:rsidR="00A3688E" w:rsidRDefault="00A3688E" w:rsidP="00A3688E">
      <w:pPr>
        <w:jc w:val="both"/>
      </w:pPr>
    </w:p>
    <w:p w:rsidR="00A3688E" w:rsidRPr="00A3688E" w:rsidRDefault="00A3688E" w:rsidP="00A3688E">
      <w:pPr>
        <w:jc w:val="both"/>
      </w:pPr>
    </w:p>
    <w:p w:rsidR="00A3688E" w:rsidRPr="00085AAC" w:rsidRDefault="00A3688E" w:rsidP="00A3688E">
      <w:pPr>
        <w:shd w:val="clear" w:color="auto" w:fill="FFFFFF"/>
        <w:spacing w:after="150"/>
        <w:rPr>
          <w:b/>
          <w:u w:val="single"/>
        </w:rPr>
      </w:pPr>
    </w:p>
    <w:p w:rsidR="00A3688E" w:rsidRPr="00085AAC" w:rsidRDefault="00A3688E" w:rsidP="00A3688E">
      <w:pPr>
        <w:shd w:val="clear" w:color="auto" w:fill="FFFFFF"/>
        <w:spacing w:after="150"/>
        <w:rPr>
          <w:b/>
          <w:u w:val="single"/>
        </w:rPr>
      </w:pPr>
      <w:r w:rsidRPr="00085AAC">
        <w:rPr>
          <w:b/>
          <w:u w:val="single"/>
        </w:rPr>
        <w:t>GAME HOMOGENEOUS VS HETEROGENEOUS</w:t>
      </w:r>
    </w:p>
    <w:p w:rsidR="00A3688E" w:rsidRPr="00085AAC" w:rsidRDefault="00A3688E" w:rsidP="00A3688E">
      <w:pPr>
        <w:shd w:val="clear" w:color="auto" w:fill="FFFFFF"/>
        <w:spacing w:after="150"/>
        <w:rPr>
          <w:b/>
          <w:u w:val="single"/>
        </w:rPr>
      </w:pPr>
    </w:p>
    <w:p w:rsidR="00A3688E" w:rsidRPr="00085AAC" w:rsidRDefault="00A3688E" w:rsidP="00A3688E">
      <w:pPr>
        <w:shd w:val="clear" w:color="auto" w:fill="FFFFFF"/>
        <w:spacing w:after="150"/>
      </w:pPr>
      <w:r w:rsidRPr="00085AAC">
        <w:t xml:space="preserve">Se coloca una línea imaginaria en el suelo y los alumnos se sitúan en fila sobre ella. Se escribe al lado derecho de la línea un papel con la palabra </w:t>
      </w:r>
      <w:proofErr w:type="spellStart"/>
      <w:r w:rsidRPr="00085AAC">
        <w:t>homogeneous</w:t>
      </w:r>
      <w:proofErr w:type="spellEnd"/>
      <w:r w:rsidRPr="00085AAC">
        <w:t xml:space="preserve"> y al otro lado la palabra </w:t>
      </w:r>
      <w:proofErr w:type="spellStart"/>
      <w:r w:rsidRPr="00085AAC">
        <w:t>heterogeneous</w:t>
      </w:r>
      <w:proofErr w:type="spellEnd"/>
      <w:r w:rsidRPr="00085AAC">
        <w:t>.</w:t>
      </w:r>
    </w:p>
    <w:p w:rsidR="00A3688E" w:rsidRPr="00085AAC" w:rsidRDefault="00A3688E" w:rsidP="00A3688E">
      <w:pPr>
        <w:shd w:val="clear" w:color="auto" w:fill="FFFFFF"/>
        <w:spacing w:after="150"/>
        <w:rPr>
          <w:lang w:val="en-US"/>
        </w:rPr>
      </w:pPr>
      <w:r w:rsidRPr="00085AAC">
        <w:t xml:space="preserve">El profesor dirá el nombre de una sustancia que contenga alguna de esas mezclas. </w:t>
      </w:r>
      <w:proofErr w:type="spellStart"/>
      <w:r w:rsidRPr="00085AAC">
        <w:rPr>
          <w:lang w:val="en-US"/>
        </w:rPr>
        <w:t>Por</w:t>
      </w:r>
      <w:proofErr w:type="spellEnd"/>
      <w:r w:rsidRPr="00085AAC">
        <w:rPr>
          <w:lang w:val="en-US"/>
        </w:rPr>
        <w:t xml:space="preserve"> </w:t>
      </w:r>
      <w:proofErr w:type="spellStart"/>
      <w:r w:rsidRPr="00085AAC">
        <w:rPr>
          <w:lang w:val="en-US"/>
        </w:rPr>
        <w:t>ejemplo</w:t>
      </w:r>
      <w:proofErr w:type="spellEnd"/>
      <w:r w:rsidRPr="00085AAC">
        <w:rPr>
          <w:lang w:val="en-US"/>
        </w:rPr>
        <w:t>: Black coffee. Sugar water</w:t>
      </w:r>
      <w:proofErr w:type="gramStart"/>
      <w:r w:rsidRPr="00085AAC">
        <w:rPr>
          <w:lang w:val="en-US"/>
        </w:rPr>
        <w:t>, ,</w:t>
      </w:r>
      <w:proofErr w:type="gramEnd"/>
      <w:r w:rsidRPr="00085AAC">
        <w:rPr>
          <w:lang w:val="en-US"/>
        </w:rPr>
        <w:t xml:space="preserve"> air… (Homogeneous</w:t>
      </w:r>
      <w:proofErr w:type="gramStart"/>
      <w:r w:rsidRPr="00085AAC">
        <w:rPr>
          <w:lang w:val="en-US"/>
        </w:rPr>
        <w:t>) ,</w:t>
      </w:r>
      <w:proofErr w:type="gramEnd"/>
      <w:r w:rsidRPr="00085AAC">
        <w:rPr>
          <w:lang w:val="en-US"/>
        </w:rPr>
        <w:t xml:space="preserve"> chocolate ice cream, Italian salad ,soil… (</w:t>
      </w:r>
      <w:proofErr w:type="gramStart"/>
      <w:r w:rsidRPr="00085AAC">
        <w:rPr>
          <w:lang w:val="en-US"/>
        </w:rPr>
        <w:t>heterogeneous</w:t>
      </w:r>
      <w:proofErr w:type="gramEnd"/>
      <w:r w:rsidRPr="00085AAC">
        <w:rPr>
          <w:lang w:val="en-US"/>
        </w:rPr>
        <w:t xml:space="preserve">) . </w:t>
      </w:r>
    </w:p>
    <w:p w:rsidR="00A3688E" w:rsidRPr="00085AAC" w:rsidRDefault="00A3688E" w:rsidP="00A3688E">
      <w:pPr>
        <w:shd w:val="clear" w:color="auto" w:fill="FFFFFF"/>
        <w:spacing w:after="150"/>
      </w:pPr>
    </w:p>
    <w:p w:rsidR="00A3688E" w:rsidRPr="00085AAC" w:rsidRDefault="00A3688E" w:rsidP="00A3688E">
      <w:pPr>
        <w:shd w:val="clear" w:color="auto" w:fill="FFFFFF"/>
        <w:spacing w:after="150"/>
        <w:rPr>
          <w:b/>
          <w:bCs/>
          <w:color w:val="2D2D2D"/>
        </w:rPr>
      </w:pPr>
      <w:r w:rsidRPr="00085AAC">
        <w:t>Los alumnos saltarán sobre el lado de la mezcla que consideren la correcta. Si no aciertan la respuesta se sentarán y serán eliminados dejando a sus compañeros continuar con el juego</w:t>
      </w:r>
    </w:p>
    <w:p w:rsidR="00A3688E" w:rsidRPr="00085AAC" w:rsidRDefault="00A3688E" w:rsidP="00A3688E">
      <w:pPr>
        <w:shd w:val="clear" w:color="auto" w:fill="FFFFFF"/>
        <w:spacing w:after="150"/>
      </w:pPr>
    </w:p>
    <w:p w:rsidR="00A3688E" w:rsidRPr="00085AAC" w:rsidRDefault="00A3688E" w:rsidP="00A3688E">
      <w:pPr>
        <w:shd w:val="clear" w:color="auto" w:fill="FFFFFF"/>
        <w:spacing w:after="150"/>
        <w:rPr>
          <w:lang w:val="en-US"/>
        </w:rPr>
      </w:pPr>
      <w:r w:rsidRPr="00085AAC">
        <w:rPr>
          <w:noProof/>
          <w:lang w:eastAsia="es-ES"/>
        </w:rPr>
        <w:drawing>
          <wp:inline distT="0" distB="0" distL="0" distR="0" wp14:anchorId="7FED88E2" wp14:editId="56A93585">
            <wp:extent cx="2232837" cy="2232837"/>
            <wp:effectExtent l="0" t="0" r="0" b="0"/>
            <wp:docPr id="20" name="Imagen 20" descr="Resultado de imagen de black coffee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lack coffee dibuj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0724" cy="2230724"/>
                    </a:xfrm>
                    <a:prstGeom prst="rect">
                      <a:avLst/>
                    </a:prstGeom>
                    <a:noFill/>
                    <a:ln>
                      <a:noFill/>
                    </a:ln>
                  </pic:spPr>
                </pic:pic>
              </a:graphicData>
            </a:graphic>
          </wp:inline>
        </w:drawing>
      </w:r>
      <w:r w:rsidRPr="00085AAC">
        <w:rPr>
          <w:lang w:val="en-US"/>
        </w:rPr>
        <w:t xml:space="preserve">                     </w:t>
      </w:r>
      <w:r w:rsidRPr="00085AAC">
        <w:rPr>
          <w:noProof/>
          <w:lang w:eastAsia="es-ES"/>
        </w:rPr>
        <w:drawing>
          <wp:inline distT="0" distB="0" distL="0" distR="0" wp14:anchorId="34770D0D" wp14:editId="563C8E7A">
            <wp:extent cx="2222205" cy="2222205"/>
            <wp:effectExtent l="0" t="0" r="6985" b="6985"/>
            <wp:docPr id="33" name="Imagen 33" descr="Resultado de imagen de sugar water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ugar water dibuj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0103" cy="2220103"/>
                    </a:xfrm>
                    <a:prstGeom prst="rect">
                      <a:avLst/>
                    </a:prstGeom>
                    <a:noFill/>
                    <a:ln>
                      <a:noFill/>
                    </a:ln>
                  </pic:spPr>
                </pic:pic>
              </a:graphicData>
            </a:graphic>
          </wp:inline>
        </w:drawing>
      </w:r>
    </w:p>
    <w:p w:rsidR="00A3688E" w:rsidRPr="00085AAC" w:rsidRDefault="00A3688E" w:rsidP="00A3688E">
      <w:pPr>
        <w:shd w:val="clear" w:color="auto" w:fill="FFFFFF"/>
        <w:spacing w:after="150"/>
        <w:rPr>
          <w:lang w:val="en-US"/>
        </w:rPr>
      </w:pPr>
    </w:p>
    <w:p w:rsidR="00A3688E" w:rsidRPr="00085AAC" w:rsidRDefault="00A3688E" w:rsidP="00A3688E">
      <w:pPr>
        <w:shd w:val="clear" w:color="auto" w:fill="FFFFFF"/>
        <w:spacing w:after="150"/>
        <w:rPr>
          <w:lang w:val="en-US"/>
        </w:rPr>
      </w:pPr>
    </w:p>
    <w:p w:rsidR="00A3688E" w:rsidRPr="00085AAC" w:rsidRDefault="00A3688E" w:rsidP="00A3688E">
      <w:pPr>
        <w:shd w:val="clear" w:color="auto" w:fill="FFFFFF"/>
        <w:tabs>
          <w:tab w:val="left" w:pos="5341"/>
        </w:tabs>
        <w:spacing w:after="150"/>
        <w:rPr>
          <w:lang w:val="en-US"/>
        </w:rPr>
      </w:pPr>
      <w:r w:rsidRPr="00085AAC">
        <w:rPr>
          <w:lang w:val="en-US"/>
        </w:rPr>
        <w:tab/>
      </w:r>
    </w:p>
    <w:p w:rsidR="00A3688E" w:rsidRPr="00085AAC" w:rsidRDefault="00A3688E" w:rsidP="00A3688E">
      <w:pPr>
        <w:shd w:val="clear" w:color="auto" w:fill="FFFFFF"/>
        <w:spacing w:after="150"/>
        <w:rPr>
          <w:lang w:val="en-US"/>
        </w:rPr>
      </w:pPr>
      <w:r w:rsidRPr="00085AAC">
        <w:rPr>
          <w:noProof/>
          <w:lang w:eastAsia="es-ES"/>
        </w:rPr>
        <w:drawing>
          <wp:inline distT="0" distB="0" distL="0" distR="0" wp14:anchorId="6C32C798" wp14:editId="731FF3EC">
            <wp:extent cx="2585286" cy="1733107"/>
            <wp:effectExtent l="0" t="0" r="5715" b="635"/>
            <wp:docPr id="34" name="Imagen 34" descr="Resultado de imagen de helados de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helados de chocol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7016" cy="1734267"/>
                    </a:xfrm>
                    <a:prstGeom prst="rect">
                      <a:avLst/>
                    </a:prstGeom>
                    <a:noFill/>
                    <a:ln>
                      <a:noFill/>
                    </a:ln>
                  </pic:spPr>
                </pic:pic>
              </a:graphicData>
            </a:graphic>
          </wp:inline>
        </w:drawing>
      </w:r>
      <w:r w:rsidRPr="00085AAC">
        <w:rPr>
          <w:noProof/>
          <w:lang w:val="en-US"/>
        </w:rPr>
        <w:t xml:space="preserve">                   </w:t>
      </w:r>
      <w:r w:rsidRPr="00085AAC">
        <w:rPr>
          <w:noProof/>
          <w:lang w:eastAsia="es-ES"/>
        </w:rPr>
        <w:drawing>
          <wp:inline distT="0" distB="0" distL="0" distR="0" wp14:anchorId="2BDD9F8B" wp14:editId="703E663E">
            <wp:extent cx="1977656" cy="1977656"/>
            <wp:effectExtent l="0" t="0" r="3810" b="3810"/>
            <wp:docPr id="35" name="Imagen 35" descr="Resultado de imagen de italian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talian sal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5785" cy="1975785"/>
                    </a:xfrm>
                    <a:prstGeom prst="rect">
                      <a:avLst/>
                    </a:prstGeom>
                    <a:noFill/>
                    <a:ln>
                      <a:noFill/>
                    </a:ln>
                  </pic:spPr>
                </pic:pic>
              </a:graphicData>
            </a:graphic>
          </wp:inline>
        </w:drawing>
      </w:r>
    </w:p>
    <w:p w:rsidR="00A3688E" w:rsidRPr="00085AAC" w:rsidRDefault="00A3688E" w:rsidP="00A3688E">
      <w:pPr>
        <w:rPr>
          <w:b/>
          <w:bCs/>
          <w:color w:val="000000"/>
          <w:lang w:val="en-US"/>
        </w:rPr>
      </w:pPr>
      <w:r w:rsidRPr="00085AAC">
        <w:rPr>
          <w:b/>
          <w:bCs/>
          <w:color w:val="000000"/>
          <w:lang w:val="en-US"/>
        </w:rPr>
        <w:t>Choose the word corresponding with the following definitions</w:t>
      </w:r>
    </w:p>
    <w:p w:rsidR="00A3688E" w:rsidRPr="00085AAC" w:rsidRDefault="00A3688E" w:rsidP="00A3688E">
      <w:pPr>
        <w:rPr>
          <w:b/>
          <w:bCs/>
          <w:color w:val="000000"/>
          <w:lang w:val="en-US"/>
        </w:rPr>
      </w:pPr>
    </w:p>
    <w:p w:rsidR="00A3688E" w:rsidRPr="00085AAC" w:rsidRDefault="00A3688E" w:rsidP="00A3688E">
      <w:pPr>
        <w:rPr>
          <w:bCs/>
          <w:color w:val="000000"/>
        </w:rPr>
      </w:pPr>
      <w:r w:rsidRPr="00085AAC">
        <w:rPr>
          <w:bCs/>
          <w:color w:val="000000"/>
        </w:rPr>
        <w:t>El maestro lee las siguientes definiciones  mientras escribe en la pizarra los términos correspondientes a las mismas. Al leerlas los alumnos, en equipo, deberán escoger entre uno de ellos. Si dan la respuesta correcta obtendrán un punto, y al final el equipo que más puntos obtenga será el ganador.</w:t>
      </w:r>
    </w:p>
    <w:p w:rsidR="00A3688E" w:rsidRPr="00085AAC" w:rsidRDefault="00A3688E" w:rsidP="00A3688E">
      <w:pPr>
        <w:rPr>
          <w:bCs/>
          <w:color w:val="000000"/>
          <w:lang w:val="en-US"/>
        </w:rPr>
      </w:pPr>
      <w:r w:rsidRPr="00085AAC">
        <w:rPr>
          <w:bCs/>
          <w:color w:val="000000"/>
          <w:lang w:val="en-US"/>
        </w:rPr>
        <w:t xml:space="preserve"> </w:t>
      </w:r>
    </w:p>
    <w:p w:rsidR="00A3688E" w:rsidRPr="00085AAC" w:rsidRDefault="00A3688E" w:rsidP="00A3688E">
      <w:pPr>
        <w:rPr>
          <w:b/>
          <w:bCs/>
          <w:color w:val="000000"/>
          <w:lang w:val="en-US"/>
        </w:rPr>
      </w:pPr>
    </w:p>
    <w:p w:rsidR="00A3688E" w:rsidRPr="00085AAC" w:rsidRDefault="00A3688E" w:rsidP="00A3688E">
      <w:pPr>
        <w:pStyle w:val="Prrafodelista"/>
        <w:numPr>
          <w:ilvl w:val="0"/>
          <w:numId w:val="4"/>
        </w:numPr>
        <w:rPr>
          <w:rFonts w:ascii="Times New Roman" w:hAnsi="Times New Roman"/>
          <w:b/>
          <w:bCs/>
          <w:color w:val="000000"/>
          <w:sz w:val="24"/>
          <w:szCs w:val="24"/>
          <w:lang w:val="en-US"/>
        </w:rPr>
      </w:pPr>
      <w:r w:rsidRPr="00085AAC">
        <w:rPr>
          <w:rFonts w:ascii="Times New Roman" w:hAnsi="Times New Roman"/>
          <w:b/>
          <w:bCs/>
          <w:color w:val="000000"/>
          <w:sz w:val="24"/>
          <w:szCs w:val="24"/>
          <w:lang w:val="en-US"/>
        </w:rPr>
        <w:t>MATTER, 2</w:t>
      </w:r>
      <w:proofErr w:type="gramStart"/>
      <w:r w:rsidRPr="00085AAC">
        <w:rPr>
          <w:rFonts w:ascii="Times New Roman" w:hAnsi="Times New Roman"/>
          <w:b/>
          <w:bCs/>
          <w:color w:val="000000"/>
          <w:sz w:val="24"/>
          <w:szCs w:val="24"/>
          <w:lang w:val="en-US"/>
        </w:rPr>
        <w:t>-  STATES</w:t>
      </w:r>
      <w:proofErr w:type="gramEnd"/>
      <w:r w:rsidRPr="00085AAC">
        <w:rPr>
          <w:rFonts w:ascii="Times New Roman" w:hAnsi="Times New Roman"/>
          <w:b/>
          <w:bCs/>
          <w:color w:val="000000"/>
          <w:sz w:val="24"/>
          <w:szCs w:val="24"/>
          <w:lang w:val="en-US"/>
        </w:rPr>
        <w:t xml:space="preserve"> OF MATTER, 3- PHYSICAL PROPERTIES, 4- CHEMICAL PROPERTIES, 5- PHYSICAL CHANGE, 6-CHEMICAL CHANGE,7- MIXTURE, 8-PURE SUBSTANCE</w:t>
      </w:r>
    </w:p>
    <w:p w:rsidR="00A3688E" w:rsidRPr="00085AAC" w:rsidRDefault="00A3688E" w:rsidP="00A3688E">
      <w:pPr>
        <w:rPr>
          <w:b/>
          <w:bCs/>
          <w:color w:val="000000"/>
          <w:lang w:val="en-US"/>
        </w:rPr>
      </w:pPr>
    </w:p>
    <w:p w:rsidR="00A3688E" w:rsidRPr="007F2F9D" w:rsidRDefault="00A3688E" w:rsidP="00A3688E">
      <w:pPr>
        <w:rPr>
          <w:color w:val="000000"/>
          <w:lang w:val="en-US"/>
        </w:rPr>
      </w:pPr>
    </w:p>
    <w:p w:rsidR="00A3688E" w:rsidRPr="00085AAC" w:rsidRDefault="00A3688E" w:rsidP="00A3688E">
      <w:pPr>
        <w:pStyle w:val="Prrafodelista"/>
        <w:numPr>
          <w:ilvl w:val="0"/>
          <w:numId w:val="3"/>
        </w:numPr>
        <w:rPr>
          <w:rFonts w:ascii="Times New Roman" w:hAnsi="Times New Roman"/>
          <w:color w:val="000000"/>
          <w:sz w:val="24"/>
          <w:szCs w:val="24"/>
          <w:lang w:val="en-US"/>
        </w:rPr>
      </w:pPr>
      <w:r w:rsidRPr="00085AAC">
        <w:rPr>
          <w:rFonts w:ascii="Times New Roman" w:hAnsi="Times New Roman"/>
          <w:color w:val="000000"/>
          <w:sz w:val="24"/>
          <w:szCs w:val="24"/>
          <w:lang w:val="en-US"/>
        </w:rPr>
        <w:t>Anything that has mass and volume</w:t>
      </w:r>
    </w:p>
    <w:p w:rsidR="00A3688E" w:rsidRPr="007F2F9D" w:rsidRDefault="00A3688E" w:rsidP="00A3688E">
      <w:pPr>
        <w:rPr>
          <w:color w:val="000000"/>
          <w:lang w:val="en-US"/>
        </w:rPr>
      </w:pPr>
      <w:r w:rsidRPr="007F2F9D">
        <w:rPr>
          <w:color w:val="000000"/>
          <w:lang w:val="en-US"/>
        </w:rPr>
        <w:t> </w:t>
      </w:r>
    </w:p>
    <w:p w:rsidR="00A3688E" w:rsidRPr="00085AAC" w:rsidRDefault="00A3688E" w:rsidP="00A3688E">
      <w:pPr>
        <w:pStyle w:val="Prrafodelista"/>
        <w:numPr>
          <w:ilvl w:val="0"/>
          <w:numId w:val="3"/>
        </w:numPr>
        <w:rPr>
          <w:rFonts w:ascii="Times New Roman" w:hAnsi="Times New Roman"/>
          <w:color w:val="000000"/>
          <w:sz w:val="24"/>
          <w:szCs w:val="24"/>
          <w:lang w:val="en-US"/>
        </w:rPr>
      </w:pPr>
      <w:proofErr w:type="spellStart"/>
      <w:r w:rsidRPr="00085AAC">
        <w:rPr>
          <w:rFonts w:ascii="Times New Roman" w:hAnsi="Times New Roman"/>
          <w:color w:val="000000"/>
          <w:sz w:val="24"/>
          <w:szCs w:val="24"/>
          <w:lang w:val="en-US"/>
        </w:rPr>
        <w:t>i</w:t>
      </w:r>
      <w:proofErr w:type="spellEnd"/>
      <w:r w:rsidRPr="00085AAC">
        <w:rPr>
          <w:rFonts w:ascii="Times New Roman" w:hAnsi="Times New Roman"/>
          <w:color w:val="000000"/>
          <w:sz w:val="24"/>
          <w:szCs w:val="24"/>
          <w:lang w:val="en-US"/>
        </w:rPr>
        <w:t>. Solid - made up of slow moving (vibrating), tightly packed particles</w:t>
      </w:r>
    </w:p>
    <w:p w:rsidR="00A3688E" w:rsidRPr="007F2F9D" w:rsidRDefault="00A3688E" w:rsidP="00A3688E">
      <w:pPr>
        <w:rPr>
          <w:color w:val="000000"/>
          <w:lang w:val="en-US"/>
        </w:rPr>
      </w:pPr>
      <w:r w:rsidRPr="00085AAC">
        <w:rPr>
          <w:color w:val="000000"/>
          <w:lang w:val="en-US"/>
        </w:rPr>
        <w:t xml:space="preserve">        </w:t>
      </w:r>
      <w:r w:rsidRPr="007F2F9D">
        <w:rPr>
          <w:color w:val="000000"/>
          <w:lang w:val="en-US"/>
        </w:rPr>
        <w:t xml:space="preserve">ii. Liquids –faster moving particles that have some space between </w:t>
      </w:r>
      <w:r w:rsidRPr="00085AAC">
        <w:rPr>
          <w:color w:val="000000"/>
          <w:lang w:val="en-US"/>
        </w:rPr>
        <w:t xml:space="preserve">                     </w:t>
      </w:r>
      <w:r w:rsidRPr="007F2F9D">
        <w:rPr>
          <w:color w:val="000000"/>
          <w:lang w:val="en-US"/>
        </w:rPr>
        <w:t>them</w:t>
      </w:r>
    </w:p>
    <w:p w:rsidR="00A3688E" w:rsidRPr="007F2F9D" w:rsidRDefault="00A3688E" w:rsidP="00A3688E">
      <w:pPr>
        <w:rPr>
          <w:color w:val="000000"/>
          <w:lang w:val="en-US"/>
        </w:rPr>
      </w:pPr>
      <w:r w:rsidRPr="00085AAC">
        <w:rPr>
          <w:color w:val="000000"/>
          <w:lang w:val="en-US"/>
        </w:rPr>
        <w:t xml:space="preserve">       </w:t>
      </w:r>
      <w:r w:rsidRPr="007F2F9D">
        <w:rPr>
          <w:color w:val="000000"/>
          <w:lang w:val="en-US"/>
        </w:rPr>
        <w:t xml:space="preserve">iii. Gases - have very fast moving particles that have large amounts of </w:t>
      </w:r>
      <w:r w:rsidRPr="00085AAC">
        <w:rPr>
          <w:color w:val="000000"/>
          <w:lang w:val="en-US"/>
        </w:rPr>
        <w:t xml:space="preserve">    </w:t>
      </w:r>
      <w:r w:rsidRPr="007F2F9D">
        <w:rPr>
          <w:color w:val="000000"/>
          <w:lang w:val="en-US"/>
        </w:rPr>
        <w:t>space between them.</w:t>
      </w:r>
    </w:p>
    <w:p w:rsidR="00A3688E" w:rsidRPr="007F2F9D" w:rsidRDefault="00A3688E" w:rsidP="00A3688E">
      <w:pPr>
        <w:rPr>
          <w:color w:val="000000"/>
          <w:lang w:val="en-US"/>
        </w:rPr>
      </w:pPr>
      <w:r w:rsidRPr="007F2F9D">
        <w:rPr>
          <w:color w:val="000000"/>
          <w:lang w:val="en-US"/>
        </w:rPr>
        <w:t> </w:t>
      </w:r>
    </w:p>
    <w:p w:rsidR="00A3688E" w:rsidRPr="007F2F9D" w:rsidRDefault="00A3688E" w:rsidP="00A3688E">
      <w:pPr>
        <w:rPr>
          <w:color w:val="000000"/>
          <w:lang w:val="en-US"/>
        </w:rPr>
      </w:pPr>
      <w:r w:rsidRPr="00085AAC">
        <w:rPr>
          <w:color w:val="000000"/>
          <w:lang w:val="en-US"/>
        </w:rPr>
        <w:t>3 P</w:t>
      </w:r>
      <w:r w:rsidRPr="007F2F9D">
        <w:rPr>
          <w:color w:val="000000"/>
          <w:lang w:val="en-US"/>
        </w:rPr>
        <w:t xml:space="preserve">roperties </w:t>
      </w:r>
      <w:proofErr w:type="gramStart"/>
      <w:r w:rsidRPr="007F2F9D">
        <w:rPr>
          <w:color w:val="000000"/>
          <w:lang w:val="en-US"/>
        </w:rPr>
        <w:t>that are</w:t>
      </w:r>
      <w:proofErr w:type="gramEnd"/>
      <w:r w:rsidRPr="007F2F9D">
        <w:rPr>
          <w:color w:val="000000"/>
          <w:lang w:val="en-US"/>
        </w:rPr>
        <w:t xml:space="preserve"> observable without affecting the composition of that matter. (</w:t>
      </w:r>
      <w:proofErr w:type="spellStart"/>
      <w:proofErr w:type="gramStart"/>
      <w:r w:rsidRPr="007F2F9D">
        <w:rPr>
          <w:color w:val="000000"/>
          <w:lang w:val="en-US"/>
        </w:rPr>
        <w:t>ie</w:t>
      </w:r>
      <w:proofErr w:type="spellEnd"/>
      <w:proofErr w:type="gramEnd"/>
      <w:r w:rsidRPr="007F2F9D">
        <w:rPr>
          <w:color w:val="000000"/>
          <w:lang w:val="en-US"/>
        </w:rPr>
        <w:t>.  </w:t>
      </w:r>
      <w:proofErr w:type="spellStart"/>
      <w:proofErr w:type="gramStart"/>
      <w:r w:rsidRPr="007F2F9D">
        <w:rPr>
          <w:color w:val="000000"/>
          <w:lang w:val="en-US"/>
        </w:rPr>
        <w:t>colour</w:t>
      </w:r>
      <w:proofErr w:type="spellEnd"/>
      <w:proofErr w:type="gramEnd"/>
      <w:r w:rsidRPr="007F2F9D">
        <w:rPr>
          <w:color w:val="000000"/>
          <w:lang w:val="en-US"/>
        </w:rPr>
        <w:t>, density, boiling point, melting point, hardness.)</w:t>
      </w:r>
    </w:p>
    <w:p w:rsidR="00A3688E" w:rsidRPr="007F2F9D" w:rsidRDefault="00A3688E" w:rsidP="00A3688E">
      <w:pPr>
        <w:rPr>
          <w:color w:val="000000"/>
          <w:lang w:val="en-US"/>
        </w:rPr>
      </w:pPr>
      <w:r w:rsidRPr="007F2F9D">
        <w:rPr>
          <w:color w:val="000000"/>
          <w:lang w:val="en-US"/>
        </w:rPr>
        <w:t> </w:t>
      </w:r>
    </w:p>
    <w:p w:rsidR="00A3688E" w:rsidRPr="007F2F9D" w:rsidRDefault="00A3688E" w:rsidP="00A3688E">
      <w:pPr>
        <w:rPr>
          <w:color w:val="000000"/>
          <w:lang w:val="en-US"/>
        </w:rPr>
      </w:pPr>
      <w:r w:rsidRPr="007F2F9D">
        <w:rPr>
          <w:color w:val="000000"/>
          <w:lang w:val="en-US"/>
        </w:rPr>
        <w:t>4.</w:t>
      </w:r>
      <w:r w:rsidRPr="00085AAC">
        <w:rPr>
          <w:color w:val="000000"/>
          <w:lang w:val="en-US"/>
        </w:rPr>
        <w:t xml:space="preserve"> P</w:t>
      </w:r>
      <w:r w:rsidRPr="007F2F9D">
        <w:rPr>
          <w:color w:val="000000"/>
          <w:lang w:val="en-US"/>
        </w:rPr>
        <w:t>roperties that can only be observed by reacting the matter with some other form of matter, thus changing the original matter’s composition.</w:t>
      </w:r>
    </w:p>
    <w:p w:rsidR="00A3688E" w:rsidRPr="007F2F9D" w:rsidRDefault="00A3688E" w:rsidP="00A3688E">
      <w:pPr>
        <w:rPr>
          <w:color w:val="000000"/>
          <w:lang w:val="en-US"/>
        </w:rPr>
      </w:pPr>
      <w:r w:rsidRPr="007F2F9D">
        <w:rPr>
          <w:color w:val="000000"/>
          <w:lang w:val="en-US"/>
        </w:rPr>
        <w:t> </w:t>
      </w:r>
    </w:p>
    <w:p w:rsidR="00A3688E" w:rsidRPr="00085AAC" w:rsidRDefault="00A3688E" w:rsidP="00A3688E">
      <w:pPr>
        <w:rPr>
          <w:b/>
          <w:bCs/>
          <w:color w:val="FF0000"/>
          <w:lang w:val="en-US"/>
        </w:rPr>
      </w:pPr>
      <w:r w:rsidRPr="007F2F9D">
        <w:rPr>
          <w:color w:val="000000"/>
          <w:lang w:val="en-US"/>
        </w:rPr>
        <w:t>5. </w:t>
      </w:r>
      <w:r w:rsidRPr="00085AAC">
        <w:rPr>
          <w:color w:val="000000"/>
          <w:lang w:val="en-US"/>
        </w:rPr>
        <w:t xml:space="preserve"> A</w:t>
      </w:r>
      <w:r w:rsidRPr="007F2F9D">
        <w:rPr>
          <w:color w:val="000000"/>
          <w:lang w:val="en-US"/>
        </w:rPr>
        <w:t xml:space="preserve"> change that alters one or more of the properties of a substance with no change in its composition or identity. </w:t>
      </w:r>
    </w:p>
    <w:p w:rsidR="00A3688E" w:rsidRPr="007F2F9D" w:rsidRDefault="00A3688E" w:rsidP="00A3688E">
      <w:pPr>
        <w:rPr>
          <w:color w:val="000000"/>
          <w:lang w:val="en-US"/>
        </w:rPr>
      </w:pPr>
    </w:p>
    <w:p w:rsidR="00A3688E" w:rsidRPr="007F2F9D" w:rsidRDefault="00A3688E" w:rsidP="00A3688E">
      <w:pPr>
        <w:rPr>
          <w:b/>
          <w:bCs/>
          <w:color w:val="000000"/>
          <w:lang w:val="en-US"/>
        </w:rPr>
      </w:pPr>
      <w:r w:rsidRPr="007F2F9D">
        <w:rPr>
          <w:color w:val="000000"/>
          <w:lang w:val="en-US"/>
        </w:rPr>
        <w:t>6. </w:t>
      </w:r>
      <w:r w:rsidRPr="00085AAC">
        <w:rPr>
          <w:color w:val="000000"/>
          <w:lang w:val="en-US"/>
        </w:rPr>
        <w:t xml:space="preserve">A </w:t>
      </w:r>
      <w:r w:rsidRPr="007F2F9D">
        <w:rPr>
          <w:color w:val="000000"/>
          <w:lang w:val="en-US"/>
        </w:rPr>
        <w:t>change in which the composition of the substance is altered. (</w:t>
      </w:r>
      <w:proofErr w:type="spellStart"/>
      <w:proofErr w:type="gramStart"/>
      <w:r w:rsidRPr="007F2F9D">
        <w:rPr>
          <w:color w:val="000000"/>
          <w:lang w:val="en-US"/>
        </w:rPr>
        <w:t>ie</w:t>
      </w:r>
      <w:proofErr w:type="spellEnd"/>
      <w:proofErr w:type="gramEnd"/>
      <w:r w:rsidRPr="007F2F9D">
        <w:rPr>
          <w:color w:val="000000"/>
          <w:lang w:val="en-US"/>
        </w:rPr>
        <w:t>. Iron rusting)</w:t>
      </w:r>
    </w:p>
    <w:p w:rsidR="00A3688E" w:rsidRPr="007F2F9D" w:rsidRDefault="00A3688E" w:rsidP="00A3688E">
      <w:pPr>
        <w:rPr>
          <w:color w:val="000000"/>
          <w:lang w:val="en-US"/>
        </w:rPr>
      </w:pPr>
      <w:r w:rsidRPr="007F2F9D">
        <w:rPr>
          <w:color w:val="000000"/>
          <w:lang w:val="en-US"/>
        </w:rPr>
        <w:t> </w:t>
      </w:r>
    </w:p>
    <w:p w:rsidR="00A3688E" w:rsidRPr="007F2F9D" w:rsidRDefault="00A3688E" w:rsidP="00A3688E">
      <w:pPr>
        <w:rPr>
          <w:color w:val="000000"/>
          <w:lang w:val="en-US"/>
        </w:rPr>
      </w:pPr>
      <w:r w:rsidRPr="007F2F9D">
        <w:rPr>
          <w:color w:val="000000"/>
          <w:lang w:val="en-US"/>
        </w:rPr>
        <w:t>7. </w:t>
      </w:r>
      <w:r w:rsidRPr="00085AAC">
        <w:rPr>
          <w:color w:val="000000"/>
          <w:lang w:val="en-US"/>
        </w:rPr>
        <w:t xml:space="preserve"> A</w:t>
      </w:r>
      <w:r w:rsidRPr="007F2F9D">
        <w:rPr>
          <w:color w:val="000000"/>
          <w:lang w:val="en-US"/>
        </w:rPr>
        <w:t xml:space="preserve"> physical combination of two or more kinds of matter.</w:t>
      </w:r>
    </w:p>
    <w:p w:rsidR="00A3688E" w:rsidRPr="007F2F9D" w:rsidRDefault="00A3688E" w:rsidP="00A3688E">
      <w:pPr>
        <w:rPr>
          <w:color w:val="000000"/>
          <w:lang w:val="en-US"/>
        </w:rPr>
      </w:pPr>
      <w:r w:rsidRPr="007F2F9D">
        <w:rPr>
          <w:color w:val="000000"/>
          <w:lang w:val="en-US"/>
        </w:rPr>
        <w:t>          </w:t>
      </w:r>
      <w:proofErr w:type="spellStart"/>
      <w:r w:rsidRPr="007F2F9D">
        <w:rPr>
          <w:color w:val="000000"/>
          <w:lang w:val="en-US"/>
        </w:rPr>
        <w:t>i</w:t>
      </w:r>
      <w:proofErr w:type="spellEnd"/>
      <w:r w:rsidRPr="007F2F9D">
        <w:rPr>
          <w:color w:val="000000"/>
          <w:lang w:val="en-US"/>
        </w:rPr>
        <w:t>. </w:t>
      </w:r>
      <w:proofErr w:type="gramStart"/>
      <w:r w:rsidRPr="007F2F9D">
        <w:rPr>
          <w:i/>
          <w:iCs/>
          <w:color w:val="000000"/>
          <w:lang w:val="en-US"/>
        </w:rPr>
        <w:t>homo</w:t>
      </w:r>
      <w:r w:rsidRPr="007F2F9D">
        <w:rPr>
          <w:color w:val="000000"/>
          <w:lang w:val="en-US"/>
        </w:rPr>
        <w:t>genous</w:t>
      </w:r>
      <w:proofErr w:type="gramEnd"/>
      <w:r w:rsidRPr="007F2F9D">
        <w:rPr>
          <w:color w:val="000000"/>
          <w:lang w:val="en-US"/>
        </w:rPr>
        <w:t xml:space="preserve"> – a substance having uniform composition (</w:t>
      </w:r>
      <w:proofErr w:type="spellStart"/>
      <w:r w:rsidRPr="007F2F9D">
        <w:rPr>
          <w:color w:val="000000"/>
          <w:lang w:val="en-US"/>
        </w:rPr>
        <w:t>ie</w:t>
      </w:r>
      <w:proofErr w:type="spellEnd"/>
      <w:r w:rsidRPr="007F2F9D">
        <w:rPr>
          <w:color w:val="000000"/>
          <w:lang w:val="en-US"/>
        </w:rPr>
        <w:t xml:space="preserve">. </w:t>
      </w:r>
      <w:proofErr w:type="gramStart"/>
      <w:r w:rsidRPr="007F2F9D">
        <w:rPr>
          <w:color w:val="000000"/>
          <w:lang w:val="en-US"/>
        </w:rPr>
        <w:t>Solutions – ex.</w:t>
      </w:r>
      <w:proofErr w:type="gramEnd"/>
      <w:r w:rsidRPr="007F2F9D">
        <w:rPr>
          <w:color w:val="000000"/>
          <w:lang w:val="en-US"/>
        </w:rPr>
        <w:t xml:space="preserve"> Salt water)</w:t>
      </w:r>
    </w:p>
    <w:p w:rsidR="00A3688E" w:rsidRPr="007F2F9D" w:rsidRDefault="00A3688E" w:rsidP="00A3688E">
      <w:pPr>
        <w:rPr>
          <w:color w:val="000000"/>
          <w:lang w:val="en-US"/>
        </w:rPr>
      </w:pPr>
      <w:r w:rsidRPr="007F2F9D">
        <w:rPr>
          <w:color w:val="000000"/>
          <w:lang w:val="en-US"/>
        </w:rPr>
        <w:t> </w:t>
      </w:r>
    </w:p>
    <w:p w:rsidR="00A3688E" w:rsidRPr="007F2F9D" w:rsidRDefault="00A3688E" w:rsidP="00A3688E">
      <w:pPr>
        <w:rPr>
          <w:color w:val="000000"/>
          <w:lang w:val="en-US"/>
        </w:rPr>
      </w:pPr>
      <w:r w:rsidRPr="007F2F9D">
        <w:rPr>
          <w:color w:val="000000"/>
          <w:lang w:val="en-US"/>
        </w:rPr>
        <w:t>          ii. </w:t>
      </w:r>
      <w:proofErr w:type="gramStart"/>
      <w:r w:rsidRPr="007F2F9D">
        <w:rPr>
          <w:i/>
          <w:iCs/>
          <w:color w:val="000000"/>
          <w:lang w:val="en-US"/>
        </w:rPr>
        <w:t>hetero</w:t>
      </w:r>
      <w:r w:rsidRPr="007F2F9D">
        <w:rPr>
          <w:color w:val="000000"/>
          <w:lang w:val="en-US"/>
        </w:rPr>
        <w:t>geneous</w:t>
      </w:r>
      <w:proofErr w:type="gramEnd"/>
      <w:r w:rsidRPr="007F2F9D">
        <w:rPr>
          <w:color w:val="000000"/>
          <w:lang w:val="en-US"/>
        </w:rPr>
        <w:t xml:space="preserve"> – a substance having different compositions (</w:t>
      </w:r>
      <w:proofErr w:type="spellStart"/>
      <w:r w:rsidRPr="007F2F9D">
        <w:rPr>
          <w:color w:val="000000"/>
          <w:lang w:val="en-US"/>
        </w:rPr>
        <w:t>ie</w:t>
      </w:r>
      <w:proofErr w:type="spellEnd"/>
      <w:r w:rsidRPr="007F2F9D">
        <w:rPr>
          <w:color w:val="000000"/>
          <w:lang w:val="en-US"/>
        </w:rPr>
        <w:t>. Soil is a mixture of sand, clay, silt, and decomposed leaves and animal bodies)</w:t>
      </w:r>
    </w:p>
    <w:p w:rsidR="00A3688E" w:rsidRPr="007F2F9D" w:rsidRDefault="00A3688E" w:rsidP="00A3688E">
      <w:pPr>
        <w:rPr>
          <w:color w:val="000000"/>
          <w:lang w:val="en-US"/>
        </w:rPr>
      </w:pPr>
      <w:r w:rsidRPr="007F2F9D">
        <w:rPr>
          <w:color w:val="000000"/>
          <w:lang w:val="en-US"/>
        </w:rPr>
        <w:t> </w:t>
      </w:r>
    </w:p>
    <w:p w:rsidR="00A3688E" w:rsidRPr="007F2F9D" w:rsidRDefault="00A3688E" w:rsidP="00A3688E">
      <w:pPr>
        <w:rPr>
          <w:color w:val="000000"/>
          <w:lang w:val="en-US"/>
        </w:rPr>
      </w:pPr>
      <w:proofErr w:type="gramStart"/>
      <w:r w:rsidRPr="007F2F9D">
        <w:rPr>
          <w:color w:val="000000"/>
          <w:lang w:val="en-US"/>
        </w:rPr>
        <w:t>8. </w:t>
      </w:r>
      <w:r w:rsidRPr="00085AAC">
        <w:rPr>
          <w:color w:val="000000"/>
          <w:lang w:val="en-US"/>
        </w:rPr>
        <w:t xml:space="preserve"> - A</w:t>
      </w:r>
      <w:r w:rsidRPr="007F2F9D">
        <w:rPr>
          <w:color w:val="000000"/>
          <w:lang w:val="en-US"/>
        </w:rPr>
        <w:t xml:space="preserve"> substance with a constant composition (e.g., pure water, salt, oxygen).</w:t>
      </w:r>
      <w:proofErr w:type="gramEnd"/>
    </w:p>
    <w:p w:rsidR="00A3688E" w:rsidRPr="007F2F9D" w:rsidRDefault="00A3688E" w:rsidP="00A3688E">
      <w:pPr>
        <w:rPr>
          <w:color w:val="000000"/>
          <w:lang w:val="en-US"/>
        </w:rPr>
      </w:pPr>
      <w:r w:rsidRPr="007F2F9D">
        <w:rPr>
          <w:color w:val="000000"/>
          <w:lang w:val="en-US"/>
        </w:rPr>
        <w:t> </w:t>
      </w:r>
    </w:p>
    <w:p w:rsidR="00A3688E" w:rsidRPr="00085AAC" w:rsidRDefault="00A3688E" w:rsidP="00A3688E">
      <w:pPr>
        <w:shd w:val="clear" w:color="auto" w:fill="FFFFFF"/>
        <w:spacing w:after="150"/>
        <w:rPr>
          <w:lang w:val="en-US"/>
        </w:rPr>
      </w:pPr>
    </w:p>
    <w:p w:rsidR="00A3688E" w:rsidRPr="00085AAC" w:rsidRDefault="00A3688E" w:rsidP="00A3688E">
      <w:pPr>
        <w:shd w:val="clear" w:color="auto" w:fill="FFFFFF"/>
        <w:spacing w:after="150"/>
        <w:rPr>
          <w:lang w:val="en-US"/>
        </w:rPr>
      </w:pPr>
    </w:p>
    <w:p w:rsidR="00A3688E" w:rsidRPr="00085AAC" w:rsidRDefault="00A3688E" w:rsidP="00A3688E">
      <w:pPr>
        <w:rPr>
          <w:lang w:val="en-US"/>
        </w:rPr>
      </w:pPr>
    </w:p>
    <w:p w:rsidR="00A3688E" w:rsidRPr="00085AAC" w:rsidRDefault="00A3688E" w:rsidP="00A3688E">
      <w:pPr>
        <w:rPr>
          <w:lang w:val="en-US"/>
        </w:rPr>
      </w:pPr>
    </w:p>
    <w:p w:rsidR="00A3688E" w:rsidRPr="00085AAC" w:rsidRDefault="00A3688E" w:rsidP="00A3688E">
      <w:pPr>
        <w:rPr>
          <w:lang w:val="en-US"/>
        </w:rPr>
      </w:pPr>
    </w:p>
    <w:p w:rsidR="00A3688E" w:rsidRPr="00400EFD" w:rsidRDefault="00A3688E" w:rsidP="00A3688E">
      <w:pPr>
        <w:tabs>
          <w:tab w:val="left" w:pos="2060"/>
        </w:tabs>
        <w:rPr>
          <w:lang w:val="en-US"/>
        </w:rPr>
      </w:pPr>
      <w:r w:rsidRPr="00085AAC">
        <w:rPr>
          <w:b/>
          <w:u w:val="single"/>
          <w:lang w:val="en-US"/>
        </w:rPr>
        <w:t>READING COMPRENHENSION</w:t>
      </w:r>
    </w:p>
    <w:p w:rsidR="00A3688E" w:rsidRPr="00085AAC" w:rsidRDefault="00A3688E" w:rsidP="00A3688E">
      <w:pPr>
        <w:shd w:val="clear" w:color="auto" w:fill="FFFFFF"/>
        <w:spacing w:after="150"/>
        <w:rPr>
          <w:lang w:val="en-US"/>
        </w:rPr>
      </w:pPr>
      <w:r w:rsidRPr="00085AAC">
        <w:rPr>
          <w:noProof/>
          <w:lang w:eastAsia="es-ES"/>
        </w:rPr>
        <w:drawing>
          <wp:inline distT="0" distB="0" distL="0" distR="0" wp14:anchorId="00CC69F7" wp14:editId="3D09D144">
            <wp:extent cx="6071191" cy="8308030"/>
            <wp:effectExtent l="0" t="0" r="6350" b="0"/>
            <wp:docPr id="36" name="Imagen 36" descr="Resultado de imagen de matter and mixtur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tter and mixtures workshe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0975" cy="8307734"/>
                    </a:xfrm>
                    <a:prstGeom prst="rect">
                      <a:avLst/>
                    </a:prstGeom>
                    <a:noFill/>
                    <a:ln>
                      <a:noFill/>
                    </a:ln>
                  </pic:spPr>
                </pic:pic>
              </a:graphicData>
            </a:graphic>
          </wp:inline>
        </w:drawing>
      </w:r>
    </w:p>
    <w:p w:rsidR="00A3688E" w:rsidRPr="00085AAC" w:rsidRDefault="00A3688E" w:rsidP="00A3688E">
      <w:pPr>
        <w:shd w:val="clear" w:color="auto" w:fill="FFFFFF"/>
        <w:spacing w:after="150"/>
        <w:rPr>
          <w:lang w:val="en-US"/>
        </w:rPr>
      </w:pPr>
    </w:p>
    <w:p w:rsidR="00A3688E" w:rsidRPr="00085AAC" w:rsidRDefault="00A3688E" w:rsidP="00A3688E">
      <w:pPr>
        <w:shd w:val="clear" w:color="auto" w:fill="FFFFFF"/>
        <w:spacing w:after="150"/>
        <w:rPr>
          <w:b/>
          <w:bCs/>
          <w:color w:val="2D2D2D"/>
          <w:lang w:val="en-US"/>
        </w:rPr>
      </w:pPr>
    </w:p>
    <w:p w:rsidR="00A3688E" w:rsidRDefault="00A3688E" w:rsidP="00A3688E">
      <w:pPr>
        <w:shd w:val="clear" w:color="auto" w:fill="FFFFFF"/>
        <w:spacing w:after="150"/>
        <w:rPr>
          <w:b/>
          <w:bCs/>
          <w:color w:val="2D2D2D"/>
          <w:lang w:val="en-US"/>
        </w:rPr>
      </w:pPr>
    </w:p>
    <w:p w:rsidR="00A3688E" w:rsidRDefault="00A3688E" w:rsidP="00A3688E">
      <w:pPr>
        <w:shd w:val="clear" w:color="auto" w:fill="FFFFFF"/>
        <w:spacing w:after="150"/>
        <w:rPr>
          <w:b/>
          <w:bCs/>
          <w:color w:val="2D2D2D"/>
          <w:lang w:val="en-US"/>
        </w:rPr>
      </w:pPr>
      <w:r>
        <w:rPr>
          <w:noProof/>
          <w:lang w:eastAsia="es-ES"/>
        </w:rPr>
        <w:drawing>
          <wp:inline distT="0" distB="0" distL="0" distR="0" wp14:anchorId="3CAE01CF" wp14:editId="7A883AE9">
            <wp:extent cx="5910252" cy="7666074"/>
            <wp:effectExtent l="0" t="0" r="0" b="0"/>
            <wp:docPr id="37" name="Imagen 37" descr="Resultado de imagen de density and floatability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ensity and floatability workshee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0374" cy="7666232"/>
                    </a:xfrm>
                    <a:prstGeom prst="rect">
                      <a:avLst/>
                    </a:prstGeom>
                    <a:noFill/>
                    <a:ln>
                      <a:noFill/>
                    </a:ln>
                  </pic:spPr>
                </pic:pic>
              </a:graphicData>
            </a:graphic>
          </wp:inline>
        </w:drawing>
      </w:r>
    </w:p>
    <w:p w:rsidR="00A3688E" w:rsidRPr="00085AAC" w:rsidRDefault="00A3688E" w:rsidP="00A3688E">
      <w:pPr>
        <w:shd w:val="clear" w:color="auto" w:fill="FFFFFF"/>
        <w:spacing w:after="150"/>
        <w:rPr>
          <w:b/>
          <w:bCs/>
          <w:color w:val="2D2D2D"/>
          <w:lang w:val="en-US"/>
        </w:rPr>
      </w:pPr>
    </w:p>
    <w:p w:rsidR="00A3688E" w:rsidRPr="007B64CD" w:rsidRDefault="00A3688E" w:rsidP="00A3688E">
      <w:pPr>
        <w:shd w:val="clear" w:color="auto" w:fill="FFFFFF"/>
        <w:spacing w:after="150"/>
        <w:rPr>
          <w:color w:val="2D2D2D"/>
        </w:rPr>
      </w:pPr>
      <w:proofErr w:type="spellStart"/>
      <w:r w:rsidRPr="007B64CD">
        <w:rPr>
          <w:b/>
          <w:bCs/>
          <w:color w:val="2D2D2D"/>
        </w:rPr>
        <w:t>Part</w:t>
      </w:r>
      <w:proofErr w:type="spellEnd"/>
      <w:r w:rsidRPr="007B64CD">
        <w:rPr>
          <w:b/>
          <w:bCs/>
          <w:color w:val="2D2D2D"/>
        </w:rPr>
        <w:t xml:space="preserve"> I (</w:t>
      </w:r>
      <w:proofErr w:type="spellStart"/>
      <w:r w:rsidRPr="007B64CD">
        <w:rPr>
          <w:b/>
          <w:bCs/>
          <w:color w:val="2D2D2D"/>
        </w:rPr>
        <w:t>Mass</w:t>
      </w:r>
      <w:proofErr w:type="spellEnd"/>
      <w:r w:rsidRPr="007B64CD">
        <w:rPr>
          <w:b/>
          <w:bCs/>
          <w:color w:val="2D2D2D"/>
        </w:rPr>
        <w:t>):</w:t>
      </w:r>
    </w:p>
    <w:p w:rsidR="00A3688E" w:rsidRPr="007B64CD" w:rsidRDefault="00A3688E" w:rsidP="00A3688E">
      <w:pPr>
        <w:shd w:val="clear" w:color="auto" w:fill="FFFFFF"/>
        <w:spacing w:after="150"/>
        <w:rPr>
          <w:color w:val="2D2D2D"/>
          <w:lang w:val="en-US"/>
        </w:rPr>
      </w:pPr>
      <w:proofErr w:type="spellStart"/>
      <w:r w:rsidRPr="007B64CD">
        <w:rPr>
          <w:color w:val="2D2D2D"/>
        </w:rPr>
        <w:t>Students</w:t>
      </w:r>
      <w:proofErr w:type="spellEnd"/>
      <w:r w:rsidRPr="007B64CD">
        <w:rPr>
          <w:color w:val="2D2D2D"/>
        </w:rPr>
        <w:t xml:space="preserve"> </w:t>
      </w:r>
      <w:proofErr w:type="spellStart"/>
      <w:r w:rsidRPr="007B64CD">
        <w:rPr>
          <w:color w:val="2D2D2D"/>
        </w:rPr>
        <w:t>will</w:t>
      </w:r>
      <w:proofErr w:type="spellEnd"/>
      <w:r w:rsidRPr="007B64CD">
        <w:rPr>
          <w:color w:val="2D2D2D"/>
        </w:rPr>
        <w:t xml:space="preserve"> </w:t>
      </w:r>
      <w:proofErr w:type="spellStart"/>
      <w:r w:rsidRPr="007B64CD">
        <w:rPr>
          <w:color w:val="2D2D2D"/>
        </w:rPr>
        <w:t>read</w:t>
      </w:r>
      <w:proofErr w:type="spellEnd"/>
      <w:r w:rsidRPr="007B64CD">
        <w:rPr>
          <w:color w:val="2D2D2D"/>
        </w:rPr>
        <w:t xml:space="preserve"> </w:t>
      </w:r>
      <w:proofErr w:type="spellStart"/>
      <w:r w:rsidRPr="007B64CD">
        <w:rPr>
          <w:color w:val="2D2D2D"/>
        </w:rPr>
        <w:t>the</w:t>
      </w:r>
      <w:proofErr w:type="spellEnd"/>
      <w:r w:rsidRPr="007B64CD">
        <w:rPr>
          <w:color w:val="2D2D2D"/>
        </w:rPr>
        <w:t xml:space="preserve"> </w:t>
      </w:r>
      <w:proofErr w:type="spellStart"/>
      <w:r w:rsidRPr="007B64CD">
        <w:rPr>
          <w:color w:val="2D2D2D"/>
        </w:rPr>
        <w:t>following</w:t>
      </w:r>
      <w:proofErr w:type="spellEnd"/>
      <w:r w:rsidRPr="007B64CD">
        <w:rPr>
          <w:color w:val="2D2D2D"/>
        </w:rPr>
        <w:t xml:space="preserve"> </w:t>
      </w:r>
      <w:proofErr w:type="spellStart"/>
      <w:r w:rsidRPr="007B64CD">
        <w:rPr>
          <w:color w:val="2D2D2D"/>
        </w:rPr>
        <w:t>problem</w:t>
      </w:r>
      <w:proofErr w:type="spellEnd"/>
      <w:r w:rsidRPr="007B64CD">
        <w:rPr>
          <w:color w:val="2D2D2D"/>
        </w:rPr>
        <w:t xml:space="preserve"> </w:t>
      </w:r>
      <w:proofErr w:type="spellStart"/>
      <w:r w:rsidRPr="007B64CD">
        <w:rPr>
          <w:color w:val="2D2D2D"/>
        </w:rPr>
        <w:t>scenario</w:t>
      </w:r>
      <w:proofErr w:type="spellEnd"/>
      <w:r w:rsidRPr="007B64CD">
        <w:rPr>
          <w:color w:val="2D2D2D"/>
        </w:rPr>
        <w:t>, o</w:t>
      </w:r>
      <w:r w:rsidRPr="007B64CD">
        <w:rPr>
          <w:color w:val="2D2D2D"/>
          <w:lang w:val="en-US"/>
        </w:rPr>
        <w:t>r the teacher can read aloud to them. </w:t>
      </w:r>
    </w:p>
    <w:p w:rsidR="00A3688E" w:rsidRPr="007B64CD" w:rsidRDefault="00A3688E" w:rsidP="00A3688E">
      <w:pPr>
        <w:shd w:val="clear" w:color="auto" w:fill="FFFFFF"/>
        <w:rPr>
          <w:color w:val="2D2D2D"/>
          <w:lang w:val="en-US"/>
        </w:rPr>
      </w:pPr>
      <w:r w:rsidRPr="007B64CD">
        <w:rPr>
          <w:i/>
          <w:iCs/>
          <w:color w:val="2D2D2D"/>
          <w:lang w:val="en-US"/>
        </w:rPr>
        <w:t>Attention students! Mrs. Morse needs your assistance!  She is packing a picnic lunch, but can only find one small picnic basket that is limited by the amount of mass it can hold before it breaks! Can she get everything to fit inside this one basket without it breaking if it can only hold 800 grams?</w:t>
      </w:r>
      <w:r w:rsidRPr="007B64CD">
        <w:rPr>
          <w:color w:val="2D2D2D"/>
          <w:lang w:val="en-US"/>
        </w:rPr>
        <w:t> </w:t>
      </w:r>
    </w:p>
    <w:p w:rsidR="00A3688E" w:rsidRPr="007B64CD" w:rsidRDefault="00A3688E" w:rsidP="00A3688E">
      <w:pPr>
        <w:numPr>
          <w:ilvl w:val="0"/>
          <w:numId w:val="1"/>
        </w:numPr>
        <w:shd w:val="clear" w:color="auto" w:fill="FFFFFF"/>
        <w:suppressAutoHyphens w:val="0"/>
        <w:spacing w:before="100" w:beforeAutospacing="1" w:after="100" w:afterAutospacing="1"/>
        <w:rPr>
          <w:color w:val="2D2D2D"/>
          <w:lang w:val="en-US"/>
        </w:rPr>
      </w:pPr>
      <w:r w:rsidRPr="007B64CD">
        <w:rPr>
          <w:color w:val="2D2D2D"/>
          <w:lang w:val="en-US"/>
        </w:rPr>
        <w:t>You can help her prepare this picnic by comparing the mass of the items she plans on placing inside her basket. The tasty treats she would like to take along include, an apple, two cookies, a pack of hotdogs (6), and a small bag of chips. Can you determine which items have the most mass? This will help Mrs. Morse decide which items to place inside the basket!</w:t>
      </w:r>
    </w:p>
    <w:p w:rsidR="00A3688E" w:rsidRPr="007B64CD" w:rsidRDefault="00A3688E" w:rsidP="00A3688E">
      <w:pPr>
        <w:numPr>
          <w:ilvl w:val="0"/>
          <w:numId w:val="1"/>
        </w:numPr>
        <w:shd w:val="clear" w:color="auto" w:fill="FFFFFF"/>
        <w:suppressAutoHyphens w:val="0"/>
        <w:spacing w:before="100" w:beforeAutospacing="1" w:after="100" w:afterAutospacing="1"/>
        <w:rPr>
          <w:color w:val="2D2D2D"/>
          <w:lang w:val="en-US"/>
        </w:rPr>
      </w:pPr>
      <w:r w:rsidRPr="007B64CD">
        <w:rPr>
          <w:color w:val="2D2D2D"/>
          <w:lang w:val="en-US"/>
        </w:rPr>
        <w:t>Students will hypothesize which items have the most mass (put it in order from most to least in their science journals) and whether Mrs. Morse will be able to fit everything in her picnic basket. </w:t>
      </w:r>
    </w:p>
    <w:p w:rsidR="00A3688E" w:rsidRPr="007B64CD" w:rsidRDefault="00A3688E" w:rsidP="00A3688E">
      <w:pPr>
        <w:numPr>
          <w:ilvl w:val="0"/>
          <w:numId w:val="1"/>
        </w:numPr>
        <w:shd w:val="clear" w:color="auto" w:fill="FFFFFF"/>
        <w:suppressAutoHyphens w:val="0"/>
        <w:spacing w:before="100" w:beforeAutospacing="1" w:after="100" w:afterAutospacing="1"/>
        <w:rPr>
          <w:color w:val="2D2D2D"/>
          <w:lang w:val="en-US"/>
        </w:rPr>
      </w:pPr>
      <w:r w:rsidRPr="007B64CD">
        <w:rPr>
          <w:color w:val="2D2D2D"/>
          <w:lang w:val="en-US"/>
        </w:rPr>
        <w:t>Then students will work in small groups (can be the same from the activity above) to measure the mass of: an apple, two cookies, a pack of hotdogs (6), and a small bag of chips using the triple-beam balances from the Explore activity. (Each group can measure one of these items for money and time constraints)</w:t>
      </w:r>
    </w:p>
    <w:p w:rsidR="00A3688E" w:rsidRPr="007B64CD" w:rsidRDefault="00A3688E" w:rsidP="00A3688E">
      <w:pPr>
        <w:numPr>
          <w:ilvl w:val="0"/>
          <w:numId w:val="1"/>
        </w:numPr>
        <w:shd w:val="clear" w:color="auto" w:fill="FFFFFF"/>
        <w:suppressAutoHyphens w:val="0"/>
        <w:spacing w:before="100" w:beforeAutospacing="1" w:after="100" w:afterAutospacing="1"/>
        <w:rPr>
          <w:color w:val="2D2D2D"/>
        </w:rPr>
      </w:pPr>
      <w:r w:rsidRPr="007B64CD">
        <w:rPr>
          <w:color w:val="2D2D2D"/>
          <w:lang w:val="en-US"/>
        </w:rPr>
        <w:t xml:space="preserve">Students will record their findings and compare their results to their hypothesis.  Students will need to determine the total mass of all food items to determine if Mrs. Morse can bring all the items in her picnic basket without it breaking. If students determine that all of the food items have too much mass challenge them to find the food items that can be paired together not to exceed 800 grams. (Mass will depend on the size of the apple, type of cookies or chips and brand of hotdogs you use.) </w:t>
      </w:r>
      <w:r w:rsidRPr="007B64CD">
        <w:rPr>
          <w:color w:val="2D2D2D"/>
        </w:rPr>
        <w:t xml:space="preserve">A </w:t>
      </w:r>
      <w:proofErr w:type="spellStart"/>
      <w:r w:rsidRPr="007B64CD">
        <w:rPr>
          <w:color w:val="2D2D2D"/>
        </w:rPr>
        <w:t>sample</w:t>
      </w:r>
      <w:proofErr w:type="spellEnd"/>
      <w:r w:rsidRPr="007B64CD">
        <w:rPr>
          <w:color w:val="2D2D2D"/>
        </w:rPr>
        <w:t xml:space="preserve"> </w:t>
      </w:r>
      <w:proofErr w:type="spellStart"/>
      <w:r w:rsidRPr="007B64CD">
        <w:rPr>
          <w:color w:val="2D2D2D"/>
        </w:rPr>
        <w:t>table</w:t>
      </w:r>
      <w:proofErr w:type="spellEnd"/>
      <w:r w:rsidRPr="007B64CD">
        <w:rPr>
          <w:color w:val="2D2D2D"/>
        </w:rPr>
        <w:t xml:space="preserve"> has </w:t>
      </w:r>
      <w:proofErr w:type="spellStart"/>
      <w:r w:rsidRPr="007B64CD">
        <w:rPr>
          <w:color w:val="2D2D2D"/>
        </w:rPr>
        <w:t>been</w:t>
      </w:r>
      <w:proofErr w:type="spellEnd"/>
      <w:r w:rsidRPr="007B64CD">
        <w:rPr>
          <w:color w:val="2D2D2D"/>
        </w:rPr>
        <w:t xml:space="preserve"> </w:t>
      </w:r>
      <w:proofErr w:type="spellStart"/>
      <w:r w:rsidRPr="007B64CD">
        <w:rPr>
          <w:color w:val="2D2D2D"/>
        </w:rPr>
        <w:t>included</w:t>
      </w:r>
      <w:proofErr w:type="spellEnd"/>
      <w:r w:rsidRPr="007B64CD">
        <w:rPr>
          <w:color w:val="2D2D2D"/>
        </w:rPr>
        <w:t>:</w:t>
      </w:r>
      <w:r w:rsidRPr="007B64CD">
        <w:rPr>
          <w:color w:val="2D2D2D"/>
        </w:rPr>
        <w:br/>
      </w:r>
    </w:p>
    <w:tbl>
      <w:tblPr>
        <w:tblW w:w="0" w:type="auto"/>
        <w:tblInd w:w="72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Description w:val="layout table"/>
      </w:tblPr>
      <w:tblGrid>
        <w:gridCol w:w="1755"/>
        <w:gridCol w:w="1485"/>
        <w:gridCol w:w="1530"/>
        <w:gridCol w:w="1566"/>
        <w:gridCol w:w="1458"/>
      </w:tblGrid>
      <w:tr w:rsidR="00A3688E" w:rsidRPr="007B64CD" w:rsidTr="00A3688E">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rPr>
                <w:b/>
                <w:bCs/>
              </w:rPr>
              <w:t>Apple</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rPr>
                <w:b/>
                <w:bCs/>
              </w:rPr>
              <w:t>2 cookies</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proofErr w:type="spellStart"/>
            <w:r w:rsidRPr="007B64CD">
              <w:rPr>
                <w:b/>
                <w:bCs/>
              </w:rPr>
              <w:t>Hotdogs</w:t>
            </w:r>
            <w:proofErr w:type="spellEnd"/>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rPr>
                <w:b/>
                <w:bCs/>
              </w:rPr>
              <w:t>Bag of chips</w:t>
            </w:r>
          </w:p>
        </w:tc>
      </w:tr>
      <w:tr w:rsidR="00A3688E" w:rsidRPr="007B64CD" w:rsidTr="00A3688E">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proofErr w:type="spellStart"/>
            <w:r w:rsidRPr="007B64CD">
              <w:rPr>
                <w:b/>
                <w:bCs/>
              </w:rPr>
              <w:t>Mass</w:t>
            </w:r>
            <w:proofErr w:type="spellEnd"/>
            <w:r w:rsidRPr="007B64CD">
              <w:rPr>
                <w:b/>
                <w:bCs/>
              </w:rPr>
              <w:t xml:space="preserve"> </w:t>
            </w:r>
            <w:proofErr w:type="spellStart"/>
            <w:r w:rsidRPr="007B64CD">
              <w:rPr>
                <w:b/>
                <w:bCs/>
              </w:rPr>
              <w:t>Measurement</w:t>
            </w:r>
            <w:proofErr w:type="spellEnd"/>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____ g</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____ g</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____ g</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____ g</w:t>
            </w:r>
          </w:p>
        </w:tc>
      </w:tr>
      <w:tr w:rsidR="00A3688E" w:rsidRPr="00085AAC" w:rsidTr="00A3688E">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A3688E" w:rsidRPr="00085AAC" w:rsidRDefault="00A3688E" w:rsidP="00A3688E">
            <w:pPr>
              <w:spacing w:after="150"/>
              <w:jc w:val="center"/>
              <w:rPr>
                <w:b/>
                <w:bCs/>
              </w:rPr>
            </w:pPr>
          </w:p>
          <w:p w:rsidR="00A3688E" w:rsidRPr="00085AAC" w:rsidRDefault="00A3688E" w:rsidP="00A3688E">
            <w:pPr>
              <w:spacing w:after="150"/>
              <w:rPr>
                <w:b/>
                <w:bCs/>
              </w:rPr>
            </w:pP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A3688E" w:rsidRPr="00085AAC" w:rsidRDefault="00A3688E" w:rsidP="00A3688E">
            <w:pPr>
              <w:spacing w:after="150"/>
              <w:jc w:val="center"/>
            </w:pP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A3688E" w:rsidRPr="00085AAC" w:rsidRDefault="00A3688E" w:rsidP="00A3688E">
            <w:pPr>
              <w:spacing w:after="150"/>
              <w:jc w:val="center"/>
            </w:pP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A3688E" w:rsidRPr="00085AAC" w:rsidRDefault="00A3688E" w:rsidP="00A3688E">
            <w:pPr>
              <w:spacing w:after="150"/>
              <w:jc w:val="center"/>
            </w:pP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A3688E" w:rsidRPr="00085AAC" w:rsidRDefault="00A3688E" w:rsidP="00A3688E">
            <w:pPr>
              <w:spacing w:after="150"/>
              <w:jc w:val="center"/>
            </w:pPr>
          </w:p>
        </w:tc>
      </w:tr>
    </w:tbl>
    <w:p w:rsidR="00A3688E" w:rsidRPr="00085AAC" w:rsidRDefault="00A3688E" w:rsidP="00A3688E">
      <w:pPr>
        <w:shd w:val="clear" w:color="auto" w:fill="FFFFFF"/>
        <w:spacing w:after="150"/>
        <w:rPr>
          <w:b/>
          <w:bCs/>
          <w:color w:val="2D2D2D"/>
        </w:rPr>
      </w:pPr>
    </w:p>
    <w:p w:rsidR="00A3688E" w:rsidRPr="00085AAC" w:rsidRDefault="00A3688E" w:rsidP="00A3688E">
      <w:pPr>
        <w:shd w:val="clear" w:color="auto" w:fill="FFFFFF"/>
        <w:spacing w:after="150"/>
        <w:rPr>
          <w:b/>
          <w:bCs/>
          <w:color w:val="2D2D2D"/>
        </w:rPr>
      </w:pPr>
    </w:p>
    <w:p w:rsidR="00A3688E" w:rsidRDefault="00A3688E" w:rsidP="00A3688E">
      <w:pPr>
        <w:shd w:val="clear" w:color="auto" w:fill="FFFFFF"/>
        <w:spacing w:after="150"/>
        <w:rPr>
          <w:b/>
          <w:bCs/>
          <w:color w:val="2D2D2D"/>
        </w:rPr>
      </w:pPr>
    </w:p>
    <w:p w:rsidR="00523A32" w:rsidRDefault="00523A32" w:rsidP="00A3688E">
      <w:pPr>
        <w:shd w:val="clear" w:color="auto" w:fill="FFFFFF"/>
        <w:spacing w:after="150"/>
        <w:rPr>
          <w:b/>
          <w:bCs/>
          <w:color w:val="2D2D2D"/>
        </w:rPr>
      </w:pPr>
    </w:p>
    <w:p w:rsidR="00523A32" w:rsidRDefault="00523A32" w:rsidP="00A3688E">
      <w:pPr>
        <w:shd w:val="clear" w:color="auto" w:fill="FFFFFF"/>
        <w:spacing w:after="150"/>
        <w:rPr>
          <w:b/>
          <w:bCs/>
          <w:color w:val="2D2D2D"/>
        </w:rPr>
      </w:pPr>
    </w:p>
    <w:p w:rsidR="00523A32" w:rsidRDefault="00523A32" w:rsidP="00A3688E">
      <w:pPr>
        <w:shd w:val="clear" w:color="auto" w:fill="FFFFFF"/>
        <w:spacing w:after="150"/>
        <w:rPr>
          <w:b/>
          <w:bCs/>
          <w:color w:val="2D2D2D"/>
        </w:rPr>
      </w:pPr>
    </w:p>
    <w:p w:rsidR="00523A32" w:rsidRPr="00085AAC" w:rsidRDefault="00523A32" w:rsidP="00A3688E">
      <w:pPr>
        <w:shd w:val="clear" w:color="auto" w:fill="FFFFFF"/>
        <w:spacing w:after="150"/>
        <w:rPr>
          <w:b/>
          <w:bCs/>
          <w:color w:val="2D2D2D"/>
        </w:rPr>
      </w:pPr>
    </w:p>
    <w:p w:rsidR="00A3688E" w:rsidRPr="007B64CD" w:rsidRDefault="00A3688E" w:rsidP="00A3688E">
      <w:pPr>
        <w:shd w:val="clear" w:color="auto" w:fill="FFFFFF"/>
        <w:spacing w:after="150"/>
        <w:rPr>
          <w:color w:val="2D2D2D"/>
        </w:rPr>
      </w:pPr>
      <w:proofErr w:type="spellStart"/>
      <w:r w:rsidRPr="007B64CD">
        <w:rPr>
          <w:b/>
          <w:bCs/>
          <w:color w:val="2D2D2D"/>
        </w:rPr>
        <w:t>Part</w:t>
      </w:r>
      <w:proofErr w:type="spellEnd"/>
      <w:r w:rsidRPr="007B64CD">
        <w:rPr>
          <w:b/>
          <w:bCs/>
          <w:color w:val="2D2D2D"/>
        </w:rPr>
        <w:t xml:space="preserve"> II (</w:t>
      </w:r>
      <w:proofErr w:type="spellStart"/>
      <w:r w:rsidRPr="007B64CD">
        <w:rPr>
          <w:b/>
          <w:bCs/>
          <w:color w:val="2D2D2D"/>
        </w:rPr>
        <w:t>Volume</w:t>
      </w:r>
      <w:proofErr w:type="spellEnd"/>
      <w:r w:rsidRPr="007B64CD">
        <w:rPr>
          <w:b/>
          <w:bCs/>
          <w:color w:val="2D2D2D"/>
        </w:rPr>
        <w:t>):</w:t>
      </w:r>
    </w:p>
    <w:p w:rsidR="00A3688E" w:rsidRPr="007B64CD" w:rsidRDefault="00A3688E" w:rsidP="00A3688E">
      <w:pPr>
        <w:shd w:val="clear" w:color="auto" w:fill="FFFFFF"/>
        <w:spacing w:after="150"/>
        <w:rPr>
          <w:color w:val="2D2D2D"/>
          <w:lang w:val="en-US"/>
        </w:rPr>
      </w:pPr>
      <w:r w:rsidRPr="007B64CD">
        <w:rPr>
          <w:color w:val="2D2D2D"/>
          <w:lang w:val="en-US"/>
        </w:rPr>
        <w:t>Students will then read the follow-up problem scenario:</w:t>
      </w:r>
    </w:p>
    <w:p w:rsidR="00A3688E" w:rsidRPr="007B64CD" w:rsidRDefault="00A3688E" w:rsidP="00A3688E">
      <w:pPr>
        <w:shd w:val="clear" w:color="auto" w:fill="FFFFFF"/>
        <w:rPr>
          <w:color w:val="2D2D2D"/>
          <w:lang w:val="en-US"/>
        </w:rPr>
      </w:pPr>
      <w:r w:rsidRPr="007B64CD">
        <w:rPr>
          <w:i/>
          <w:iCs/>
          <w:color w:val="2D2D2D"/>
          <w:lang w:val="en-US"/>
        </w:rPr>
        <w:t>Now that Mrs. Morse has packed her picnic basket with many scrumptious foods, she needs to bring drinks! Can you help Mrs. Morse determine which container will hold the greatest volume of her lemonade? Which container will hold more milliliters of lemonade: A large measuring cup, a cup, or a beaker?</w:t>
      </w:r>
    </w:p>
    <w:p w:rsidR="00A3688E" w:rsidRPr="007B64CD" w:rsidRDefault="00A3688E" w:rsidP="00A3688E">
      <w:pPr>
        <w:numPr>
          <w:ilvl w:val="0"/>
          <w:numId w:val="2"/>
        </w:numPr>
        <w:shd w:val="clear" w:color="auto" w:fill="FFFFFF"/>
        <w:suppressAutoHyphens w:val="0"/>
        <w:spacing w:before="100" w:beforeAutospacing="1" w:after="100" w:afterAutospacing="1"/>
        <w:rPr>
          <w:color w:val="2D2D2D"/>
          <w:lang w:val="en-US"/>
        </w:rPr>
      </w:pPr>
      <w:r w:rsidRPr="007B64CD">
        <w:rPr>
          <w:color w:val="2D2D2D"/>
          <w:lang w:val="en-US"/>
        </w:rPr>
        <w:t>Once again, students will hypothesize which container has the most volume by putting the containers in order from most to least. Students can draw or write their hypothesis in their science journals.</w:t>
      </w:r>
    </w:p>
    <w:p w:rsidR="00A3688E" w:rsidRPr="007B64CD" w:rsidRDefault="00A3688E" w:rsidP="00A3688E">
      <w:pPr>
        <w:numPr>
          <w:ilvl w:val="0"/>
          <w:numId w:val="2"/>
        </w:numPr>
        <w:shd w:val="clear" w:color="auto" w:fill="FFFFFF"/>
        <w:suppressAutoHyphens w:val="0"/>
        <w:spacing w:before="100" w:beforeAutospacing="1" w:after="100" w:afterAutospacing="1"/>
        <w:rPr>
          <w:color w:val="2D2D2D"/>
          <w:lang w:val="en-US"/>
        </w:rPr>
      </w:pPr>
      <w:r w:rsidRPr="007B64CD">
        <w:rPr>
          <w:color w:val="2D2D2D"/>
          <w:lang w:val="en-US"/>
        </w:rPr>
        <w:t>Then students will work in small groups to measure the volume of: a large measuring cup, a cup, and a beaker (teacher can select containers that are similar in size to challenge students).</w:t>
      </w:r>
    </w:p>
    <w:p w:rsidR="00A3688E" w:rsidRPr="007B64CD" w:rsidRDefault="00A3688E" w:rsidP="00A3688E">
      <w:pPr>
        <w:numPr>
          <w:ilvl w:val="0"/>
          <w:numId w:val="2"/>
        </w:numPr>
        <w:shd w:val="clear" w:color="auto" w:fill="FFFFFF"/>
        <w:suppressAutoHyphens w:val="0"/>
        <w:spacing w:before="100" w:beforeAutospacing="1" w:after="100" w:afterAutospacing="1"/>
        <w:rPr>
          <w:color w:val="2D2D2D"/>
          <w:lang w:val="en-US"/>
        </w:rPr>
      </w:pPr>
      <w:r w:rsidRPr="007B64CD">
        <w:rPr>
          <w:color w:val="2D2D2D"/>
          <w:lang w:val="en-US"/>
        </w:rPr>
        <w:t>Each group will need a small plastic pitcher of water (can be dyed yellow to look like lemonade), a large graduated cylinder, large measuring cup, a regular sized drinking cup, and a beaker. Students should take turns pouring the "lemonade" into each of the containers to fill them without overflowing them. Then they will carefully pour the liquid into the large graduated cylinder to measure the volume of the container. After measuring each amount they should record their results in their science journals.</w:t>
      </w:r>
    </w:p>
    <w:p w:rsidR="00A3688E" w:rsidRPr="007B64CD" w:rsidRDefault="00A3688E" w:rsidP="00A3688E">
      <w:pPr>
        <w:numPr>
          <w:ilvl w:val="0"/>
          <w:numId w:val="2"/>
        </w:numPr>
        <w:shd w:val="clear" w:color="auto" w:fill="FFFFFF"/>
        <w:suppressAutoHyphens w:val="0"/>
        <w:spacing w:before="100" w:beforeAutospacing="1" w:after="100" w:afterAutospacing="1"/>
        <w:rPr>
          <w:color w:val="2D2D2D"/>
          <w:lang w:val="en-US"/>
        </w:rPr>
      </w:pPr>
      <w:r w:rsidRPr="007B64CD">
        <w:rPr>
          <w:color w:val="2D2D2D"/>
          <w:lang w:val="en-US"/>
        </w:rPr>
        <w:t>Students will compare their results to their hypothesis.</w:t>
      </w:r>
    </w:p>
    <w:p w:rsidR="00A3688E" w:rsidRPr="007B64CD" w:rsidRDefault="00A3688E" w:rsidP="00A3688E">
      <w:pPr>
        <w:numPr>
          <w:ilvl w:val="0"/>
          <w:numId w:val="2"/>
        </w:numPr>
        <w:shd w:val="clear" w:color="auto" w:fill="FFFFFF"/>
        <w:suppressAutoHyphens w:val="0"/>
        <w:spacing w:before="100" w:beforeAutospacing="1" w:after="100" w:afterAutospacing="1"/>
        <w:rPr>
          <w:color w:val="2D2D2D"/>
          <w:lang w:val="en-US"/>
        </w:rPr>
      </w:pPr>
      <w:r w:rsidRPr="007B64CD">
        <w:rPr>
          <w:color w:val="2D2D2D"/>
          <w:lang w:val="en-US"/>
        </w:rPr>
        <w:t>A sample table has been included:</w:t>
      </w:r>
      <w:r w:rsidRPr="007B64CD">
        <w:rPr>
          <w:color w:val="2D2D2D"/>
          <w:lang w:val="en-US"/>
        </w:rPr>
        <w:br/>
      </w:r>
    </w:p>
    <w:tbl>
      <w:tblPr>
        <w:tblW w:w="0" w:type="auto"/>
        <w:tblInd w:w="72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Description w:val="layout table"/>
      </w:tblPr>
      <w:tblGrid>
        <w:gridCol w:w="1920"/>
        <w:gridCol w:w="1920"/>
        <w:gridCol w:w="1920"/>
        <w:gridCol w:w="1920"/>
      </w:tblGrid>
      <w:tr w:rsidR="00A3688E" w:rsidRPr="007B64CD" w:rsidTr="00A3688E">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rPr>
                <w:lang w:val="en-US"/>
              </w:rPr>
            </w:pP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proofErr w:type="spellStart"/>
            <w:r w:rsidRPr="007B64CD">
              <w:rPr>
                <w:b/>
                <w:bCs/>
              </w:rPr>
              <w:t>Large</w:t>
            </w:r>
            <w:proofErr w:type="spellEnd"/>
            <w:r w:rsidRPr="007B64CD">
              <w:rPr>
                <w:b/>
                <w:bCs/>
              </w:rPr>
              <w:t xml:space="preserve"> </w:t>
            </w:r>
            <w:proofErr w:type="spellStart"/>
            <w:r w:rsidRPr="007B64CD">
              <w:rPr>
                <w:b/>
                <w:bCs/>
              </w:rPr>
              <w:t>measuring</w:t>
            </w:r>
            <w:proofErr w:type="spellEnd"/>
            <w:r w:rsidRPr="007B64CD">
              <w:rPr>
                <w:b/>
                <w:bCs/>
              </w:rPr>
              <w:t xml:space="preserve"> cup</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proofErr w:type="spellStart"/>
            <w:r w:rsidRPr="007B64CD">
              <w:rPr>
                <w:b/>
                <w:bCs/>
              </w:rPr>
              <w:t>Drinking</w:t>
            </w:r>
            <w:proofErr w:type="spellEnd"/>
            <w:r w:rsidRPr="007B64CD">
              <w:rPr>
                <w:b/>
                <w:bCs/>
              </w:rPr>
              <w:t xml:space="preserve"> cup</w:t>
            </w:r>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proofErr w:type="spellStart"/>
            <w:r w:rsidRPr="007B64CD">
              <w:rPr>
                <w:b/>
                <w:bCs/>
              </w:rPr>
              <w:t>Beaker</w:t>
            </w:r>
            <w:proofErr w:type="spellEnd"/>
          </w:p>
        </w:tc>
      </w:tr>
      <w:tr w:rsidR="00A3688E" w:rsidRPr="007B64CD" w:rsidTr="00A3688E">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proofErr w:type="spellStart"/>
            <w:r w:rsidRPr="007B64CD">
              <w:rPr>
                <w:b/>
                <w:bCs/>
              </w:rPr>
              <w:t>Volume</w:t>
            </w:r>
            <w:proofErr w:type="spellEnd"/>
            <w:r w:rsidRPr="007B64CD">
              <w:rPr>
                <w:b/>
                <w:bCs/>
              </w:rPr>
              <w:t xml:space="preserve"> </w:t>
            </w:r>
            <w:proofErr w:type="spellStart"/>
            <w:r w:rsidRPr="007B64CD">
              <w:rPr>
                <w:b/>
                <w:bCs/>
              </w:rPr>
              <w:t>Measurement</w:t>
            </w:r>
            <w:proofErr w:type="spellEnd"/>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 xml:space="preserve">____ </w:t>
            </w:r>
            <w:proofErr w:type="spellStart"/>
            <w:r w:rsidRPr="007B64CD">
              <w:t>mL</w:t>
            </w:r>
            <w:proofErr w:type="spellEnd"/>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 xml:space="preserve">____ </w:t>
            </w:r>
            <w:proofErr w:type="spellStart"/>
            <w:r w:rsidRPr="007B64CD">
              <w:t>mL</w:t>
            </w:r>
            <w:proofErr w:type="spellEnd"/>
          </w:p>
        </w:tc>
        <w:tc>
          <w:tcPr>
            <w:tcW w:w="192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A3688E" w:rsidRPr="007B64CD" w:rsidRDefault="00A3688E" w:rsidP="00A3688E">
            <w:pPr>
              <w:spacing w:after="150"/>
              <w:jc w:val="center"/>
            </w:pPr>
            <w:r w:rsidRPr="007B64CD">
              <w:t xml:space="preserve">____ </w:t>
            </w:r>
            <w:proofErr w:type="spellStart"/>
            <w:r w:rsidRPr="007B64CD">
              <w:t>mL</w:t>
            </w:r>
            <w:proofErr w:type="spellEnd"/>
          </w:p>
        </w:tc>
      </w:tr>
    </w:tbl>
    <w:p w:rsidR="00A3688E" w:rsidRPr="00085AAC" w:rsidRDefault="00A3688E" w:rsidP="00A3688E"/>
    <w:p w:rsidR="00A3688E" w:rsidRPr="00085AAC" w:rsidRDefault="00A3688E" w:rsidP="00A3688E"/>
    <w:p w:rsidR="00A3688E" w:rsidRPr="00085AAC" w:rsidRDefault="00A3688E" w:rsidP="00A3688E">
      <w:pPr>
        <w:rPr>
          <w:b/>
          <w:u w:val="single"/>
        </w:rPr>
      </w:pPr>
    </w:p>
    <w:p w:rsidR="00A3688E" w:rsidRDefault="00A3688E" w:rsidP="00A3688E">
      <w:pPr>
        <w:rPr>
          <w:b/>
          <w:u w:val="single"/>
        </w:rPr>
      </w:pPr>
    </w:p>
    <w:p w:rsidR="00A3688E" w:rsidRPr="00085AAC" w:rsidRDefault="00A3688E" w:rsidP="00A3688E">
      <w:pPr>
        <w:rPr>
          <w:b/>
          <w:u w:val="single"/>
        </w:rPr>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both"/>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r>
        <w:rPr>
          <w:sz w:val="96"/>
          <w:szCs w:val="96"/>
        </w:rPr>
        <w:t>INGLÉS</w:t>
      </w: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center"/>
        <w:rPr>
          <w:sz w:val="96"/>
          <w:szCs w:val="96"/>
        </w:rPr>
      </w:pPr>
    </w:p>
    <w:p w:rsidR="00A3688E" w:rsidRDefault="00A3688E" w:rsidP="00A3688E">
      <w:pPr>
        <w:jc w:val="both"/>
        <w:rPr>
          <w:sz w:val="96"/>
          <w:szCs w:val="96"/>
        </w:rPr>
      </w:pPr>
    </w:p>
    <w:p w:rsidR="00523A32" w:rsidRDefault="00523A32" w:rsidP="00A3688E">
      <w:pPr>
        <w:jc w:val="both"/>
      </w:pPr>
    </w:p>
    <w:p w:rsidR="00A3688E" w:rsidRDefault="00A3688E" w:rsidP="00A3688E">
      <w:pPr>
        <w:jc w:val="both"/>
      </w:pPr>
    </w:p>
    <w:p w:rsidR="00933279" w:rsidRDefault="00933279" w:rsidP="00933279">
      <w:pPr>
        <w:ind w:firstLine="708"/>
        <w:jc w:val="both"/>
      </w:pPr>
      <w:r>
        <w:t xml:space="preserve">1.  </w:t>
      </w:r>
      <w:proofErr w:type="spellStart"/>
      <w:r>
        <w:t>Wordsearch</w:t>
      </w:r>
      <w:proofErr w:type="spellEnd"/>
      <w:r>
        <w:t xml:space="preserve">: (Reading, </w:t>
      </w:r>
      <w:proofErr w:type="spellStart"/>
      <w:r>
        <w:t>spelling</w:t>
      </w:r>
      <w:proofErr w:type="spellEnd"/>
      <w:r>
        <w:t xml:space="preserve">, </w:t>
      </w:r>
      <w:proofErr w:type="spellStart"/>
      <w:r>
        <w:t>writing</w:t>
      </w:r>
      <w:proofErr w:type="spellEnd"/>
      <w:r>
        <w:t>)</w:t>
      </w:r>
    </w:p>
    <w:p w:rsidR="00933279" w:rsidRDefault="00933279" w:rsidP="00933279">
      <w:pPr>
        <w:jc w:val="both"/>
      </w:pPr>
    </w:p>
    <w:p w:rsidR="00933279" w:rsidRDefault="00933279" w:rsidP="00933279">
      <w:pPr>
        <w:ind w:firstLine="708"/>
        <w:jc w:val="both"/>
      </w:pPr>
    </w:p>
    <w:p w:rsidR="00933279" w:rsidRPr="00933279" w:rsidRDefault="00933279" w:rsidP="00933279">
      <w:pPr>
        <w:jc w:val="both"/>
      </w:pPr>
      <w:r>
        <w:rPr>
          <w:noProof/>
          <w:lang w:eastAsia="es-ES"/>
        </w:rPr>
        <w:drawing>
          <wp:anchor distT="0" distB="0" distL="114300" distR="114300" simplePos="0" relativeHeight="251693056" behindDoc="0" locked="0" layoutInCell="1" allowOverlap="1" wp14:anchorId="5C8877F6" wp14:editId="7A6F0A68">
            <wp:simplePos x="0" y="0"/>
            <wp:positionH relativeFrom="column">
              <wp:posOffset>457200</wp:posOffset>
            </wp:positionH>
            <wp:positionV relativeFrom="paragraph">
              <wp:posOffset>160020</wp:posOffset>
            </wp:positionV>
            <wp:extent cx="4915535" cy="6942455"/>
            <wp:effectExtent l="0" t="0" r="12065" b="0"/>
            <wp:wrapSquare wrapText="bothSides"/>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5535" cy="6942455"/>
                    </a:xfrm>
                    <a:prstGeom prst="rect">
                      <a:avLst/>
                    </a:prstGeom>
                    <a:noFill/>
                    <a:ln>
                      <a:noFill/>
                    </a:ln>
                  </pic:spPr>
                </pic:pic>
              </a:graphicData>
            </a:graphic>
          </wp:anchor>
        </w:drawing>
      </w:r>
    </w:p>
    <w:p w:rsidR="00933279" w:rsidRPr="00A3688E" w:rsidRDefault="00933279" w:rsidP="00933279">
      <w:r>
        <w:br w:type="textWrapping" w:clear="all"/>
      </w:r>
    </w:p>
    <w:p w:rsidR="00933279" w:rsidRDefault="00933279" w:rsidP="00A3688E">
      <w:pPr>
        <w:jc w:val="both"/>
      </w:pPr>
    </w:p>
    <w:p w:rsidR="00933279" w:rsidRDefault="00933279" w:rsidP="00A3688E">
      <w:pPr>
        <w:jc w:val="both"/>
      </w:pPr>
    </w:p>
    <w:p w:rsidR="00933279" w:rsidRDefault="00933279" w:rsidP="00A3688E">
      <w:pPr>
        <w:jc w:val="both"/>
      </w:pPr>
    </w:p>
    <w:p w:rsidR="00933279" w:rsidRDefault="00933279" w:rsidP="00A3688E">
      <w:pPr>
        <w:jc w:val="both"/>
      </w:pPr>
    </w:p>
    <w:p w:rsidR="00A3688E" w:rsidRPr="00A3688E" w:rsidRDefault="00933279" w:rsidP="00A3688E">
      <w:pPr>
        <w:jc w:val="both"/>
      </w:pPr>
      <w:r>
        <w:t xml:space="preserve">2. </w:t>
      </w:r>
      <w:proofErr w:type="spellStart"/>
      <w:r w:rsidR="00A3688E">
        <w:t>Read</w:t>
      </w:r>
      <w:proofErr w:type="spellEnd"/>
      <w:r w:rsidR="00A3688E">
        <w:t xml:space="preserve"> </w:t>
      </w:r>
      <w:proofErr w:type="spellStart"/>
      <w:r w:rsidR="00A3688E">
        <w:t>the</w:t>
      </w:r>
      <w:proofErr w:type="spellEnd"/>
      <w:r w:rsidR="00A3688E">
        <w:t xml:space="preserve"> </w:t>
      </w:r>
      <w:proofErr w:type="spellStart"/>
      <w:r w:rsidR="00A3688E">
        <w:t>list</w:t>
      </w:r>
      <w:proofErr w:type="spellEnd"/>
      <w:r w:rsidR="00A3688E">
        <w:t xml:space="preserve"> of </w:t>
      </w:r>
      <w:proofErr w:type="spellStart"/>
      <w:r w:rsidR="00A3688E">
        <w:t>ingredients</w:t>
      </w:r>
      <w:proofErr w:type="spellEnd"/>
      <w:r w:rsidR="00A3688E">
        <w:t xml:space="preserve"> </w:t>
      </w:r>
      <w:proofErr w:type="spellStart"/>
      <w:r w:rsidR="00A3688E">
        <w:t>you</w:t>
      </w:r>
      <w:proofErr w:type="spellEnd"/>
      <w:r w:rsidR="00A3688E">
        <w:t xml:space="preserve"> </w:t>
      </w:r>
      <w:proofErr w:type="spellStart"/>
      <w:r w:rsidR="00A3688E">
        <w:t>need</w:t>
      </w:r>
      <w:proofErr w:type="spellEnd"/>
      <w:r w:rsidR="00A3688E">
        <w:t xml:space="preserve"> </w:t>
      </w:r>
      <w:proofErr w:type="spellStart"/>
      <w:r w:rsidR="00A3688E">
        <w:t>to</w:t>
      </w:r>
      <w:proofErr w:type="spellEnd"/>
      <w:r w:rsidR="00A3688E">
        <w:t xml:space="preserve"> </w:t>
      </w:r>
      <w:proofErr w:type="spellStart"/>
      <w:r w:rsidR="00A3688E">
        <w:t>cook</w:t>
      </w:r>
      <w:proofErr w:type="spellEnd"/>
      <w:r w:rsidR="00A3688E">
        <w:t xml:space="preserve"> </w:t>
      </w:r>
      <w:proofErr w:type="spellStart"/>
      <w:r w:rsidR="00A3688E">
        <w:t>your</w:t>
      </w:r>
      <w:proofErr w:type="spellEnd"/>
      <w:r w:rsidR="00A3688E">
        <w:t xml:space="preserve"> </w:t>
      </w:r>
      <w:proofErr w:type="spellStart"/>
      <w:r w:rsidR="00A3688E">
        <w:t>pancake</w:t>
      </w:r>
      <w:proofErr w:type="spellEnd"/>
      <w:r w:rsidR="00A3688E">
        <w:t xml:space="preserve"> and </w:t>
      </w:r>
      <w:proofErr w:type="spellStart"/>
      <w:r w:rsidR="00A3688E">
        <w:t>choose</w:t>
      </w:r>
      <w:proofErr w:type="spellEnd"/>
      <w:r w:rsidR="00A3688E">
        <w:t xml:space="preserve"> 2 </w:t>
      </w:r>
      <w:proofErr w:type="spellStart"/>
      <w:r w:rsidR="00A3688E">
        <w:t>toppings</w:t>
      </w:r>
      <w:proofErr w:type="spellEnd"/>
      <w:r w:rsidR="00A3688E">
        <w:t xml:space="preserve"> </w:t>
      </w:r>
      <w:proofErr w:type="spellStart"/>
      <w:r w:rsidR="00A3688E">
        <w:t>for</w:t>
      </w:r>
      <w:proofErr w:type="spellEnd"/>
      <w:r w:rsidR="00A3688E">
        <w:t xml:space="preserve"> </w:t>
      </w:r>
      <w:proofErr w:type="spellStart"/>
      <w:r w:rsidR="00A3688E">
        <w:t>it</w:t>
      </w:r>
      <w:proofErr w:type="spellEnd"/>
      <w:r w:rsidR="00A3688E">
        <w:t>. (Reading)</w:t>
      </w:r>
    </w:p>
    <w:p w:rsidR="00A3688E" w:rsidRDefault="00A3688E" w:rsidP="00A3688E">
      <w:pPr>
        <w:jc w:val="center"/>
        <w:rPr>
          <w:sz w:val="96"/>
          <w:szCs w:val="96"/>
        </w:rPr>
      </w:pPr>
      <w:r>
        <w:rPr>
          <w:noProof/>
          <w:sz w:val="96"/>
          <w:szCs w:val="96"/>
          <w:lang w:eastAsia="es-ES"/>
        </w:rPr>
        <w:drawing>
          <wp:inline distT="0" distB="0" distL="0" distR="0">
            <wp:extent cx="5396230" cy="8136038"/>
            <wp:effectExtent l="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8136038"/>
                    </a:xfrm>
                    <a:prstGeom prst="rect">
                      <a:avLst/>
                    </a:prstGeom>
                    <a:noFill/>
                    <a:ln>
                      <a:noFill/>
                    </a:ln>
                  </pic:spPr>
                </pic:pic>
              </a:graphicData>
            </a:graphic>
          </wp:inline>
        </w:drawing>
      </w:r>
    </w:p>
    <w:p w:rsidR="00A3688E" w:rsidRPr="00933279" w:rsidRDefault="00A3688E" w:rsidP="00A3688E">
      <w:pPr>
        <w:jc w:val="center"/>
      </w:pPr>
    </w:p>
    <w:p w:rsidR="00A3688E" w:rsidRDefault="00A3688E" w:rsidP="00933279">
      <w:pPr>
        <w:jc w:val="both"/>
      </w:pPr>
    </w:p>
    <w:p w:rsidR="00933279" w:rsidRDefault="00933279" w:rsidP="00933279">
      <w:pPr>
        <w:ind w:firstLine="708"/>
        <w:jc w:val="both"/>
      </w:pPr>
      <w:r>
        <w:rPr>
          <w:noProof/>
          <w:lang w:eastAsia="es-ES"/>
        </w:rPr>
        <w:drawing>
          <wp:inline distT="0" distB="0" distL="0" distR="0">
            <wp:extent cx="5597525" cy="7624308"/>
            <wp:effectExtent l="0" t="0" r="0"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8113" cy="7625108"/>
                    </a:xfrm>
                    <a:prstGeom prst="rect">
                      <a:avLst/>
                    </a:prstGeom>
                    <a:noFill/>
                    <a:ln>
                      <a:noFill/>
                    </a:ln>
                  </pic:spPr>
                </pic:pic>
              </a:graphicData>
            </a:graphic>
          </wp:inline>
        </w:drawing>
      </w:r>
    </w:p>
    <w:p w:rsidR="00933279" w:rsidRPr="00933279" w:rsidRDefault="00933279" w:rsidP="00933279"/>
    <w:p w:rsidR="00933279" w:rsidRPr="00933279" w:rsidRDefault="00933279" w:rsidP="00933279"/>
    <w:p w:rsidR="00933279" w:rsidRPr="00933279" w:rsidRDefault="00933279" w:rsidP="00933279"/>
    <w:p w:rsidR="00933279" w:rsidRDefault="00933279" w:rsidP="00933279">
      <w:pPr>
        <w:jc w:val="right"/>
      </w:pPr>
    </w:p>
    <w:p w:rsidR="00933279" w:rsidRDefault="00933279" w:rsidP="00933279">
      <w:pPr>
        <w:jc w:val="right"/>
      </w:pPr>
    </w:p>
    <w:p w:rsidR="00933279" w:rsidRPr="00AE7394" w:rsidRDefault="00AE7394" w:rsidP="00AE7394">
      <w:pPr>
        <w:pStyle w:val="Prrafodelista"/>
        <w:numPr>
          <w:ilvl w:val="0"/>
          <w:numId w:val="1"/>
        </w:numPr>
        <w:jc w:val="both"/>
        <w:rPr>
          <w:sz w:val="28"/>
          <w:szCs w:val="28"/>
        </w:rPr>
      </w:pPr>
      <w:r w:rsidRPr="00AE7394">
        <w:rPr>
          <w:sz w:val="28"/>
          <w:szCs w:val="28"/>
        </w:rPr>
        <w:t xml:space="preserve">Listen </w:t>
      </w:r>
      <w:proofErr w:type="spellStart"/>
      <w:r w:rsidRPr="00AE7394">
        <w:rPr>
          <w:sz w:val="28"/>
          <w:szCs w:val="28"/>
        </w:rPr>
        <w:t>to</w:t>
      </w:r>
      <w:proofErr w:type="spellEnd"/>
      <w:r w:rsidRPr="00AE7394">
        <w:rPr>
          <w:sz w:val="28"/>
          <w:szCs w:val="28"/>
        </w:rPr>
        <w:t xml:space="preserve"> </w:t>
      </w:r>
      <w:proofErr w:type="spellStart"/>
      <w:r w:rsidRPr="00AE7394">
        <w:rPr>
          <w:sz w:val="28"/>
          <w:szCs w:val="28"/>
        </w:rPr>
        <w:t>the</w:t>
      </w:r>
      <w:proofErr w:type="spellEnd"/>
      <w:r w:rsidRPr="00AE7394">
        <w:rPr>
          <w:sz w:val="28"/>
          <w:szCs w:val="28"/>
        </w:rPr>
        <w:t xml:space="preserve"> </w:t>
      </w:r>
      <w:proofErr w:type="spellStart"/>
      <w:r w:rsidRPr="00AE7394">
        <w:rPr>
          <w:sz w:val="28"/>
          <w:szCs w:val="28"/>
        </w:rPr>
        <w:t>song</w:t>
      </w:r>
      <w:proofErr w:type="spellEnd"/>
      <w:r w:rsidRPr="00AE7394">
        <w:rPr>
          <w:sz w:val="28"/>
          <w:szCs w:val="28"/>
        </w:rPr>
        <w:t xml:space="preserve"> and do:</w:t>
      </w:r>
    </w:p>
    <w:p w:rsidR="00AE7394" w:rsidRDefault="00AE7394" w:rsidP="00AE7394">
      <w:pPr>
        <w:pStyle w:val="Prrafodelista"/>
        <w:ind w:left="720"/>
        <w:jc w:val="both"/>
      </w:pPr>
    </w:p>
    <w:p w:rsidR="00AE7394" w:rsidRDefault="00AE7394" w:rsidP="00AE7394">
      <w:pPr>
        <w:pStyle w:val="Prrafodelista"/>
        <w:ind w:left="720"/>
        <w:jc w:val="center"/>
        <w:rPr>
          <w:b/>
          <w:sz w:val="52"/>
          <w:szCs w:val="52"/>
          <w:u w:val="single"/>
        </w:rPr>
      </w:pPr>
      <w:r w:rsidRPr="00AE7394">
        <w:rPr>
          <w:b/>
          <w:sz w:val="52"/>
          <w:szCs w:val="52"/>
          <w:u w:val="single"/>
        </w:rPr>
        <w:t>MIX A PANCAKE!!</w:t>
      </w:r>
    </w:p>
    <w:p w:rsidR="00AE7394" w:rsidRPr="00AE7394" w:rsidRDefault="00AE7394" w:rsidP="00AE7394">
      <w:pPr>
        <w:pStyle w:val="Prrafodelista"/>
        <w:ind w:left="720"/>
        <w:jc w:val="center"/>
        <w:rPr>
          <w:b/>
          <w:sz w:val="52"/>
          <w:szCs w:val="52"/>
          <w:u w:val="single"/>
        </w:rPr>
      </w:pPr>
    </w:p>
    <w:p w:rsidR="00AE7394" w:rsidRDefault="00AE7394" w:rsidP="00AE7394">
      <w:pPr>
        <w:pStyle w:val="Prrafodelista"/>
        <w:ind w:left="720"/>
        <w:jc w:val="center"/>
        <w:rPr>
          <w:sz w:val="52"/>
          <w:szCs w:val="52"/>
        </w:rPr>
      </w:pPr>
      <w:r w:rsidRPr="00AE7394">
        <w:rPr>
          <w:noProof/>
          <w:sz w:val="52"/>
          <w:szCs w:val="52"/>
          <w:lang w:eastAsia="es-ES"/>
        </w:rPr>
        <w:drawing>
          <wp:inline distT="0" distB="0" distL="0" distR="0" wp14:anchorId="3D500867" wp14:editId="425F1B87">
            <wp:extent cx="2725160" cy="2195699"/>
            <wp:effectExtent l="0" t="0" r="0" b="0"/>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8522" cy="2198408"/>
                    </a:xfrm>
                    <a:prstGeom prst="rect">
                      <a:avLst/>
                    </a:prstGeom>
                    <a:noFill/>
                    <a:ln>
                      <a:noFill/>
                    </a:ln>
                  </pic:spPr>
                </pic:pic>
              </a:graphicData>
            </a:graphic>
          </wp:inline>
        </w:drawing>
      </w:r>
    </w:p>
    <w:p w:rsidR="00AE7394" w:rsidRPr="00AE7394" w:rsidRDefault="00AE7394" w:rsidP="00AE7394">
      <w:pPr>
        <w:rPr>
          <w:sz w:val="52"/>
          <w:szCs w:val="52"/>
        </w:rPr>
      </w:pPr>
    </w:p>
    <w:p w:rsidR="00AE7394" w:rsidRPr="00AE7394" w:rsidRDefault="00AE7394" w:rsidP="00AE7394">
      <w:pPr>
        <w:pStyle w:val="Prrafodelista"/>
        <w:ind w:left="720"/>
        <w:jc w:val="center"/>
        <w:rPr>
          <w:sz w:val="52"/>
          <w:szCs w:val="52"/>
        </w:rPr>
      </w:pPr>
      <w:r w:rsidRPr="00AE7394">
        <w:rPr>
          <w:sz w:val="52"/>
          <w:szCs w:val="52"/>
        </w:rPr>
        <w:t>MIX A PANCAKE</w:t>
      </w:r>
    </w:p>
    <w:p w:rsidR="00AE7394" w:rsidRPr="00AE7394" w:rsidRDefault="00AE7394" w:rsidP="00AE7394">
      <w:pPr>
        <w:pStyle w:val="Prrafodelista"/>
        <w:ind w:left="720"/>
        <w:jc w:val="center"/>
        <w:rPr>
          <w:sz w:val="52"/>
          <w:szCs w:val="52"/>
        </w:rPr>
      </w:pPr>
      <w:r w:rsidRPr="00AE7394">
        <w:rPr>
          <w:sz w:val="52"/>
          <w:szCs w:val="52"/>
        </w:rPr>
        <w:t>STIR A PANCAKE</w:t>
      </w:r>
    </w:p>
    <w:p w:rsidR="00AE7394" w:rsidRPr="00AE7394" w:rsidRDefault="00AE7394" w:rsidP="00AE7394">
      <w:pPr>
        <w:pStyle w:val="Prrafodelista"/>
        <w:ind w:left="720"/>
        <w:jc w:val="center"/>
        <w:rPr>
          <w:sz w:val="52"/>
          <w:szCs w:val="52"/>
        </w:rPr>
      </w:pPr>
      <w:r w:rsidRPr="00AE7394">
        <w:rPr>
          <w:sz w:val="52"/>
          <w:szCs w:val="52"/>
        </w:rPr>
        <w:t>PU IT IN A PAN</w:t>
      </w:r>
    </w:p>
    <w:p w:rsidR="00AE7394" w:rsidRPr="00AE7394" w:rsidRDefault="00AE7394" w:rsidP="00AE7394">
      <w:pPr>
        <w:pStyle w:val="Prrafodelista"/>
        <w:ind w:left="720"/>
        <w:jc w:val="center"/>
        <w:rPr>
          <w:sz w:val="52"/>
          <w:szCs w:val="52"/>
        </w:rPr>
      </w:pPr>
      <w:r w:rsidRPr="00AE7394">
        <w:rPr>
          <w:sz w:val="52"/>
          <w:szCs w:val="52"/>
        </w:rPr>
        <w:t>FRY THE PANCAKE</w:t>
      </w:r>
    </w:p>
    <w:p w:rsidR="00AE7394" w:rsidRPr="00AE7394" w:rsidRDefault="00AE7394" w:rsidP="00AE7394">
      <w:pPr>
        <w:pStyle w:val="Prrafodelista"/>
        <w:ind w:left="720"/>
        <w:jc w:val="center"/>
        <w:rPr>
          <w:sz w:val="52"/>
          <w:szCs w:val="52"/>
        </w:rPr>
      </w:pPr>
      <w:r w:rsidRPr="00AE7394">
        <w:rPr>
          <w:sz w:val="52"/>
          <w:szCs w:val="52"/>
        </w:rPr>
        <w:t>TOSS THE PANCAKE</w:t>
      </w:r>
    </w:p>
    <w:p w:rsidR="00AE7394" w:rsidRPr="00AE7394" w:rsidRDefault="00AE7394" w:rsidP="00AE7394">
      <w:pPr>
        <w:pStyle w:val="Prrafodelista"/>
        <w:ind w:left="720"/>
        <w:jc w:val="center"/>
        <w:rPr>
          <w:sz w:val="52"/>
          <w:szCs w:val="52"/>
        </w:rPr>
      </w:pPr>
      <w:r w:rsidRPr="00AE7394">
        <w:rPr>
          <w:sz w:val="52"/>
          <w:szCs w:val="52"/>
        </w:rPr>
        <w:t>CATCH IT IF YOU CAN!</w:t>
      </w:r>
    </w:p>
    <w:p w:rsidR="00933279" w:rsidRDefault="00933279" w:rsidP="00933279">
      <w:pPr>
        <w:jc w:val="right"/>
      </w:pPr>
    </w:p>
    <w:p w:rsidR="00AE7394" w:rsidRDefault="00AE7394" w:rsidP="00933279">
      <w:pPr>
        <w:jc w:val="right"/>
      </w:pPr>
    </w:p>
    <w:p w:rsidR="00AE7394" w:rsidRDefault="00AE7394" w:rsidP="00933279">
      <w:pPr>
        <w:jc w:val="right"/>
      </w:pPr>
    </w:p>
    <w:p w:rsidR="00AE7394" w:rsidRDefault="00AE7394" w:rsidP="00933279">
      <w:pPr>
        <w:jc w:val="right"/>
      </w:pPr>
    </w:p>
    <w:p w:rsidR="00AE7394" w:rsidRDefault="00AE7394" w:rsidP="00AE7394">
      <w:pPr>
        <w:pStyle w:val="Prrafodelista"/>
        <w:numPr>
          <w:ilvl w:val="0"/>
          <w:numId w:val="1"/>
        </w:numPr>
        <w:jc w:val="both"/>
      </w:pPr>
      <w:proofErr w:type="spellStart"/>
      <w:r>
        <w:t>Put</w:t>
      </w:r>
      <w:proofErr w:type="spellEnd"/>
      <w:r>
        <w:t xml:space="preserve"> he </w:t>
      </w:r>
      <w:proofErr w:type="spellStart"/>
      <w:r>
        <w:t>pictures</w:t>
      </w:r>
      <w:proofErr w:type="spellEnd"/>
      <w:r>
        <w:t xml:space="preserve"> in </w:t>
      </w:r>
      <w:proofErr w:type="spellStart"/>
      <w:r>
        <w:t>the</w:t>
      </w:r>
      <w:proofErr w:type="spellEnd"/>
      <w:r>
        <w:t xml:space="preserve"> </w:t>
      </w:r>
      <w:proofErr w:type="spellStart"/>
      <w:r>
        <w:t>correct</w:t>
      </w:r>
      <w:proofErr w:type="spellEnd"/>
      <w:r>
        <w:t xml:space="preserve"> </w:t>
      </w:r>
      <w:proofErr w:type="spellStart"/>
      <w:r>
        <w:t>order</w:t>
      </w:r>
      <w:proofErr w:type="spellEnd"/>
      <w:r>
        <w:t>.</w:t>
      </w:r>
    </w:p>
    <w:p w:rsidR="00AE7394" w:rsidRDefault="00AE7394" w:rsidP="00AE7394">
      <w:pPr>
        <w:pStyle w:val="Prrafodelista"/>
        <w:ind w:left="720"/>
        <w:jc w:val="both"/>
      </w:pPr>
    </w:p>
    <w:p w:rsidR="00AE7394" w:rsidRDefault="00AE7394" w:rsidP="00933279">
      <w:pPr>
        <w:jc w:val="right"/>
      </w:pPr>
      <w:r>
        <w:rPr>
          <w:noProof/>
          <w:lang w:eastAsia="es-ES"/>
        </w:rPr>
        <w:drawing>
          <wp:inline distT="0" distB="0" distL="0" distR="0">
            <wp:extent cx="5792288" cy="4735195"/>
            <wp:effectExtent l="0" t="0" r="0"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2384" cy="4735273"/>
                    </a:xfrm>
                    <a:prstGeom prst="rect">
                      <a:avLst/>
                    </a:prstGeom>
                    <a:noFill/>
                    <a:ln>
                      <a:noFill/>
                    </a:ln>
                  </pic:spPr>
                </pic:pic>
              </a:graphicData>
            </a:graphic>
          </wp:inline>
        </w:drawing>
      </w:r>
    </w:p>
    <w:p w:rsidR="00AE7394" w:rsidRDefault="00AE7394" w:rsidP="00AE7394">
      <w:pPr>
        <w:jc w:val="center"/>
      </w:pPr>
    </w:p>
    <w:p w:rsidR="00AE7394" w:rsidRDefault="00AE7394" w:rsidP="00AE7394">
      <w:pPr>
        <w:jc w:val="center"/>
      </w:pPr>
    </w:p>
    <w:p w:rsidR="00AE7394" w:rsidRDefault="00AE7394" w:rsidP="00AE7394">
      <w:pPr>
        <w:jc w:val="center"/>
      </w:pPr>
    </w:p>
    <w:p w:rsidR="00AE7394" w:rsidRDefault="00AE7394" w:rsidP="00AE7394">
      <w:pPr>
        <w:pStyle w:val="Prrafodelista"/>
        <w:numPr>
          <w:ilvl w:val="0"/>
          <w:numId w:val="1"/>
        </w:numPr>
        <w:jc w:val="both"/>
      </w:pPr>
      <w:r>
        <w:t xml:space="preserve">Listen </w:t>
      </w:r>
      <w:proofErr w:type="spellStart"/>
      <w:r>
        <w:t>to</w:t>
      </w:r>
      <w:proofErr w:type="spellEnd"/>
      <w:r>
        <w:t xml:space="preserve"> </w:t>
      </w:r>
      <w:proofErr w:type="spellStart"/>
      <w:r>
        <w:t>the</w:t>
      </w:r>
      <w:proofErr w:type="spellEnd"/>
      <w:r>
        <w:t xml:space="preserve"> </w:t>
      </w:r>
      <w:proofErr w:type="spellStart"/>
      <w:r>
        <w:t>story</w:t>
      </w:r>
      <w:proofErr w:type="spellEnd"/>
      <w:r>
        <w:t xml:space="preserve"> PANCAKES </w:t>
      </w:r>
      <w:proofErr w:type="spellStart"/>
      <w:r>
        <w:t>PANCAKES</w:t>
      </w:r>
      <w:proofErr w:type="spellEnd"/>
      <w:r>
        <w:t xml:space="preserve"> </w:t>
      </w:r>
      <w:proofErr w:type="spellStart"/>
      <w:r>
        <w:t>by</w:t>
      </w:r>
      <w:proofErr w:type="spellEnd"/>
      <w:r>
        <w:t xml:space="preserve"> Eric </w:t>
      </w:r>
      <w:proofErr w:type="spellStart"/>
      <w:r>
        <w:t>Carle</w:t>
      </w:r>
      <w:proofErr w:type="spellEnd"/>
      <w:r>
        <w:t xml:space="preserve"> and </w:t>
      </w:r>
      <w:proofErr w:type="spellStart"/>
      <w:r>
        <w:t>asnwer</w:t>
      </w:r>
      <w:proofErr w:type="spellEnd"/>
      <w:r>
        <w:t xml:space="preserve"> </w:t>
      </w:r>
      <w:proofErr w:type="spellStart"/>
      <w:r>
        <w:t>the</w:t>
      </w:r>
      <w:proofErr w:type="spellEnd"/>
      <w:r>
        <w:t xml:space="preserve"> </w:t>
      </w:r>
      <w:proofErr w:type="spellStart"/>
      <w:r>
        <w:t>questions</w:t>
      </w:r>
      <w:proofErr w:type="spellEnd"/>
      <w:r>
        <w:t>:</w:t>
      </w:r>
    </w:p>
    <w:p w:rsidR="00AE7394" w:rsidRDefault="00AE7394" w:rsidP="00AE7394">
      <w:pPr>
        <w:pStyle w:val="Prrafodelista"/>
        <w:ind w:left="720"/>
        <w:jc w:val="both"/>
      </w:pPr>
    </w:p>
    <w:p w:rsidR="00523A32" w:rsidRDefault="00523A32" w:rsidP="00AE7394">
      <w:pPr>
        <w:pStyle w:val="Prrafodelista"/>
        <w:ind w:left="720"/>
        <w:jc w:val="both"/>
      </w:pPr>
    </w:p>
    <w:p w:rsidR="00523A32" w:rsidRDefault="00523A32" w:rsidP="00AE7394">
      <w:pPr>
        <w:pStyle w:val="Prrafodelista"/>
        <w:ind w:left="720"/>
        <w:jc w:val="both"/>
      </w:pPr>
    </w:p>
    <w:p w:rsidR="00523A32" w:rsidRDefault="00523A32" w:rsidP="00AE7394">
      <w:pPr>
        <w:pStyle w:val="Prrafodelista"/>
        <w:ind w:left="720"/>
        <w:jc w:val="both"/>
      </w:pPr>
    </w:p>
    <w:p w:rsidR="00523A32" w:rsidRDefault="00523A32" w:rsidP="00AE7394">
      <w:pPr>
        <w:pStyle w:val="Prrafodelista"/>
        <w:ind w:left="720"/>
        <w:jc w:val="both"/>
      </w:pPr>
    </w:p>
    <w:p w:rsidR="00523A32" w:rsidRDefault="00523A32" w:rsidP="00AE7394">
      <w:pPr>
        <w:pStyle w:val="Prrafodelista"/>
        <w:ind w:left="720"/>
        <w:jc w:val="both"/>
      </w:pPr>
    </w:p>
    <w:p w:rsidR="00523A32" w:rsidRDefault="00523A32" w:rsidP="00AE7394">
      <w:pPr>
        <w:pStyle w:val="Prrafodelista"/>
        <w:ind w:left="720"/>
        <w:jc w:val="both"/>
      </w:pPr>
      <w:bookmarkStart w:id="0" w:name="_GoBack"/>
      <w:bookmarkEnd w:id="0"/>
    </w:p>
    <w:p w:rsidR="00AE7394" w:rsidRDefault="00AE7394" w:rsidP="00AE7394">
      <w:pPr>
        <w:pStyle w:val="Prrafodelista"/>
        <w:numPr>
          <w:ilvl w:val="0"/>
          <w:numId w:val="1"/>
        </w:numPr>
        <w:jc w:val="both"/>
      </w:pPr>
      <w:proofErr w:type="spellStart"/>
      <w:r>
        <w:t>Make</w:t>
      </w:r>
      <w:proofErr w:type="spellEnd"/>
      <w:r>
        <w:t xml:space="preserve"> </w:t>
      </w:r>
      <w:proofErr w:type="spellStart"/>
      <w:r>
        <w:t>your</w:t>
      </w:r>
      <w:proofErr w:type="spellEnd"/>
      <w:r>
        <w:t xml:space="preserve"> </w:t>
      </w:r>
      <w:proofErr w:type="spellStart"/>
      <w:r>
        <w:t>own</w:t>
      </w:r>
      <w:proofErr w:type="spellEnd"/>
      <w:r>
        <w:t xml:space="preserve"> PANCAKE RECIPE:</w:t>
      </w:r>
    </w:p>
    <w:p w:rsidR="00AE7394" w:rsidRDefault="00AE7394" w:rsidP="00AE7394">
      <w:pPr>
        <w:jc w:val="both"/>
      </w:pPr>
    </w:p>
    <w:p w:rsidR="003C3728" w:rsidRDefault="003C3728" w:rsidP="00AE7394">
      <w:pPr>
        <w:jc w:val="both"/>
      </w:pPr>
      <w:r>
        <w:rPr>
          <w:noProof/>
          <w:lang w:eastAsia="es-ES"/>
        </w:rPr>
        <w:drawing>
          <wp:inline distT="0" distB="0" distL="0" distR="0">
            <wp:extent cx="5794137" cy="3858895"/>
            <wp:effectExtent l="0" t="0" r="0" b="1905"/>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4821" cy="3859350"/>
                    </a:xfrm>
                    <a:prstGeom prst="rect">
                      <a:avLst/>
                    </a:prstGeom>
                    <a:noFill/>
                    <a:ln>
                      <a:noFill/>
                    </a:ln>
                  </pic:spPr>
                </pic:pic>
              </a:graphicData>
            </a:graphic>
          </wp:inline>
        </w:drawing>
      </w:r>
    </w:p>
    <w:p w:rsidR="003C3728" w:rsidRPr="003C3728" w:rsidRDefault="003C3728" w:rsidP="003C3728"/>
    <w:p w:rsidR="003C3728" w:rsidRPr="003C3728" w:rsidRDefault="003C3728" w:rsidP="003C3728"/>
    <w:p w:rsidR="003C3728" w:rsidRPr="003C3728" w:rsidRDefault="003C3728" w:rsidP="003C3728"/>
    <w:p w:rsidR="003C3728" w:rsidRPr="003C3728" w:rsidRDefault="003C3728" w:rsidP="003C3728"/>
    <w:p w:rsidR="003C3728" w:rsidRPr="003C3728" w:rsidRDefault="003C3728" w:rsidP="003C3728"/>
    <w:p w:rsidR="003C3728" w:rsidRDefault="003C3728" w:rsidP="003C3728"/>
    <w:p w:rsidR="00AE7394" w:rsidRDefault="003C3728" w:rsidP="003C3728">
      <w:pPr>
        <w:tabs>
          <w:tab w:val="left" w:pos="7660"/>
        </w:tabs>
      </w:pPr>
      <w:r>
        <w:tab/>
      </w: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r>
        <w:rPr>
          <w:sz w:val="96"/>
          <w:szCs w:val="96"/>
        </w:rPr>
        <w:t>EDUCACIÓN FÍSICA</w:t>
      </w: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pStyle w:val="Prrafodelista"/>
        <w:numPr>
          <w:ilvl w:val="0"/>
          <w:numId w:val="5"/>
        </w:numPr>
        <w:spacing w:after="160" w:line="360" w:lineRule="auto"/>
        <w:contextualSpacing/>
        <w:jc w:val="both"/>
      </w:pPr>
      <w:r w:rsidRPr="003C3728">
        <w:rPr>
          <w:b/>
        </w:rPr>
        <w:t>Medidas antropométricas</w:t>
      </w:r>
      <w:r>
        <w:t xml:space="preserve">: al inicio del curso, cada alumno se medirá en la cinta métrica y se pesará en la báscula del colegio. Estas medidas antropométricas se registrarán para ver cuánto varían a lo largo del curso. </w:t>
      </w:r>
    </w:p>
    <w:p w:rsidR="003C3728" w:rsidRDefault="003C3728" w:rsidP="003C3728">
      <w:pPr>
        <w:pStyle w:val="Prrafodelista"/>
        <w:numPr>
          <w:ilvl w:val="0"/>
          <w:numId w:val="5"/>
        </w:numPr>
        <w:spacing w:after="160" w:line="360" w:lineRule="auto"/>
        <w:contextualSpacing/>
        <w:jc w:val="both"/>
      </w:pPr>
      <w:r w:rsidRPr="003C3728">
        <w:rPr>
          <w:b/>
        </w:rPr>
        <w:t>Hacemos una mezcla de…:</w:t>
      </w:r>
      <w:r>
        <w:t xml:space="preserve"> los alumnos se desplazan libremente por la pista y a la señal del maestro (hacemos una mezcla de 2, 3, 4, etc.) se agrupan y forman abrazados una piña.</w:t>
      </w:r>
    </w:p>
    <w:p w:rsidR="003C3728" w:rsidRDefault="003C3728" w:rsidP="003C3728">
      <w:pPr>
        <w:pStyle w:val="Prrafodelista"/>
        <w:numPr>
          <w:ilvl w:val="0"/>
          <w:numId w:val="5"/>
        </w:numPr>
        <w:spacing w:after="160" w:line="360" w:lineRule="auto"/>
        <w:contextualSpacing/>
        <w:jc w:val="both"/>
      </w:pPr>
      <w:r w:rsidRPr="003C3728">
        <w:rPr>
          <w:b/>
        </w:rPr>
        <w:t>Yincana “Descubre al ladrón”</w:t>
      </w:r>
      <w:r>
        <w:t xml:space="preserve"> (en la Casa de la Ciencia de Sevilla): la fórmula secreta ha sido robada y a través de sus conocimientos y habilidades, los alumnos tendrán que ir resolviendo enigmas y pequeñas pruebas hasta descubrir sus ingredientes.</w:t>
      </w: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Default="003C3728" w:rsidP="003C3728">
      <w:pPr>
        <w:tabs>
          <w:tab w:val="left" w:pos="7660"/>
        </w:tabs>
        <w:jc w:val="center"/>
        <w:rPr>
          <w:sz w:val="96"/>
          <w:szCs w:val="96"/>
        </w:rPr>
      </w:pPr>
    </w:p>
    <w:p w:rsidR="003C3728" w:rsidRPr="003C3728" w:rsidRDefault="003C3728" w:rsidP="003C3728">
      <w:pPr>
        <w:tabs>
          <w:tab w:val="left" w:pos="7660"/>
        </w:tabs>
        <w:jc w:val="center"/>
        <w:rPr>
          <w:sz w:val="96"/>
          <w:szCs w:val="96"/>
        </w:rPr>
      </w:pPr>
    </w:p>
    <w:sectPr w:rsidR="003C3728" w:rsidRPr="003C3728" w:rsidSect="007E2275">
      <w:headerReference w:type="even" r:id="rId38"/>
      <w:headerReference w:type="default" r:id="rId39"/>
      <w:footerReference w:type="default" r:id="rId4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394" w:rsidRDefault="00AE7394" w:rsidP="00933279">
      <w:r>
        <w:separator/>
      </w:r>
    </w:p>
  </w:endnote>
  <w:endnote w:type="continuationSeparator" w:id="0">
    <w:p w:rsidR="00AE7394" w:rsidRDefault="00AE7394" w:rsidP="00933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394" w:rsidRDefault="00AE7394">
    <w:pPr>
      <w:pStyle w:val="Piedepgina"/>
    </w:pPr>
  </w:p>
  <w:p w:rsidR="00AE7394" w:rsidRDefault="00523A32" w:rsidP="00523A32">
    <w:pPr>
      <w:pStyle w:val="Piedepgina"/>
      <w:tabs>
        <w:tab w:val="clear" w:pos="4252"/>
        <w:tab w:val="clear" w:pos="8504"/>
        <w:tab w:val="left" w:pos="2080"/>
      </w:tabs>
    </w:pPr>
    <w:r>
      <w:tab/>
    </w: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394" w:rsidRDefault="00AE7394" w:rsidP="00933279">
      <w:r>
        <w:separator/>
      </w:r>
    </w:p>
  </w:footnote>
  <w:footnote w:type="continuationSeparator" w:id="0">
    <w:p w:rsidR="00AE7394" w:rsidRDefault="00AE7394" w:rsidP="009332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A32" w:rsidRDefault="00523A32">
    <w:pPr>
      <w:pStyle w:val="Encabezado"/>
    </w:pPr>
    <w:sdt>
      <w:sdtPr>
        <w:id w:val="171999623"/>
        <w:placeholder>
          <w:docPart w:val="5C7FC129EEBE054AA653A80C4A4DD96C"/>
        </w:placeholder>
        <w:temporary/>
        <w:showingPlcHdr/>
      </w:sdtPr>
      <w:sdtContent>
        <w:r>
          <w:t>[Escriba texto]</w:t>
        </w:r>
      </w:sdtContent>
    </w:sdt>
    <w:r>
      <w:ptab w:relativeTo="margin" w:alignment="center" w:leader="none"/>
    </w:r>
    <w:sdt>
      <w:sdtPr>
        <w:id w:val="171999624"/>
        <w:placeholder>
          <w:docPart w:val="61A5A3AE134F344DBA554D4DA7E81D7D"/>
        </w:placeholder>
        <w:temporary/>
        <w:showingPlcHdr/>
      </w:sdtPr>
      <w:sdtContent>
        <w:r>
          <w:t>[Escriba texto]</w:t>
        </w:r>
      </w:sdtContent>
    </w:sdt>
    <w:r>
      <w:ptab w:relativeTo="margin" w:alignment="right" w:leader="none"/>
    </w:r>
    <w:sdt>
      <w:sdtPr>
        <w:id w:val="171999625"/>
        <w:placeholder>
          <w:docPart w:val="242E7ABABB62734288D9AA7B1C1D97E8"/>
        </w:placeholder>
        <w:temporary/>
        <w:showingPlcHdr/>
      </w:sdtPr>
      <w:sdtContent>
        <w:r>
          <w:t>[Escriba texto]</w:t>
        </w:r>
      </w:sdtContent>
    </w:sdt>
  </w:p>
  <w:p w:rsidR="00523A32" w:rsidRDefault="00523A3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A32" w:rsidRDefault="00523A32">
    <w:pPr>
      <w:pStyle w:val="Encabezado"/>
    </w:pPr>
    <w:r>
      <w:rPr>
        <w:noProof/>
        <w:lang w:eastAsia="es-ES"/>
      </w:rPr>
      <w:drawing>
        <wp:inline distT="0" distB="0" distL="0" distR="0" wp14:anchorId="1A5F4F19" wp14:editId="556A3152">
          <wp:extent cx="504825" cy="414189"/>
          <wp:effectExtent l="0" t="0" r="0" b="5080"/>
          <wp:docPr id="41" name="Imagen 41"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eastAsia="es-ES"/>
      </w:rPr>
      <w:drawing>
        <wp:inline distT="0" distB="0" distL="0" distR="0" wp14:anchorId="44E1F693" wp14:editId="2BBD33B4">
          <wp:extent cx="571500" cy="454342"/>
          <wp:effectExtent l="0" t="0" r="0" b="3175"/>
          <wp:docPr id="4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523A32" w:rsidRDefault="00523A3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E6D59"/>
    <w:multiLevelType w:val="hybridMultilevel"/>
    <w:tmpl w:val="FB0236FC"/>
    <w:lvl w:ilvl="0" w:tplc="9EC46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48020C6"/>
    <w:multiLevelType w:val="hybridMultilevel"/>
    <w:tmpl w:val="79DEB7F8"/>
    <w:lvl w:ilvl="0" w:tplc="2A72D52C">
      <w:start w:val="1"/>
      <w:numFmt w:val="decimal"/>
      <w:lvlText w:val="%1-"/>
      <w:lvlJc w:val="left"/>
      <w:pPr>
        <w:ind w:left="435" w:hanging="360"/>
      </w:pPr>
      <w:rPr>
        <w:rFonts w:hint="default"/>
        <w:sz w:val="28"/>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2">
    <w:nsid w:val="44FF2381"/>
    <w:multiLevelType w:val="multilevel"/>
    <w:tmpl w:val="7D0EE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191DE0"/>
    <w:multiLevelType w:val="hybridMultilevel"/>
    <w:tmpl w:val="5D064116"/>
    <w:lvl w:ilvl="0" w:tplc="7FC66AF2">
      <w:start w:val="1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D685F34"/>
    <w:multiLevelType w:val="multilevel"/>
    <w:tmpl w:val="4A9C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5A"/>
    <w:rsid w:val="0020673D"/>
    <w:rsid w:val="003C3728"/>
    <w:rsid w:val="00523A32"/>
    <w:rsid w:val="007E2275"/>
    <w:rsid w:val="00933279"/>
    <w:rsid w:val="00A3688E"/>
    <w:rsid w:val="00AE7394"/>
    <w:rsid w:val="00C84262"/>
    <w:rsid w:val="00FC65EA"/>
    <w:rsid w:val="00FF145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45A"/>
    <w:pPr>
      <w:suppressAutoHyphens/>
    </w:pPr>
    <w:rPr>
      <w:rFonts w:ascii="Times New Roman" w:eastAsia="Times New Roman" w:hAnsi="Times New Roman" w:cs="Times New Roman"/>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A3688E"/>
    <w:pPr>
      <w:suppressLineNumbers/>
    </w:pPr>
  </w:style>
  <w:style w:type="paragraph" w:styleId="Prrafodelista">
    <w:name w:val="List Paragraph"/>
    <w:basedOn w:val="Normal"/>
    <w:uiPriority w:val="34"/>
    <w:qFormat/>
    <w:rsid w:val="00A3688E"/>
    <w:pPr>
      <w:suppressAutoHyphens w:val="0"/>
      <w:spacing w:after="200" w:line="276" w:lineRule="auto"/>
      <w:ind w:left="708"/>
    </w:pPr>
    <w:rPr>
      <w:rFonts w:ascii="Calibri" w:hAnsi="Calibri"/>
      <w:sz w:val="22"/>
      <w:szCs w:val="22"/>
      <w:lang w:eastAsia="en-US"/>
    </w:rPr>
  </w:style>
  <w:style w:type="paragraph" w:styleId="Textodeglobo">
    <w:name w:val="Balloon Text"/>
    <w:basedOn w:val="Normal"/>
    <w:link w:val="TextodegloboCar"/>
    <w:uiPriority w:val="99"/>
    <w:semiHidden/>
    <w:unhideWhenUsed/>
    <w:rsid w:val="00A3688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3688E"/>
    <w:rPr>
      <w:rFonts w:ascii="Lucida Grande" w:eastAsia="Times New Roman" w:hAnsi="Lucida Grande" w:cs="Lucida Grande"/>
      <w:sz w:val="18"/>
      <w:szCs w:val="18"/>
      <w:lang w:val="es-ES" w:eastAsia="zh-CN"/>
    </w:rPr>
  </w:style>
  <w:style w:type="paragraph" w:styleId="Encabezado">
    <w:name w:val="header"/>
    <w:basedOn w:val="Normal"/>
    <w:link w:val="EncabezadoCar"/>
    <w:uiPriority w:val="99"/>
    <w:unhideWhenUsed/>
    <w:rsid w:val="00933279"/>
    <w:pPr>
      <w:tabs>
        <w:tab w:val="center" w:pos="4252"/>
        <w:tab w:val="right" w:pos="8504"/>
      </w:tabs>
    </w:pPr>
  </w:style>
  <w:style w:type="character" w:customStyle="1" w:styleId="EncabezadoCar">
    <w:name w:val="Encabezado Car"/>
    <w:basedOn w:val="Fuentedeprrafopredeter"/>
    <w:link w:val="Encabezado"/>
    <w:uiPriority w:val="99"/>
    <w:rsid w:val="00933279"/>
    <w:rPr>
      <w:rFonts w:ascii="Times New Roman" w:eastAsia="Times New Roman" w:hAnsi="Times New Roman" w:cs="Times New Roman"/>
      <w:lang w:val="es-ES" w:eastAsia="zh-CN"/>
    </w:rPr>
  </w:style>
  <w:style w:type="paragraph" w:styleId="Piedepgina">
    <w:name w:val="footer"/>
    <w:basedOn w:val="Normal"/>
    <w:link w:val="PiedepginaCar"/>
    <w:uiPriority w:val="99"/>
    <w:unhideWhenUsed/>
    <w:rsid w:val="00933279"/>
    <w:pPr>
      <w:tabs>
        <w:tab w:val="center" w:pos="4252"/>
        <w:tab w:val="right" w:pos="8504"/>
      </w:tabs>
    </w:pPr>
  </w:style>
  <w:style w:type="character" w:customStyle="1" w:styleId="PiedepginaCar">
    <w:name w:val="Pie de página Car"/>
    <w:basedOn w:val="Fuentedeprrafopredeter"/>
    <w:link w:val="Piedepgina"/>
    <w:uiPriority w:val="99"/>
    <w:rsid w:val="00933279"/>
    <w:rPr>
      <w:rFonts w:ascii="Times New Roman" w:eastAsia="Times New Roman" w:hAnsi="Times New Roman" w:cs="Times New Roman"/>
      <w:lang w:val="es-E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45A"/>
    <w:pPr>
      <w:suppressAutoHyphens/>
    </w:pPr>
    <w:rPr>
      <w:rFonts w:ascii="Times New Roman" w:eastAsia="Times New Roman" w:hAnsi="Times New Roman" w:cs="Times New Roman"/>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A3688E"/>
    <w:pPr>
      <w:suppressLineNumbers/>
    </w:pPr>
  </w:style>
  <w:style w:type="paragraph" w:styleId="Prrafodelista">
    <w:name w:val="List Paragraph"/>
    <w:basedOn w:val="Normal"/>
    <w:uiPriority w:val="34"/>
    <w:qFormat/>
    <w:rsid w:val="00A3688E"/>
    <w:pPr>
      <w:suppressAutoHyphens w:val="0"/>
      <w:spacing w:after="200" w:line="276" w:lineRule="auto"/>
      <w:ind w:left="708"/>
    </w:pPr>
    <w:rPr>
      <w:rFonts w:ascii="Calibri" w:hAnsi="Calibri"/>
      <w:sz w:val="22"/>
      <w:szCs w:val="22"/>
      <w:lang w:eastAsia="en-US"/>
    </w:rPr>
  </w:style>
  <w:style w:type="paragraph" w:styleId="Textodeglobo">
    <w:name w:val="Balloon Text"/>
    <w:basedOn w:val="Normal"/>
    <w:link w:val="TextodegloboCar"/>
    <w:uiPriority w:val="99"/>
    <w:semiHidden/>
    <w:unhideWhenUsed/>
    <w:rsid w:val="00A3688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3688E"/>
    <w:rPr>
      <w:rFonts w:ascii="Lucida Grande" w:eastAsia="Times New Roman" w:hAnsi="Lucida Grande" w:cs="Lucida Grande"/>
      <w:sz w:val="18"/>
      <w:szCs w:val="18"/>
      <w:lang w:val="es-ES" w:eastAsia="zh-CN"/>
    </w:rPr>
  </w:style>
  <w:style w:type="paragraph" w:styleId="Encabezado">
    <w:name w:val="header"/>
    <w:basedOn w:val="Normal"/>
    <w:link w:val="EncabezadoCar"/>
    <w:uiPriority w:val="99"/>
    <w:unhideWhenUsed/>
    <w:rsid w:val="00933279"/>
    <w:pPr>
      <w:tabs>
        <w:tab w:val="center" w:pos="4252"/>
        <w:tab w:val="right" w:pos="8504"/>
      </w:tabs>
    </w:pPr>
  </w:style>
  <w:style w:type="character" w:customStyle="1" w:styleId="EncabezadoCar">
    <w:name w:val="Encabezado Car"/>
    <w:basedOn w:val="Fuentedeprrafopredeter"/>
    <w:link w:val="Encabezado"/>
    <w:uiPriority w:val="99"/>
    <w:rsid w:val="00933279"/>
    <w:rPr>
      <w:rFonts w:ascii="Times New Roman" w:eastAsia="Times New Roman" w:hAnsi="Times New Roman" w:cs="Times New Roman"/>
      <w:lang w:val="es-ES" w:eastAsia="zh-CN"/>
    </w:rPr>
  </w:style>
  <w:style w:type="paragraph" w:styleId="Piedepgina">
    <w:name w:val="footer"/>
    <w:basedOn w:val="Normal"/>
    <w:link w:val="PiedepginaCar"/>
    <w:uiPriority w:val="99"/>
    <w:unhideWhenUsed/>
    <w:rsid w:val="00933279"/>
    <w:pPr>
      <w:tabs>
        <w:tab w:val="center" w:pos="4252"/>
        <w:tab w:val="right" w:pos="8504"/>
      </w:tabs>
    </w:pPr>
  </w:style>
  <w:style w:type="character" w:customStyle="1" w:styleId="PiedepginaCar">
    <w:name w:val="Pie de página Car"/>
    <w:basedOn w:val="Fuentedeprrafopredeter"/>
    <w:link w:val="Piedepgina"/>
    <w:uiPriority w:val="99"/>
    <w:rsid w:val="00933279"/>
    <w:rPr>
      <w:rFonts w:ascii="Times New Roman" w:eastAsia="Times New Roman" w:hAnsi="Times New Roman" w:cs="Times New Roman"/>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gif"/><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glossaryDocument" Target="glossary/document.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 Id="rId2"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C7FC129EEBE054AA653A80C4A4DD96C"/>
        <w:category>
          <w:name w:val="General"/>
          <w:gallery w:val="placeholder"/>
        </w:category>
        <w:types>
          <w:type w:val="bbPlcHdr"/>
        </w:types>
        <w:behaviors>
          <w:behavior w:val="content"/>
        </w:behaviors>
        <w:guid w:val="{07AE2CFE-A288-5345-8CA5-2A9622A6F116}"/>
      </w:docPartPr>
      <w:docPartBody>
        <w:p w:rsidR="00000000" w:rsidRDefault="00835FDC" w:rsidP="00835FDC">
          <w:pPr>
            <w:pStyle w:val="5C7FC129EEBE054AA653A80C4A4DD96C"/>
          </w:pPr>
          <w:r>
            <w:rPr>
              <w:lang w:val="es-ES"/>
            </w:rPr>
            <w:t>[Escriba texto]</w:t>
          </w:r>
        </w:p>
      </w:docPartBody>
    </w:docPart>
    <w:docPart>
      <w:docPartPr>
        <w:name w:val="61A5A3AE134F344DBA554D4DA7E81D7D"/>
        <w:category>
          <w:name w:val="General"/>
          <w:gallery w:val="placeholder"/>
        </w:category>
        <w:types>
          <w:type w:val="bbPlcHdr"/>
        </w:types>
        <w:behaviors>
          <w:behavior w:val="content"/>
        </w:behaviors>
        <w:guid w:val="{B389D07A-A56F-0142-9A1D-E2DCB42A25E2}"/>
      </w:docPartPr>
      <w:docPartBody>
        <w:p w:rsidR="00000000" w:rsidRDefault="00835FDC" w:rsidP="00835FDC">
          <w:pPr>
            <w:pStyle w:val="61A5A3AE134F344DBA554D4DA7E81D7D"/>
          </w:pPr>
          <w:r>
            <w:rPr>
              <w:lang w:val="es-ES"/>
            </w:rPr>
            <w:t>[Escriba texto]</w:t>
          </w:r>
        </w:p>
      </w:docPartBody>
    </w:docPart>
    <w:docPart>
      <w:docPartPr>
        <w:name w:val="242E7ABABB62734288D9AA7B1C1D97E8"/>
        <w:category>
          <w:name w:val="General"/>
          <w:gallery w:val="placeholder"/>
        </w:category>
        <w:types>
          <w:type w:val="bbPlcHdr"/>
        </w:types>
        <w:behaviors>
          <w:behavior w:val="content"/>
        </w:behaviors>
        <w:guid w:val="{ED3FA0B4-FA4C-3044-A91F-A42405363191}"/>
      </w:docPartPr>
      <w:docPartBody>
        <w:p w:rsidR="00000000" w:rsidRDefault="00835FDC" w:rsidP="00835FDC">
          <w:pPr>
            <w:pStyle w:val="242E7ABABB62734288D9AA7B1C1D97E8"/>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FDC"/>
    <w:rsid w:val="00835FD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C7FC129EEBE054AA653A80C4A4DD96C">
    <w:name w:val="5C7FC129EEBE054AA653A80C4A4DD96C"/>
    <w:rsid w:val="00835FDC"/>
  </w:style>
  <w:style w:type="paragraph" w:customStyle="1" w:styleId="61A5A3AE134F344DBA554D4DA7E81D7D">
    <w:name w:val="61A5A3AE134F344DBA554D4DA7E81D7D"/>
    <w:rsid w:val="00835FDC"/>
  </w:style>
  <w:style w:type="paragraph" w:customStyle="1" w:styleId="242E7ABABB62734288D9AA7B1C1D97E8">
    <w:name w:val="242E7ABABB62734288D9AA7B1C1D97E8"/>
    <w:rsid w:val="00835FDC"/>
  </w:style>
  <w:style w:type="paragraph" w:customStyle="1" w:styleId="B26E38471DD7224484985CA9CA27D1B5">
    <w:name w:val="B26E38471DD7224484985CA9CA27D1B5"/>
    <w:rsid w:val="00835FDC"/>
  </w:style>
  <w:style w:type="paragraph" w:customStyle="1" w:styleId="1A0EF1A4B7F4CD40842A0EDCC864BEDE">
    <w:name w:val="1A0EF1A4B7F4CD40842A0EDCC864BEDE"/>
    <w:rsid w:val="00835FDC"/>
  </w:style>
  <w:style w:type="paragraph" w:customStyle="1" w:styleId="CAC78D6D28B4E34BB58FDD1E5B8FACE5">
    <w:name w:val="CAC78D6D28B4E34BB58FDD1E5B8FACE5"/>
    <w:rsid w:val="00835FD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C7FC129EEBE054AA653A80C4A4DD96C">
    <w:name w:val="5C7FC129EEBE054AA653A80C4A4DD96C"/>
    <w:rsid w:val="00835FDC"/>
  </w:style>
  <w:style w:type="paragraph" w:customStyle="1" w:styleId="61A5A3AE134F344DBA554D4DA7E81D7D">
    <w:name w:val="61A5A3AE134F344DBA554D4DA7E81D7D"/>
    <w:rsid w:val="00835FDC"/>
  </w:style>
  <w:style w:type="paragraph" w:customStyle="1" w:styleId="242E7ABABB62734288D9AA7B1C1D97E8">
    <w:name w:val="242E7ABABB62734288D9AA7B1C1D97E8"/>
    <w:rsid w:val="00835FDC"/>
  </w:style>
  <w:style w:type="paragraph" w:customStyle="1" w:styleId="B26E38471DD7224484985CA9CA27D1B5">
    <w:name w:val="B26E38471DD7224484985CA9CA27D1B5"/>
    <w:rsid w:val="00835FDC"/>
  </w:style>
  <w:style w:type="paragraph" w:customStyle="1" w:styleId="1A0EF1A4B7F4CD40842A0EDCC864BEDE">
    <w:name w:val="1A0EF1A4B7F4CD40842A0EDCC864BEDE"/>
    <w:rsid w:val="00835FDC"/>
  </w:style>
  <w:style w:type="paragraph" w:customStyle="1" w:styleId="CAC78D6D28B4E34BB58FDD1E5B8FACE5">
    <w:name w:val="CAC78D6D28B4E34BB58FDD1E5B8FACE5"/>
    <w:rsid w:val="00835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A5BB0-CC62-324B-B708-3B85311E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2997</Words>
  <Characters>16487</Characters>
  <Application>Microsoft Macintosh Word</Application>
  <DocSecurity>0</DocSecurity>
  <Lines>137</Lines>
  <Paragraphs>38</Paragraphs>
  <ScaleCrop>false</ScaleCrop>
  <Company/>
  <LinksUpToDate>false</LinksUpToDate>
  <CharactersWithSpaces>19446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2</cp:revision>
  <dcterms:created xsi:type="dcterms:W3CDTF">2017-05-08T16:40:00Z</dcterms:created>
  <dcterms:modified xsi:type="dcterms:W3CDTF">2017-05-08T16:40:00Z</dcterms:modified>
</cp:coreProperties>
</file>