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8"/>
        <w:gridCol w:w="5926"/>
      </w:tblGrid>
      <w:tr w:rsidR="00E441CF" w:rsidRPr="001938A8" w:rsidTr="00E441CF">
        <w:trPr>
          <w:trHeight w:val="452"/>
        </w:trPr>
        <w:tc>
          <w:tcPr>
            <w:tcW w:w="2943" w:type="dxa"/>
            <w:shd w:val="clear" w:color="auto" w:fill="auto"/>
          </w:tcPr>
          <w:p w:rsidR="00E441CF" w:rsidRPr="001938A8" w:rsidRDefault="00E441CF" w:rsidP="00E441CF">
            <w:pPr>
              <w:jc w:val="center"/>
              <w:rPr>
                <w:rFonts w:ascii="Times New Roman" w:hAnsi="Times New Roman"/>
                <w:b/>
                <w:sz w:val="24"/>
                <w:szCs w:val="24"/>
              </w:rPr>
            </w:pPr>
            <w:r w:rsidRPr="001938A8">
              <w:rPr>
                <w:rFonts w:ascii="Times New Roman" w:hAnsi="Times New Roman"/>
                <w:b/>
                <w:sz w:val="24"/>
                <w:szCs w:val="24"/>
              </w:rPr>
              <w:t>UNIDAD 7</w:t>
            </w:r>
          </w:p>
        </w:tc>
        <w:tc>
          <w:tcPr>
            <w:tcW w:w="6818" w:type="dxa"/>
            <w:shd w:val="clear" w:color="auto" w:fill="auto"/>
          </w:tcPr>
          <w:p w:rsidR="00E441CF" w:rsidRPr="001938A8" w:rsidRDefault="00E441CF" w:rsidP="00E441CF">
            <w:pPr>
              <w:jc w:val="center"/>
              <w:rPr>
                <w:rFonts w:ascii="Times New Roman" w:hAnsi="Times New Roman"/>
                <w:b/>
                <w:sz w:val="24"/>
                <w:szCs w:val="24"/>
              </w:rPr>
            </w:pPr>
            <w:r w:rsidRPr="001938A8">
              <w:rPr>
                <w:rFonts w:ascii="Times New Roman" w:hAnsi="Times New Roman"/>
                <w:b/>
                <w:sz w:val="24"/>
                <w:szCs w:val="24"/>
              </w:rPr>
              <w:t>LAS MÁQUINAS</w:t>
            </w:r>
          </w:p>
        </w:tc>
      </w:tr>
      <w:tr w:rsidR="00E441CF" w:rsidRPr="001938A8" w:rsidTr="00E441CF">
        <w:trPr>
          <w:trHeight w:val="1570"/>
        </w:trPr>
        <w:tc>
          <w:tcPr>
            <w:tcW w:w="2943" w:type="dxa"/>
            <w:shd w:val="clear" w:color="auto" w:fill="auto"/>
          </w:tcPr>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E441CF" w:rsidRPr="001938A8" w:rsidRDefault="00E441CF" w:rsidP="00E441CF">
            <w:pPr>
              <w:jc w:val="center"/>
              <w:rPr>
                <w:rFonts w:ascii="Times New Roman" w:hAnsi="Times New Roman"/>
                <w:sz w:val="24"/>
                <w:szCs w:val="24"/>
              </w:rPr>
            </w:pPr>
            <w:r w:rsidRPr="001938A8">
              <w:rPr>
                <w:rFonts w:ascii="Times New Roman" w:hAnsi="Times New Roman"/>
                <w:sz w:val="24"/>
                <w:szCs w:val="24"/>
              </w:rPr>
              <w:t>OBJETIVOS</w:t>
            </w:r>
          </w:p>
        </w:tc>
        <w:tc>
          <w:tcPr>
            <w:tcW w:w="6818" w:type="dxa"/>
            <w:shd w:val="clear" w:color="auto" w:fill="auto"/>
          </w:tcPr>
          <w:p w:rsidR="00E441CF" w:rsidRP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sidRPr="00E441CF">
              <w:rPr>
                <w:rFonts w:ascii="Times New Roman" w:eastAsiaTheme="minorEastAsia" w:hAnsi="Times New Roman"/>
                <w:sz w:val="24"/>
                <w:szCs w:val="24"/>
                <w:lang w:eastAsia="es-ES"/>
              </w:rPr>
              <w:t>1.Reconocer familias de palabras.</w:t>
            </w:r>
          </w:p>
          <w:p w:rsidR="00E441CF" w:rsidRP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sidRPr="00E441CF">
              <w:rPr>
                <w:rFonts w:ascii="Times New Roman" w:eastAsiaTheme="minorEastAsia" w:hAnsi="Times New Roman"/>
                <w:sz w:val="24"/>
                <w:szCs w:val="24"/>
                <w:lang w:eastAsia="es-ES"/>
              </w:rPr>
              <w:t>2.Aplicar correctamente las normas para escribir con h. Escribir correctamente los artículos en los sustantivos.</w:t>
            </w:r>
          </w:p>
          <w:p w:rsidR="00E441CF" w:rsidRP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sidRPr="00E441CF">
              <w:rPr>
                <w:rFonts w:ascii="Times New Roman" w:eastAsiaTheme="minorEastAsia" w:hAnsi="Times New Roman"/>
                <w:sz w:val="24"/>
                <w:szCs w:val="24"/>
                <w:lang w:eastAsia="es-ES"/>
              </w:rPr>
              <w:t>3.Realizar esquemas que faciliten los estudios</w:t>
            </w:r>
            <w:r>
              <w:rPr>
                <w:rFonts w:ascii="Times New Roman" w:eastAsiaTheme="minorEastAsia" w:hAnsi="Times New Roman"/>
                <w:sz w:val="24"/>
                <w:szCs w:val="24"/>
                <w:lang w:eastAsia="es-ES"/>
              </w:rPr>
              <w:t>.</w:t>
            </w:r>
          </w:p>
          <w:p w:rsidR="00676338" w:rsidRDefault="00676338" w:rsidP="00E441CF">
            <w:pPr>
              <w:rPr>
                <w:rFonts w:ascii="Times New Roman" w:hAnsi="Times New Roman"/>
                <w:sz w:val="24"/>
                <w:szCs w:val="24"/>
              </w:rPr>
            </w:pPr>
            <w:r>
              <w:rPr>
                <w:rFonts w:ascii="Times New Roman" w:hAnsi="Times New Roman"/>
                <w:sz w:val="24"/>
                <w:szCs w:val="24"/>
              </w:rPr>
              <w:t xml:space="preserve">4. </w:t>
            </w:r>
            <w:r w:rsidR="00E441CF" w:rsidRPr="001938A8">
              <w:rPr>
                <w:rFonts w:ascii="Times New Roman" w:hAnsi="Times New Roman"/>
                <w:sz w:val="24"/>
                <w:szCs w:val="24"/>
              </w:rPr>
              <w:t>Conocer los números decimales y compararlos</w:t>
            </w:r>
          </w:p>
          <w:p w:rsidR="00676338" w:rsidRDefault="00676338" w:rsidP="00E441CF">
            <w:pPr>
              <w:rPr>
                <w:rFonts w:ascii="Times New Roman" w:hAnsi="Times New Roman"/>
                <w:sz w:val="24"/>
                <w:szCs w:val="24"/>
              </w:rPr>
            </w:pPr>
            <w:r>
              <w:rPr>
                <w:rFonts w:ascii="Times New Roman" w:hAnsi="Times New Roman"/>
                <w:sz w:val="24"/>
                <w:szCs w:val="24"/>
              </w:rPr>
              <w:t>5.</w:t>
            </w:r>
            <w:r w:rsidR="00E441CF" w:rsidRPr="001938A8">
              <w:rPr>
                <w:rFonts w:ascii="Times New Roman" w:hAnsi="Times New Roman"/>
                <w:sz w:val="24"/>
                <w:szCs w:val="24"/>
              </w:rPr>
              <w:t>Hallar la mitad de decenas y centenas.</w:t>
            </w:r>
          </w:p>
          <w:p w:rsidR="00E441CF" w:rsidRDefault="00676338" w:rsidP="00E441CF">
            <w:pPr>
              <w:rPr>
                <w:rFonts w:ascii="Times New Roman" w:hAnsi="Times New Roman"/>
                <w:sz w:val="24"/>
                <w:szCs w:val="24"/>
              </w:rPr>
            </w:pPr>
            <w:r>
              <w:rPr>
                <w:rFonts w:ascii="Times New Roman" w:hAnsi="Times New Roman"/>
                <w:sz w:val="24"/>
                <w:szCs w:val="24"/>
              </w:rPr>
              <w:t xml:space="preserve">6. </w:t>
            </w:r>
            <w:r w:rsidR="00E441CF" w:rsidRPr="001938A8">
              <w:rPr>
                <w:rFonts w:ascii="Times New Roman" w:hAnsi="Times New Roman"/>
                <w:sz w:val="24"/>
                <w:szCs w:val="24"/>
              </w:rPr>
              <w:t>Ordenar los datos de un problema.</w:t>
            </w:r>
          </w:p>
          <w:p w:rsidR="00E441CF" w:rsidRDefault="00676338" w:rsidP="00E441CF">
            <w:pPr>
              <w:rPr>
                <w:rFonts w:ascii="Times New Roman" w:hAnsi="Times New Roman"/>
                <w:sz w:val="24"/>
                <w:szCs w:val="24"/>
              </w:rPr>
            </w:pPr>
            <w:r>
              <w:rPr>
                <w:rFonts w:ascii="Times New Roman" w:hAnsi="Times New Roman"/>
                <w:sz w:val="24"/>
                <w:szCs w:val="24"/>
              </w:rPr>
              <w:t xml:space="preserve">7. </w:t>
            </w:r>
            <w:r w:rsidR="00E441CF">
              <w:rPr>
                <w:rFonts w:ascii="Times New Roman" w:hAnsi="Times New Roman"/>
                <w:sz w:val="24"/>
                <w:szCs w:val="24"/>
              </w:rPr>
              <w:t>Conocer los diferentes tipos de máquinas y sus principales características.</w:t>
            </w:r>
          </w:p>
          <w:p w:rsidR="00E441CF" w:rsidRDefault="00676338" w:rsidP="00E441CF">
            <w:pPr>
              <w:rPr>
                <w:rFonts w:ascii="Times New Roman" w:hAnsi="Times New Roman"/>
                <w:sz w:val="24"/>
                <w:szCs w:val="24"/>
              </w:rPr>
            </w:pPr>
            <w:r>
              <w:rPr>
                <w:rFonts w:ascii="Times New Roman" w:hAnsi="Times New Roman"/>
                <w:sz w:val="24"/>
                <w:szCs w:val="24"/>
              </w:rPr>
              <w:t xml:space="preserve">8. </w:t>
            </w:r>
            <w:r w:rsidR="00E441CF">
              <w:rPr>
                <w:rFonts w:ascii="Times New Roman" w:hAnsi="Times New Roman"/>
                <w:sz w:val="24"/>
                <w:szCs w:val="24"/>
              </w:rPr>
              <w:t>Explicar los diferentes tipos de máquinas, así como sus componentes y el uso que les damos en nuestra vida diaria.</w:t>
            </w:r>
          </w:p>
          <w:p w:rsidR="00676338" w:rsidRDefault="00676338" w:rsidP="00676338">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sz w:val="24"/>
                <w:szCs w:val="24"/>
                <w:lang w:eastAsia="es-ES"/>
              </w:rPr>
              <w:t>9. Aprender una canción empleando diferentes grados de velocidad.</w:t>
            </w:r>
          </w:p>
          <w:p w:rsidR="00676338" w:rsidRDefault="00676338" w:rsidP="00676338">
            <w:pPr>
              <w:rPr>
                <w:rFonts w:ascii="Times" w:eastAsiaTheme="minorEastAsia" w:hAnsi="Times" w:cs="Times"/>
                <w:sz w:val="24"/>
                <w:szCs w:val="24"/>
                <w:lang w:eastAsia="es-ES"/>
              </w:rPr>
            </w:pPr>
            <w:r>
              <w:rPr>
                <w:rFonts w:ascii="Times" w:eastAsiaTheme="minorEastAsia" w:hAnsi="Times" w:cs="Times"/>
                <w:sz w:val="24"/>
                <w:szCs w:val="24"/>
                <w:lang w:eastAsia="es-ES"/>
              </w:rPr>
              <w:t>10. Repasar el concepto de tempo y los términos que lo indican ya aprendidos. Aprender Moderato y Presto.</w:t>
            </w:r>
          </w:p>
          <w:p w:rsidR="00676338" w:rsidRPr="00676338" w:rsidRDefault="00676338" w:rsidP="00676338">
            <w:pPr>
              <w:rPr>
                <w:rFonts w:ascii="Times" w:eastAsiaTheme="minorEastAsia" w:hAnsi="Times" w:cs="Times"/>
                <w:sz w:val="24"/>
                <w:szCs w:val="24"/>
                <w:lang w:eastAsia="es-ES"/>
              </w:rPr>
            </w:pPr>
            <w:r>
              <w:rPr>
                <w:rFonts w:ascii="Times" w:eastAsiaTheme="minorEastAsia" w:hAnsi="Times" w:cs="Times"/>
                <w:sz w:val="24"/>
                <w:szCs w:val="24"/>
                <w:lang w:eastAsia="es-ES"/>
              </w:rPr>
              <w:t>11.</w:t>
            </w:r>
            <w:r>
              <w:t xml:space="preserve"> Reconocer y utilizar sus capacidades físicas, habilidades motrices y conocimiento de la estructura y funcionamiento del cuerpo para el desarrollo motor,</w:t>
            </w:r>
          </w:p>
          <w:p w:rsidR="00676338" w:rsidRDefault="00676338" w:rsidP="00676338">
            <w:pPr>
              <w:spacing w:after="160"/>
              <w:jc w:val="both"/>
            </w:pPr>
            <w:r>
              <w:t>mediante la adaptación del movimiento a nuevas situaciones de la vida cotidiana.</w:t>
            </w:r>
          </w:p>
          <w:p w:rsidR="00676338" w:rsidRDefault="00676338" w:rsidP="00676338">
            <w:pPr>
              <w:jc w:val="both"/>
            </w:pPr>
            <w:r>
              <w:t>12. Utilizar la imaginación, creatividad y la expresividad corporal a través del movimiento para comunicar emociones, sensaciones, ideas y estados de ánimo, así como comprender mensajes expresados de este modo.</w:t>
            </w:r>
          </w:p>
          <w:p w:rsidR="00676338" w:rsidRPr="00676338" w:rsidRDefault="00676338" w:rsidP="00676338">
            <w:pPr>
              <w:spacing w:before="240"/>
              <w:jc w:val="both"/>
            </w:pPr>
            <w:r>
              <w:t>13. Adquirir hábitos de ejercicio físico orientados a una correcta ejecución motriz, a la salud y al bienestar personal, del mismo modo, apreciar y reconocer los efectos del ejercicio físico, la alimentación, el esfuerzo y hábitos posturales para adoptar actitud crítica ante prácticas perjudiciales para la salud.</w:t>
            </w:r>
          </w:p>
        </w:tc>
      </w:tr>
      <w:tr w:rsidR="00E441CF" w:rsidRPr="001938A8" w:rsidTr="00E441CF">
        <w:trPr>
          <w:trHeight w:val="1690"/>
        </w:trPr>
        <w:tc>
          <w:tcPr>
            <w:tcW w:w="2943" w:type="dxa"/>
            <w:shd w:val="clear" w:color="auto" w:fill="auto"/>
          </w:tcPr>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E441CF" w:rsidRPr="001938A8" w:rsidRDefault="00E441CF" w:rsidP="00E441CF">
            <w:pPr>
              <w:jc w:val="center"/>
              <w:rPr>
                <w:rFonts w:ascii="Times New Roman" w:hAnsi="Times New Roman"/>
                <w:sz w:val="24"/>
                <w:szCs w:val="24"/>
              </w:rPr>
            </w:pPr>
            <w:r w:rsidRPr="001938A8">
              <w:rPr>
                <w:rFonts w:ascii="Times New Roman" w:hAnsi="Times New Roman"/>
                <w:sz w:val="24"/>
                <w:szCs w:val="24"/>
              </w:rPr>
              <w:t>CONTENIDOS</w:t>
            </w:r>
          </w:p>
        </w:tc>
        <w:tc>
          <w:tcPr>
            <w:tcW w:w="6818" w:type="dxa"/>
            <w:shd w:val="clear" w:color="auto" w:fill="auto"/>
          </w:tcPr>
          <w:p w:rsid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lastRenderedPageBreak/>
              <w:t>1.</w:t>
            </w:r>
            <w:r>
              <w:rPr>
                <w:rFonts w:ascii="Times New Roman" w:eastAsiaTheme="minorEastAsia" w:hAnsi="Times New Roman"/>
                <w:lang w:eastAsia="es-ES"/>
              </w:rPr>
              <w:t>Familias de palabras.</w:t>
            </w:r>
          </w:p>
          <w:p w:rsid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2.</w:t>
            </w:r>
            <w:r>
              <w:rPr>
                <w:rFonts w:ascii="Times New Roman" w:eastAsiaTheme="minorEastAsia" w:hAnsi="Times New Roman"/>
                <w:lang w:eastAsia="es-ES"/>
              </w:rPr>
              <w:t>Reglas ortográficas para la h. Artículos determinados e indeterminados.</w:t>
            </w:r>
          </w:p>
          <w:p w:rsidR="00676338" w:rsidRPr="00676338" w:rsidRDefault="00E441CF" w:rsidP="00E441CF">
            <w:pPr>
              <w:rPr>
                <w:rFonts w:ascii="Times New Roman" w:eastAsiaTheme="minorEastAsia" w:hAnsi="Times New Roman"/>
                <w:lang w:eastAsia="es-ES"/>
              </w:rPr>
            </w:pPr>
            <w:r>
              <w:rPr>
                <w:rFonts w:ascii="Times New Roman" w:eastAsiaTheme="minorEastAsia" w:hAnsi="Times New Roman"/>
                <w:sz w:val="24"/>
                <w:szCs w:val="24"/>
                <w:lang w:eastAsia="es-ES"/>
              </w:rPr>
              <w:t>3.</w:t>
            </w:r>
            <w:r>
              <w:rPr>
                <w:rFonts w:ascii="Times New Roman" w:eastAsiaTheme="minorEastAsia" w:hAnsi="Times New Roman"/>
                <w:lang w:eastAsia="es-ES"/>
              </w:rPr>
              <w:t>Esquemas.</w:t>
            </w:r>
          </w:p>
          <w:p w:rsidR="00E441CF" w:rsidRDefault="00E441CF" w:rsidP="00E441CF">
            <w:pPr>
              <w:rPr>
                <w:rFonts w:ascii="Times New Roman" w:hAnsi="Times New Roman"/>
                <w:sz w:val="24"/>
                <w:szCs w:val="24"/>
              </w:rPr>
            </w:pPr>
          </w:p>
          <w:p w:rsidR="00E441CF" w:rsidRPr="001938A8" w:rsidRDefault="00676338" w:rsidP="00E441CF">
            <w:pPr>
              <w:rPr>
                <w:rFonts w:ascii="Times New Roman" w:hAnsi="Times New Roman"/>
                <w:sz w:val="24"/>
                <w:szCs w:val="24"/>
              </w:rPr>
            </w:pPr>
            <w:r>
              <w:rPr>
                <w:rFonts w:ascii="Times New Roman" w:hAnsi="Times New Roman"/>
                <w:sz w:val="24"/>
                <w:szCs w:val="24"/>
              </w:rPr>
              <w:lastRenderedPageBreak/>
              <w:t xml:space="preserve">4. </w:t>
            </w:r>
            <w:r w:rsidR="00E441CF" w:rsidRPr="001938A8">
              <w:rPr>
                <w:rFonts w:ascii="Times New Roman" w:hAnsi="Times New Roman"/>
                <w:sz w:val="24"/>
                <w:szCs w:val="24"/>
              </w:rPr>
              <w:t xml:space="preserve"> Los números decimales.</w:t>
            </w:r>
          </w:p>
          <w:p w:rsidR="00E441CF" w:rsidRPr="001938A8" w:rsidRDefault="00676338" w:rsidP="00E441CF">
            <w:pPr>
              <w:rPr>
                <w:rFonts w:ascii="Times New Roman" w:hAnsi="Times New Roman"/>
                <w:sz w:val="24"/>
                <w:szCs w:val="24"/>
              </w:rPr>
            </w:pPr>
            <w:r>
              <w:rPr>
                <w:rFonts w:ascii="Times New Roman" w:hAnsi="Times New Roman"/>
                <w:sz w:val="24"/>
                <w:szCs w:val="24"/>
              </w:rPr>
              <w:t xml:space="preserve">5. </w:t>
            </w:r>
            <w:r w:rsidR="00E441CF" w:rsidRPr="001938A8">
              <w:rPr>
                <w:rFonts w:ascii="Times New Roman" w:hAnsi="Times New Roman"/>
                <w:sz w:val="24"/>
                <w:szCs w:val="24"/>
              </w:rPr>
              <w:t xml:space="preserve"> La mitad de un número.</w:t>
            </w:r>
          </w:p>
          <w:p w:rsidR="00E441CF" w:rsidRDefault="00676338" w:rsidP="00E441CF">
            <w:pPr>
              <w:rPr>
                <w:rFonts w:ascii="Times New Roman" w:hAnsi="Times New Roman"/>
                <w:sz w:val="24"/>
                <w:szCs w:val="24"/>
              </w:rPr>
            </w:pPr>
            <w:r>
              <w:rPr>
                <w:rFonts w:ascii="Times New Roman" w:hAnsi="Times New Roman"/>
                <w:sz w:val="24"/>
                <w:szCs w:val="24"/>
              </w:rPr>
              <w:t xml:space="preserve">6. </w:t>
            </w:r>
            <w:r w:rsidR="00E441CF" w:rsidRPr="001938A8">
              <w:rPr>
                <w:rFonts w:ascii="Times New Roman" w:hAnsi="Times New Roman"/>
                <w:sz w:val="24"/>
                <w:szCs w:val="24"/>
              </w:rPr>
              <w:t xml:space="preserve"> Los problemas, datos y su ordenación.</w:t>
            </w:r>
          </w:p>
          <w:p w:rsidR="00E441CF" w:rsidRDefault="00676338" w:rsidP="00E441CF">
            <w:pPr>
              <w:rPr>
                <w:rFonts w:ascii="Times New Roman" w:hAnsi="Times New Roman"/>
                <w:sz w:val="24"/>
                <w:szCs w:val="24"/>
              </w:rPr>
            </w:pPr>
            <w:r>
              <w:rPr>
                <w:rFonts w:ascii="Times New Roman" w:hAnsi="Times New Roman"/>
                <w:sz w:val="24"/>
                <w:szCs w:val="24"/>
              </w:rPr>
              <w:t xml:space="preserve">7. </w:t>
            </w:r>
            <w:r w:rsidR="00E441CF">
              <w:rPr>
                <w:rFonts w:ascii="Times New Roman" w:hAnsi="Times New Roman"/>
                <w:sz w:val="24"/>
                <w:szCs w:val="24"/>
              </w:rPr>
              <w:t>Las máquinas: tipos y funciones.</w:t>
            </w:r>
          </w:p>
          <w:p w:rsidR="00676338" w:rsidRDefault="00676338" w:rsidP="00676338">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sz w:val="24"/>
                <w:szCs w:val="24"/>
                <w:lang w:eastAsia="es-ES"/>
              </w:rPr>
              <w:t>8. El tempo: indicaciones escritas de velocidad.</w:t>
            </w:r>
          </w:p>
          <w:p w:rsidR="00676338" w:rsidRDefault="00676338" w:rsidP="00676338">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sz w:val="24"/>
                <w:szCs w:val="24"/>
                <w:lang w:eastAsia="es-ES"/>
              </w:rPr>
              <w:t>9. La interpretación melódica conjunta.</w:t>
            </w:r>
          </w:p>
          <w:p w:rsidR="00676338" w:rsidRDefault="00676338" w:rsidP="00676338">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sz w:val="24"/>
                <w:szCs w:val="24"/>
                <w:lang w:eastAsia="es-ES"/>
              </w:rPr>
              <w:t xml:space="preserve">10. Repaso del concepto tempo y de los términos más usuales ya aprendidos: lento, andante y allegro. </w:t>
            </w:r>
            <w:proofErr w:type="spellStart"/>
            <w:r>
              <w:rPr>
                <w:rFonts w:ascii="Times" w:eastAsiaTheme="minorEastAsia" w:hAnsi="Times" w:cs="Times"/>
                <w:sz w:val="24"/>
                <w:szCs w:val="24"/>
                <w:lang w:eastAsia="es-ES"/>
              </w:rPr>
              <w:t>Aprendiaje</w:t>
            </w:r>
            <w:proofErr w:type="spellEnd"/>
            <w:r>
              <w:rPr>
                <w:rFonts w:ascii="Times" w:eastAsiaTheme="minorEastAsia" w:hAnsi="Times" w:cs="Times"/>
                <w:sz w:val="24"/>
                <w:szCs w:val="24"/>
                <w:lang w:eastAsia="es-ES"/>
              </w:rPr>
              <w:t xml:space="preserve"> de dos términos nuevos, moderato y presto, y su práctica.</w:t>
            </w:r>
          </w:p>
          <w:p w:rsidR="00676338" w:rsidRDefault="00676338" w:rsidP="00676338">
            <w:pPr>
              <w:rPr>
                <w:rFonts w:ascii="Times" w:eastAsiaTheme="minorEastAsia" w:hAnsi="Times" w:cs="Times"/>
                <w:sz w:val="24"/>
                <w:szCs w:val="24"/>
                <w:lang w:eastAsia="es-ES"/>
              </w:rPr>
            </w:pPr>
            <w:r>
              <w:rPr>
                <w:rFonts w:ascii="Times" w:eastAsiaTheme="minorEastAsia" w:hAnsi="Times" w:cs="Times"/>
                <w:sz w:val="24"/>
                <w:szCs w:val="24"/>
                <w:lang w:eastAsia="es-ES"/>
              </w:rPr>
              <w:t>11. Aprendizaje de la canción “De viaje” y su práctica.</w:t>
            </w:r>
          </w:p>
          <w:p w:rsidR="00676338" w:rsidRDefault="00676338" w:rsidP="00676338">
            <w:pPr>
              <w:spacing w:after="160"/>
              <w:jc w:val="both"/>
            </w:pPr>
            <w:r>
              <w:t>12.</w:t>
            </w:r>
            <w:r w:rsidRPr="00883FF3">
              <w:t xml:space="preserve"> Experimentación con distintas posibilidades del movimiento.</w:t>
            </w:r>
          </w:p>
          <w:p w:rsidR="00676338" w:rsidRDefault="00676338" w:rsidP="00676338">
            <w:pPr>
              <w:jc w:val="both"/>
            </w:pPr>
            <w:r>
              <w:t>13. Indagación y experimentación de las posibilidades expresivas del cuerpo (la actitud, el tono muscular, la mímica, los gestos) y del movimiento (el espacio, el tiempo o la intensidad).</w:t>
            </w:r>
          </w:p>
          <w:p w:rsidR="00676338" w:rsidRPr="001938A8" w:rsidRDefault="00676338" w:rsidP="00676338">
            <w:pPr>
              <w:rPr>
                <w:rFonts w:ascii="Times New Roman" w:hAnsi="Times New Roman"/>
                <w:sz w:val="24"/>
                <w:szCs w:val="24"/>
              </w:rPr>
            </w:pPr>
            <w:r>
              <w:t xml:space="preserve">14. </w:t>
            </w:r>
            <w:r w:rsidRPr="001328AE">
              <w:t>Sensibilización y respeto por el medio am</w:t>
            </w:r>
            <w:r>
              <w:t xml:space="preserve">biente a partir de los juegos y </w:t>
            </w:r>
            <w:r w:rsidRPr="001328AE">
              <w:t>deportes por su cuidado y mantenimiento sostenible.</w:t>
            </w:r>
          </w:p>
        </w:tc>
      </w:tr>
      <w:tr w:rsidR="00E441CF" w:rsidRPr="001938A8" w:rsidTr="00E441CF">
        <w:trPr>
          <w:trHeight w:val="1686"/>
        </w:trPr>
        <w:tc>
          <w:tcPr>
            <w:tcW w:w="2943" w:type="dxa"/>
            <w:shd w:val="clear" w:color="auto" w:fill="auto"/>
          </w:tcPr>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E441CF" w:rsidRPr="001938A8" w:rsidRDefault="00E441CF" w:rsidP="00E441CF">
            <w:pPr>
              <w:jc w:val="center"/>
              <w:rPr>
                <w:rFonts w:ascii="Times New Roman" w:hAnsi="Times New Roman"/>
                <w:sz w:val="24"/>
                <w:szCs w:val="24"/>
              </w:rPr>
            </w:pPr>
            <w:r w:rsidRPr="001938A8">
              <w:rPr>
                <w:rFonts w:ascii="Times New Roman" w:hAnsi="Times New Roman"/>
                <w:sz w:val="24"/>
                <w:szCs w:val="24"/>
              </w:rPr>
              <w:t>COMPETENCIAS</w:t>
            </w:r>
          </w:p>
        </w:tc>
        <w:tc>
          <w:tcPr>
            <w:tcW w:w="6818" w:type="dxa"/>
            <w:shd w:val="clear" w:color="auto" w:fill="auto"/>
          </w:tcPr>
          <w:p w:rsidR="00E441CF" w:rsidRDefault="00E441CF" w:rsidP="00E441CF">
            <w:pPr>
              <w:rPr>
                <w:rFonts w:ascii="Times New Roman" w:hAnsi="Times New Roman"/>
                <w:sz w:val="24"/>
                <w:szCs w:val="24"/>
              </w:rPr>
            </w:pPr>
          </w:p>
          <w:p w:rsid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1.</w:t>
            </w:r>
            <w:r>
              <w:rPr>
                <w:rFonts w:ascii="Times New Roman" w:eastAsiaTheme="minorEastAsia" w:hAnsi="Times New Roman"/>
                <w:lang w:eastAsia="es-ES"/>
              </w:rPr>
              <w:t>Competencia social y ciudadana.</w:t>
            </w:r>
          </w:p>
          <w:p w:rsid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2.</w:t>
            </w:r>
            <w:r>
              <w:rPr>
                <w:rFonts w:ascii="Times New Roman" w:eastAsiaTheme="minorEastAsia" w:hAnsi="Times New Roman"/>
                <w:lang w:eastAsia="es-ES"/>
              </w:rPr>
              <w:t>Competencia lingüística.</w:t>
            </w:r>
          </w:p>
          <w:p w:rsidR="00E441CF" w:rsidRDefault="00E441CF" w:rsidP="00E441CF">
            <w:pPr>
              <w:rPr>
                <w:rFonts w:ascii="Times New Roman" w:eastAsiaTheme="minorEastAsia" w:hAnsi="Times New Roman"/>
                <w:lang w:eastAsia="es-ES"/>
              </w:rPr>
            </w:pPr>
            <w:r>
              <w:rPr>
                <w:rFonts w:ascii="Times New Roman" w:eastAsiaTheme="minorEastAsia" w:hAnsi="Times New Roman"/>
                <w:sz w:val="24"/>
                <w:szCs w:val="24"/>
                <w:lang w:eastAsia="es-ES"/>
              </w:rPr>
              <w:t>3.</w:t>
            </w:r>
            <w:r>
              <w:rPr>
                <w:rFonts w:ascii="Times New Roman" w:eastAsiaTheme="minorEastAsia" w:hAnsi="Times New Roman"/>
                <w:lang w:eastAsia="es-ES"/>
              </w:rPr>
              <w:t>Aprender a aprender.</w:t>
            </w:r>
          </w:p>
          <w:p w:rsidR="00676338" w:rsidRDefault="00676338" w:rsidP="00E441CF">
            <w:pPr>
              <w:rPr>
                <w:rFonts w:ascii="Times New Roman" w:hAnsi="Times New Roman"/>
                <w:sz w:val="24"/>
                <w:szCs w:val="24"/>
              </w:rPr>
            </w:pPr>
          </w:p>
          <w:p w:rsidR="00E441CF" w:rsidRPr="001938A8" w:rsidRDefault="00E441CF" w:rsidP="00E441CF">
            <w:pPr>
              <w:rPr>
                <w:rFonts w:ascii="Times New Roman" w:hAnsi="Times New Roman"/>
                <w:sz w:val="24"/>
                <w:szCs w:val="24"/>
              </w:rPr>
            </w:pPr>
          </w:p>
        </w:tc>
      </w:tr>
      <w:tr w:rsidR="00E441CF" w:rsidRPr="001938A8" w:rsidTr="00E441CF">
        <w:trPr>
          <w:trHeight w:val="1936"/>
        </w:trPr>
        <w:tc>
          <w:tcPr>
            <w:tcW w:w="2943" w:type="dxa"/>
            <w:shd w:val="clear" w:color="auto" w:fill="auto"/>
          </w:tcPr>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676338" w:rsidRDefault="00676338" w:rsidP="00E441CF">
            <w:pPr>
              <w:jc w:val="center"/>
              <w:rPr>
                <w:rFonts w:ascii="Times New Roman" w:hAnsi="Times New Roman"/>
                <w:sz w:val="24"/>
                <w:szCs w:val="24"/>
              </w:rPr>
            </w:pPr>
          </w:p>
          <w:p w:rsidR="00E441CF" w:rsidRPr="001938A8" w:rsidRDefault="00E441CF" w:rsidP="00E441CF">
            <w:pPr>
              <w:jc w:val="center"/>
              <w:rPr>
                <w:rFonts w:ascii="Times New Roman" w:hAnsi="Times New Roman"/>
                <w:sz w:val="24"/>
                <w:szCs w:val="24"/>
              </w:rPr>
            </w:pPr>
            <w:r w:rsidRPr="001938A8">
              <w:rPr>
                <w:rFonts w:ascii="Times New Roman" w:hAnsi="Times New Roman"/>
                <w:sz w:val="24"/>
                <w:szCs w:val="24"/>
              </w:rPr>
              <w:t>CRITERIOS DE EVALUACIÓN</w:t>
            </w:r>
          </w:p>
        </w:tc>
        <w:tc>
          <w:tcPr>
            <w:tcW w:w="6818" w:type="dxa"/>
            <w:shd w:val="clear" w:color="auto" w:fill="auto"/>
          </w:tcPr>
          <w:p w:rsidR="00E441CF" w:rsidRDefault="00E441CF" w:rsidP="00E441CF">
            <w:pPr>
              <w:rPr>
                <w:rFonts w:ascii="Times New Roman" w:hAnsi="Times New Roman"/>
                <w:sz w:val="24"/>
                <w:szCs w:val="24"/>
              </w:rPr>
            </w:pPr>
          </w:p>
          <w:p w:rsid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1.</w:t>
            </w:r>
            <w:r>
              <w:rPr>
                <w:rFonts w:ascii="Times New Roman" w:eastAsiaTheme="minorEastAsia" w:hAnsi="Times New Roman"/>
                <w:lang w:eastAsia="es-ES"/>
              </w:rPr>
              <w:t>Identifica palabras primitivas dentro de las familias.</w:t>
            </w:r>
          </w:p>
          <w:p w:rsidR="00E441CF" w:rsidRDefault="00E441CF" w:rsidP="00E441CF">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2.</w:t>
            </w:r>
            <w:r>
              <w:rPr>
                <w:rFonts w:ascii="Times New Roman" w:eastAsiaTheme="minorEastAsia" w:hAnsi="Times New Roman"/>
                <w:lang w:eastAsia="es-ES"/>
              </w:rPr>
              <w:t>Conoce las normas para el uso de la h y las aplica correctamente. Conoce los artículos y los usa correctamente.</w:t>
            </w:r>
          </w:p>
          <w:p w:rsidR="00676338" w:rsidRDefault="00E441CF" w:rsidP="00E441CF">
            <w:pPr>
              <w:rPr>
                <w:rFonts w:ascii="Times New Roman" w:hAnsi="Times New Roman"/>
                <w:sz w:val="24"/>
                <w:szCs w:val="24"/>
              </w:rPr>
            </w:pPr>
            <w:r>
              <w:rPr>
                <w:rFonts w:ascii="Times New Roman" w:eastAsiaTheme="minorEastAsia" w:hAnsi="Times New Roman"/>
                <w:sz w:val="24"/>
                <w:szCs w:val="24"/>
                <w:lang w:eastAsia="es-ES"/>
              </w:rPr>
              <w:t>3.</w:t>
            </w:r>
            <w:r>
              <w:rPr>
                <w:rFonts w:ascii="Times New Roman" w:eastAsiaTheme="minorEastAsia" w:hAnsi="Times New Roman"/>
                <w:lang w:eastAsia="es-ES"/>
              </w:rPr>
              <w:t>Se inicia en la realización de esquemas.</w:t>
            </w:r>
          </w:p>
          <w:p w:rsidR="00E441CF" w:rsidRPr="001938A8" w:rsidRDefault="00676338" w:rsidP="00E441CF">
            <w:pPr>
              <w:rPr>
                <w:rFonts w:ascii="Times New Roman" w:hAnsi="Times New Roman"/>
                <w:sz w:val="24"/>
                <w:szCs w:val="24"/>
              </w:rPr>
            </w:pPr>
            <w:r>
              <w:rPr>
                <w:rFonts w:ascii="Times New Roman" w:hAnsi="Times New Roman"/>
                <w:sz w:val="24"/>
                <w:szCs w:val="24"/>
              </w:rPr>
              <w:t xml:space="preserve">4. </w:t>
            </w:r>
            <w:r w:rsidR="00E441CF" w:rsidRPr="001938A8">
              <w:rPr>
                <w:rFonts w:ascii="Times New Roman" w:hAnsi="Times New Roman"/>
                <w:sz w:val="24"/>
                <w:szCs w:val="24"/>
              </w:rPr>
              <w:t>Compara los números decimales propuestos.</w:t>
            </w:r>
          </w:p>
          <w:p w:rsidR="00676338" w:rsidRDefault="00676338" w:rsidP="00E441CF">
            <w:pPr>
              <w:rPr>
                <w:rFonts w:ascii="Times New Roman" w:hAnsi="Times New Roman"/>
                <w:sz w:val="24"/>
                <w:szCs w:val="24"/>
              </w:rPr>
            </w:pPr>
            <w:r>
              <w:rPr>
                <w:rFonts w:ascii="Times New Roman" w:hAnsi="Times New Roman"/>
                <w:sz w:val="24"/>
                <w:szCs w:val="24"/>
              </w:rPr>
              <w:t xml:space="preserve">5. </w:t>
            </w:r>
            <w:r w:rsidR="00E441CF" w:rsidRPr="001938A8">
              <w:rPr>
                <w:rFonts w:ascii="Times New Roman" w:hAnsi="Times New Roman"/>
                <w:sz w:val="24"/>
                <w:szCs w:val="24"/>
              </w:rPr>
              <w:t>Averigua la mitad de un numero propuesto.</w:t>
            </w:r>
          </w:p>
          <w:p w:rsidR="00E441CF" w:rsidRDefault="00676338" w:rsidP="00E441CF">
            <w:pPr>
              <w:rPr>
                <w:rFonts w:ascii="Times New Roman" w:hAnsi="Times New Roman"/>
                <w:sz w:val="24"/>
                <w:szCs w:val="24"/>
              </w:rPr>
            </w:pPr>
            <w:r>
              <w:rPr>
                <w:rFonts w:ascii="Times New Roman" w:hAnsi="Times New Roman"/>
                <w:sz w:val="24"/>
                <w:szCs w:val="24"/>
              </w:rPr>
              <w:t xml:space="preserve">6. </w:t>
            </w:r>
            <w:r w:rsidR="00E441CF" w:rsidRPr="001938A8">
              <w:rPr>
                <w:rFonts w:ascii="Times New Roman" w:hAnsi="Times New Roman"/>
                <w:sz w:val="24"/>
                <w:szCs w:val="24"/>
              </w:rPr>
              <w:t xml:space="preserve"> Averigua los datos de un problema y los ordena.</w:t>
            </w:r>
          </w:p>
          <w:p w:rsidR="00E441CF" w:rsidRDefault="00676338" w:rsidP="00E441CF">
            <w:pPr>
              <w:rPr>
                <w:rFonts w:ascii="Times New Roman" w:hAnsi="Times New Roman"/>
                <w:sz w:val="24"/>
                <w:szCs w:val="24"/>
              </w:rPr>
            </w:pPr>
            <w:r>
              <w:rPr>
                <w:rFonts w:ascii="Times New Roman" w:hAnsi="Times New Roman"/>
                <w:sz w:val="24"/>
                <w:szCs w:val="24"/>
              </w:rPr>
              <w:t xml:space="preserve">7. </w:t>
            </w:r>
            <w:r w:rsidR="00E441CF">
              <w:rPr>
                <w:rFonts w:ascii="Times New Roman" w:hAnsi="Times New Roman"/>
                <w:sz w:val="24"/>
                <w:szCs w:val="24"/>
              </w:rPr>
              <w:t>Conoce los diferentes tipos de máquinas, así como sus funciones.</w:t>
            </w:r>
          </w:p>
          <w:p w:rsidR="00E441CF" w:rsidRDefault="00676338" w:rsidP="00E441CF">
            <w:pPr>
              <w:rPr>
                <w:rFonts w:ascii="Times New Roman" w:hAnsi="Times New Roman"/>
                <w:sz w:val="24"/>
                <w:szCs w:val="24"/>
              </w:rPr>
            </w:pPr>
            <w:r>
              <w:rPr>
                <w:rFonts w:ascii="Times New Roman" w:hAnsi="Times New Roman"/>
                <w:sz w:val="24"/>
                <w:szCs w:val="24"/>
              </w:rPr>
              <w:t xml:space="preserve">8. </w:t>
            </w:r>
            <w:r w:rsidR="00E441CF">
              <w:rPr>
                <w:rFonts w:ascii="Times New Roman" w:hAnsi="Times New Roman"/>
                <w:sz w:val="24"/>
                <w:szCs w:val="24"/>
              </w:rPr>
              <w:t>Expone el funcionamiento de las máquinas y el uso que le damos en nuestra vida diaria.</w:t>
            </w:r>
          </w:p>
          <w:p w:rsidR="00676338" w:rsidRDefault="00676338" w:rsidP="00676338">
            <w:pPr>
              <w:widowControl w:val="0"/>
              <w:autoSpaceDE w:val="0"/>
              <w:autoSpaceDN w:val="0"/>
              <w:adjustRightInd w:val="0"/>
              <w:spacing w:after="0" w:line="240" w:lineRule="auto"/>
              <w:rPr>
                <w:rFonts w:ascii="Times" w:eastAsiaTheme="minorEastAsia" w:hAnsi="Times" w:cs="Times"/>
                <w:kern w:val="1"/>
                <w:sz w:val="24"/>
                <w:szCs w:val="24"/>
                <w:lang w:eastAsia="es-ES"/>
              </w:rPr>
            </w:pPr>
            <w:r>
              <w:rPr>
                <w:rFonts w:ascii="Times" w:eastAsiaTheme="minorEastAsia" w:hAnsi="Times" w:cs="Times"/>
                <w:sz w:val="24"/>
                <w:szCs w:val="24"/>
                <w:lang w:eastAsia="es-ES"/>
              </w:rPr>
              <w:t>9. Reconocer, gráfica y auditivamente, diferentes grados de velocidad.</w:t>
            </w:r>
          </w:p>
          <w:p w:rsidR="00676338" w:rsidRDefault="00676338" w:rsidP="00676338">
            <w:pPr>
              <w:rPr>
                <w:rFonts w:ascii="Times" w:eastAsiaTheme="minorEastAsia" w:hAnsi="Times" w:cs="Times"/>
                <w:sz w:val="24"/>
                <w:szCs w:val="24"/>
                <w:lang w:eastAsia="es-ES"/>
              </w:rPr>
            </w:pPr>
            <w:r>
              <w:rPr>
                <w:rFonts w:ascii="Times" w:eastAsiaTheme="minorEastAsia" w:hAnsi="Times" w:cs="Times"/>
                <w:sz w:val="24"/>
                <w:szCs w:val="24"/>
                <w:lang w:eastAsia="es-ES"/>
              </w:rPr>
              <w:t xml:space="preserve">10. Participar de forma activa y con </w:t>
            </w:r>
            <w:proofErr w:type="spellStart"/>
            <w:r>
              <w:rPr>
                <w:rFonts w:ascii="Times" w:eastAsiaTheme="minorEastAsia" w:hAnsi="Times" w:cs="Times"/>
                <w:sz w:val="24"/>
                <w:szCs w:val="24"/>
                <w:lang w:eastAsia="es-ES"/>
              </w:rPr>
              <w:t>inteerés</w:t>
            </w:r>
            <w:proofErr w:type="spellEnd"/>
            <w:r>
              <w:rPr>
                <w:rFonts w:ascii="Times" w:eastAsiaTheme="minorEastAsia" w:hAnsi="Times" w:cs="Times"/>
                <w:sz w:val="24"/>
                <w:szCs w:val="24"/>
                <w:lang w:eastAsia="es-ES"/>
              </w:rPr>
              <w:t xml:space="preserve"> en el aprendizaje e interpretación de actividades musicales conjuntas.</w:t>
            </w:r>
          </w:p>
          <w:p w:rsidR="00676338" w:rsidRDefault="00676338" w:rsidP="00676338">
            <w:pPr>
              <w:spacing w:after="160"/>
              <w:jc w:val="both"/>
            </w:pPr>
            <w:r>
              <w:t xml:space="preserve">11. </w:t>
            </w:r>
            <w:r w:rsidRPr="00174EFF">
              <w:t>Indagar y utilizar el cuerpo como recurso expresivo para comunicarse con otros, representando personajes, ideas y sentimientos y desarrollando ámbitos competenciales creativos y comunicativos.</w:t>
            </w:r>
          </w:p>
          <w:p w:rsidR="00676338" w:rsidRDefault="00676338" w:rsidP="00676338">
            <w:pPr>
              <w:jc w:val="both"/>
            </w:pPr>
            <w:r>
              <w:t>12. Tomar conciencia de los efectos saludables derivados de la actividad física relacionados con hábitos posturales y alimentarios, además de consolidar hábitos de higiene corporal teniendo en cuenta las características de nuestra comunidad en estos aspectos, por ejemplo, la dieta mediterránea y el clima caluroso.</w:t>
            </w:r>
          </w:p>
          <w:p w:rsidR="00676338" w:rsidRPr="001938A8" w:rsidRDefault="00676338" w:rsidP="00676338">
            <w:pPr>
              <w:rPr>
                <w:rFonts w:ascii="Times New Roman" w:hAnsi="Times New Roman"/>
                <w:sz w:val="24"/>
                <w:szCs w:val="24"/>
              </w:rPr>
            </w:pPr>
            <w:r>
              <w:t xml:space="preserve">13. </w:t>
            </w:r>
            <w:r w:rsidRPr="006513F3">
              <w:t>Mostrar actitudes consolidadas de respeto, cada vez más autónomas y constructivas, hacia el medio ambiente en las actividades realizadas al aire libre.</w:t>
            </w:r>
          </w:p>
        </w:tc>
      </w:tr>
    </w:tbl>
    <w:p w:rsidR="0053523E" w:rsidRDefault="0053523E"/>
    <w:p w:rsidR="00F20E2B" w:rsidRDefault="00F20E2B"/>
    <w:p w:rsidR="00F20E2B" w:rsidRDefault="00F20E2B"/>
    <w:p w:rsidR="00F20E2B" w:rsidRDefault="00F20E2B"/>
    <w:p w:rsidR="00F20E2B" w:rsidRDefault="00F20E2B"/>
    <w:p w:rsidR="00F20E2B" w:rsidRDefault="00F20E2B"/>
    <w:p w:rsidR="00F20E2B" w:rsidRDefault="00F20E2B"/>
    <w:p w:rsidR="00F20E2B" w:rsidRDefault="00F20E2B"/>
    <w:p w:rsidR="00F20E2B" w:rsidRDefault="00F20E2B"/>
    <w:p w:rsidR="00F20E2B" w:rsidRDefault="00F20E2B"/>
    <w:p w:rsidR="00F20E2B" w:rsidRDefault="00F20E2B"/>
    <w:p w:rsidR="00F20E2B" w:rsidRDefault="00F20E2B"/>
    <w:p w:rsidR="00F20E2B" w:rsidRDefault="00F20E2B"/>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r>
        <w:rPr>
          <w:sz w:val="96"/>
          <w:szCs w:val="96"/>
        </w:rPr>
        <w:t>ACTIVIDADES</w:t>
      </w: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r>
        <w:rPr>
          <w:sz w:val="96"/>
          <w:szCs w:val="96"/>
        </w:rPr>
        <w:t>LENGUA</w:t>
      </w: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center"/>
        <w:rPr>
          <w:sz w:val="96"/>
          <w:szCs w:val="96"/>
        </w:rPr>
      </w:pPr>
    </w:p>
    <w:p w:rsidR="00F20E2B" w:rsidRDefault="00F20E2B" w:rsidP="00F20E2B">
      <w:pPr>
        <w:jc w:val="both"/>
        <w:rPr>
          <w:rFonts w:ascii="Times New Roman" w:eastAsiaTheme="minorEastAsia" w:hAnsi="Times New Roman"/>
          <w:sz w:val="24"/>
          <w:szCs w:val="24"/>
          <w:lang w:eastAsia="es-ES"/>
        </w:rPr>
      </w:pPr>
      <w:r>
        <w:rPr>
          <w:rFonts w:ascii="Times New Roman" w:eastAsiaTheme="minorEastAsia" w:hAnsi="Times New Roman"/>
          <w:color w:val="00FF00"/>
          <w:sz w:val="24"/>
          <w:szCs w:val="24"/>
          <w:lang w:eastAsia="es-ES"/>
        </w:rPr>
        <w:t>1</w:t>
      </w:r>
      <w:r>
        <w:rPr>
          <w:rFonts w:ascii="Times New Roman" w:eastAsiaTheme="minorEastAsia" w:hAnsi="Times New Roman"/>
          <w:sz w:val="24"/>
          <w:szCs w:val="24"/>
          <w:lang w:eastAsia="es-ES"/>
        </w:rPr>
        <w:t>• Copia y completa cada oración con la palabra adecuada.( L,ESCR)</w:t>
      </w:r>
    </w:p>
    <w:p w:rsidR="00F20E2B" w:rsidRDefault="00F20E2B" w:rsidP="00F20E2B">
      <w:pPr>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MÁQUINA</w:t>
      </w:r>
    </w:p>
    <w:p w:rsidR="00F20E2B" w:rsidRDefault="00F20E2B" w:rsidP="00F20E2B">
      <w:pPr>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MAQUINISTA</w:t>
      </w:r>
    </w:p>
    <w:p w:rsidR="00F20E2B" w:rsidRDefault="00F20E2B" w:rsidP="00F20E2B">
      <w:pPr>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MAQUINAR</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El _________________controla la máquina.</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Las__________________ están formadas por muchas piezas diferentes.</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Mi primo está___________________ una idea sorprendente.</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La empresa de mi madre está__________________ para poder afrontar nuevos retos.</w:t>
      </w:r>
    </w:p>
    <w:p w:rsidR="00F20E2B" w:rsidRDefault="00F20E2B" w:rsidP="00F20E2B">
      <w:pPr>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r>
        <w:rPr>
          <w:rFonts w:ascii="Times New Roman" w:eastAsiaTheme="minorEastAsia" w:hAnsi="Times New Roman"/>
          <w:color w:val="00FF00"/>
          <w:sz w:val="24"/>
          <w:szCs w:val="24"/>
          <w:lang w:eastAsia="es-ES"/>
        </w:rPr>
        <w:t>2</w:t>
      </w:r>
      <w:r>
        <w:rPr>
          <w:rFonts w:ascii="Times New Roman" w:eastAsiaTheme="minorEastAsia" w:hAnsi="Times New Roman"/>
          <w:sz w:val="24"/>
          <w:szCs w:val="24"/>
          <w:lang w:eastAsia="es-ES"/>
        </w:rPr>
        <w:t>• Copia y tacha la palabra de cada grupo que no pertenece a la misma familia.( L,ESCR)</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mecánico</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motosierra</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palanca</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metálico</w:t>
      </w:r>
      <w:r>
        <w:rPr>
          <w:rFonts w:ascii="Times New Roman" w:eastAsiaTheme="minorEastAsia" w:hAnsi="Times New Roman"/>
          <w:sz w:val="24"/>
          <w:szCs w:val="24"/>
          <w:lang w:eastAsia="es-ES"/>
        </w:rPr>
        <w:tab/>
        <w:t xml:space="preserve">         </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w:t>
      </w:r>
      <w:r>
        <w:rPr>
          <w:rFonts w:ascii="Times New Roman" w:eastAsiaTheme="minorEastAsia" w:hAnsi="Times New Roman"/>
          <w:sz w:val="24"/>
          <w:szCs w:val="24"/>
          <w:lang w:eastAsia="es-ES"/>
        </w:rPr>
        <w:tab/>
        <w:t xml:space="preserve"> motor</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palear</w:t>
      </w:r>
      <w:r>
        <w:rPr>
          <w:rFonts w:ascii="Times New Roman" w:eastAsiaTheme="minorEastAsia" w:hAnsi="Times New Roman"/>
          <w:sz w:val="24"/>
          <w:szCs w:val="24"/>
          <w:lang w:eastAsia="es-ES"/>
        </w:rPr>
        <w:tab/>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mecánica</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montaje</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apalancamiento</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mecanismo</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ciclomotor</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apalancar</w:t>
      </w: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r>
        <w:rPr>
          <w:rFonts w:ascii="Times New Roman" w:eastAsiaTheme="minorEastAsia" w:hAnsi="Times New Roman"/>
          <w:color w:val="00FF00"/>
          <w:sz w:val="24"/>
          <w:szCs w:val="24"/>
          <w:lang w:eastAsia="es-ES"/>
        </w:rPr>
        <w:t>3</w:t>
      </w:r>
      <w:r>
        <w:rPr>
          <w:rFonts w:ascii="Times New Roman" w:eastAsiaTheme="minorEastAsia" w:hAnsi="Times New Roman"/>
          <w:sz w:val="24"/>
          <w:szCs w:val="24"/>
          <w:lang w:eastAsia="es-ES"/>
        </w:rPr>
        <w:t>• Copia y escribe un artículo delante de cada sustantivo( L,ESCR)</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-_____plano</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-_____circuitos</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-_____fuerza</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-_____máquinas</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-_____elementos</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-_____motor</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-_____mecanismo</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-_____estructura</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r>
        <w:rPr>
          <w:rFonts w:ascii="Times New Roman" w:eastAsiaTheme="minorEastAsia" w:hAnsi="Times New Roman"/>
          <w:color w:val="00FF00"/>
          <w:sz w:val="24"/>
          <w:szCs w:val="24"/>
          <w:lang w:eastAsia="es-ES"/>
        </w:rPr>
        <w:t>4</w:t>
      </w:r>
      <w:r>
        <w:rPr>
          <w:rFonts w:ascii="Times New Roman" w:eastAsiaTheme="minorEastAsia" w:hAnsi="Times New Roman"/>
          <w:sz w:val="24"/>
          <w:szCs w:val="24"/>
          <w:lang w:eastAsia="es-ES"/>
        </w:rPr>
        <w:t>• Elige dos formas de cada verbo y escribe una oración relacionada con las máquinas con cada una.( L,ESCR)</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140" w:line="360" w:lineRule="atLeast"/>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hacer► hago</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hice</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haré</w:t>
      </w:r>
    </w:p>
    <w:p w:rsidR="00F20E2B" w:rsidRDefault="00F20E2B" w:rsidP="00F20E2B">
      <w:pPr>
        <w:widowControl w:val="0"/>
        <w:autoSpaceDE w:val="0"/>
        <w:autoSpaceDN w:val="0"/>
        <w:adjustRightInd w:val="0"/>
        <w:spacing w:after="140" w:line="360" w:lineRule="atLeast"/>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xml:space="preserve">haber► hay     </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había</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hubo</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ab/>
      </w: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r>
        <w:rPr>
          <w:rFonts w:ascii="Times New Roman" w:eastAsiaTheme="minorEastAsia" w:hAnsi="Times New Roman"/>
          <w:color w:val="00FF00"/>
          <w:sz w:val="24"/>
          <w:szCs w:val="24"/>
          <w:lang w:eastAsia="es-ES"/>
        </w:rPr>
        <w:t>5</w:t>
      </w:r>
      <w:r>
        <w:rPr>
          <w:rFonts w:ascii="Times New Roman" w:eastAsiaTheme="minorEastAsia" w:hAnsi="Times New Roman"/>
          <w:sz w:val="24"/>
          <w:szCs w:val="24"/>
          <w:lang w:eastAsia="es-ES"/>
        </w:rPr>
        <w:t>• Elige un tema que te interese y haz un esquema sobre él. Luego exponlo en tu clase.( L,ESCR, ESCU, Y H)</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Recuerda:</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Escribe el tema elegido y el tema de cada una de las partes de las que puedes hablar sobre ese tema.</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Organiza la información, “cada cosa en su lugar”.</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Elige el tipo de esquema que vas a seguir.</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Revisa y comprueba que el esquema contiene toda la información que necesitas.</w:t>
      </w:r>
    </w:p>
    <w:p w:rsidR="00F20E2B" w:rsidRDefault="00F20E2B" w:rsidP="00F20E2B">
      <w:pPr>
        <w:widowControl w:val="0"/>
        <w:autoSpaceDE w:val="0"/>
        <w:autoSpaceDN w:val="0"/>
        <w:adjustRightInd w:val="0"/>
        <w:spacing w:after="140" w:line="360" w:lineRule="atLeast"/>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r>
        <w:rPr>
          <w:rFonts w:ascii="Times New Roman" w:eastAsiaTheme="minorEastAsia" w:hAnsi="Times New Roman"/>
          <w:color w:val="00FF00"/>
          <w:sz w:val="24"/>
          <w:szCs w:val="24"/>
          <w:lang w:eastAsia="es-ES"/>
        </w:rPr>
        <w:t>6</w:t>
      </w:r>
      <w:r>
        <w:rPr>
          <w:rFonts w:ascii="Times New Roman" w:eastAsiaTheme="minorEastAsia" w:hAnsi="Times New Roman"/>
          <w:sz w:val="24"/>
          <w:szCs w:val="24"/>
          <w:lang w:eastAsia="es-ES"/>
        </w:rPr>
        <w:t>• Lee, comprende y responde:( L,ESCR, ESCU, Y H)</w:t>
      </w: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i/>
          <w:iCs/>
          <w:sz w:val="36"/>
          <w:szCs w:val="36"/>
          <w:lang w:eastAsia="es-ES"/>
        </w:rPr>
      </w:pPr>
      <w:r>
        <w:rPr>
          <w:rFonts w:ascii="Times New Roman" w:eastAsiaTheme="minorEastAsia" w:hAnsi="Times New Roman"/>
          <w:i/>
          <w:iCs/>
          <w:sz w:val="36"/>
          <w:szCs w:val="36"/>
          <w:lang w:eastAsia="es-ES"/>
        </w:rPr>
        <w:t>Isaac Newton</w:t>
      </w: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i/>
          <w:iCs/>
          <w:sz w:val="36"/>
          <w:szCs w:val="36"/>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w:t>
      </w:r>
      <w:proofErr w:type="spellStart"/>
      <w:r>
        <w:rPr>
          <w:rFonts w:ascii="Times New Roman" w:eastAsiaTheme="minorEastAsia" w:hAnsi="Times New Roman"/>
          <w:sz w:val="24"/>
          <w:szCs w:val="24"/>
          <w:lang w:eastAsia="es-ES"/>
        </w:rPr>
        <w:t>Woolsthorpe</w:t>
      </w:r>
      <w:proofErr w:type="spellEnd"/>
      <w:r>
        <w:rPr>
          <w:rFonts w:ascii="Times New Roman" w:eastAsiaTheme="minorEastAsia" w:hAnsi="Times New Roman"/>
          <w:sz w:val="24"/>
          <w:szCs w:val="24"/>
          <w:lang w:eastAsia="es-ES"/>
        </w:rPr>
        <w:t xml:space="preserve">, Lincolnshire, 1642- Londres, 1727)Científico inglés. Fundador de la física clásica, que mantendría plena vigencia hasta los tiempos de Einstein, la obra de Newton representa la culminación de la revolución científica iniciada un siglo antes por Copérnico. En sus </w:t>
      </w:r>
      <w:r>
        <w:rPr>
          <w:rFonts w:ascii="Times New Roman" w:eastAsiaTheme="minorEastAsia" w:hAnsi="Times New Roman"/>
          <w:i/>
          <w:iCs/>
          <w:sz w:val="24"/>
          <w:szCs w:val="24"/>
          <w:lang w:eastAsia="es-ES"/>
        </w:rPr>
        <w:t xml:space="preserve">Principios matemáticos de la filosofía natural </w:t>
      </w:r>
      <w:r>
        <w:rPr>
          <w:rFonts w:ascii="Times New Roman" w:eastAsiaTheme="minorEastAsia" w:hAnsi="Times New Roman"/>
          <w:sz w:val="24"/>
          <w:szCs w:val="24"/>
          <w:lang w:eastAsia="es-ES"/>
        </w:rPr>
        <w:t>(1687) estableció las tres leyes fundamentales del movimiento y dedujo de ellas la cuarta ley o ley de gravitación universal, que explicaba con total exactitud las órbitas de los planetas, logrando así la unificación de la mecánica terrestre y celeste.</w:t>
      </w: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Hijo póstumo y prematuro, su madre preparó para él un destino de granjero; pero finalmente se convenció del talento del muchacho y lo envió a la Universidad de Cambridge, en donde hubo de trabajar para pagarse los estudios. Allí Newton no destacó especialmente, pero asimiló los conocimientos y principios científicos y filosóficos de mediados del siglo XVII, con las innovaciones introducidas por Galileo Galilei, Johannes Kepler, Francis Bacon, René Descartes y otros.</w:t>
      </w: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r>
        <w:rPr>
          <w:rFonts w:ascii="Times New Roman" w:eastAsiaTheme="minorEastAsia" w:hAnsi="Times New Roman"/>
          <w:sz w:val="24"/>
          <w:szCs w:val="24"/>
          <w:lang w:eastAsia="es-ES"/>
        </w:rPr>
        <w:t>Las aportaciones esenciales de Isaac Newton se produjeron en el terreno de la física. Sus primeras investigaciones giraron en torno a la óptica:: explicando la composición de la luz blanca como mezcla de los colores del arco iris, formuló una teoría sobre la naturaleza corpuscular de la luz y diseñó en 1668 el primer telescopio de reflector, del tipo de los que se usan actualmente en la mayoría de los observatorios astronómicos; más tarde recogió su visión de esta materia en la obra Óptica (1703). También trabajó en otras áreas, como la termodinámica y la acústica.</w:t>
      </w: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sz w:val="24"/>
          <w:szCs w:val="24"/>
          <w:lang w:eastAsia="es-ES"/>
        </w:rPr>
      </w:pPr>
    </w:p>
    <w:p w:rsidR="00F20E2B" w:rsidRDefault="00F20E2B" w:rsidP="00F20E2B">
      <w:pPr>
        <w:widowControl w:val="0"/>
        <w:tabs>
          <w:tab w:val="left" w:pos="360"/>
        </w:tabs>
        <w:autoSpaceDE w:val="0"/>
        <w:autoSpaceDN w:val="0"/>
        <w:adjustRightInd w:val="0"/>
        <w:spacing w:after="0" w:line="240" w:lineRule="auto"/>
        <w:ind w:left="360"/>
        <w:jc w:val="both"/>
        <w:rPr>
          <w:rFonts w:ascii="Times" w:eastAsiaTheme="minorEastAsia" w:hAnsi="Times" w:cs="Times"/>
          <w:b/>
          <w:bCs/>
          <w:i/>
          <w:iCs/>
          <w:sz w:val="40"/>
          <w:szCs w:val="40"/>
          <w:lang w:eastAsia="es-ES"/>
        </w:rPr>
      </w:pPr>
    </w:p>
    <w:p w:rsidR="00F20E2B" w:rsidRDefault="00F20E2B" w:rsidP="00F20E2B">
      <w:pPr>
        <w:widowControl w:val="0"/>
        <w:tabs>
          <w:tab w:val="left" w:pos="360"/>
        </w:tabs>
        <w:autoSpaceDE w:val="0"/>
        <w:autoSpaceDN w:val="0"/>
        <w:adjustRightInd w:val="0"/>
        <w:spacing w:after="0" w:line="240" w:lineRule="auto"/>
        <w:jc w:val="both"/>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1. ¿Qué es una biografía? Marca.</w:t>
      </w:r>
    </w:p>
    <w:p w:rsidR="00F20E2B" w:rsidRDefault="00F20E2B" w:rsidP="00F20E2B">
      <w:pPr>
        <w:widowControl w:val="0"/>
        <w:tabs>
          <w:tab w:val="left" w:pos="360"/>
        </w:tabs>
        <w:autoSpaceDE w:val="0"/>
        <w:autoSpaceDN w:val="0"/>
        <w:adjustRightInd w:val="0"/>
        <w:spacing w:after="0" w:line="240" w:lineRule="auto"/>
        <w:ind w:left="360"/>
        <w:jc w:val="both"/>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xml:space="preserve">   Un libro de viajes y aventuras.</w:t>
      </w:r>
      <w:r>
        <w:rPr>
          <w:rFonts w:ascii="Times New Roman" w:eastAsiaTheme="minorEastAsia" w:hAnsi="Times New Roman"/>
          <w:sz w:val="24"/>
          <w:szCs w:val="24"/>
          <w:lang w:eastAsia="es-ES"/>
        </w:rPr>
        <w:tab/>
        <w:t xml:space="preserve">           Una colección de cartas.</w:t>
      </w:r>
      <w:r>
        <w:rPr>
          <w:rFonts w:ascii="Times New Roman" w:eastAsiaTheme="minorEastAsia" w:hAnsi="Times New Roman"/>
          <w:sz w:val="24"/>
          <w:szCs w:val="24"/>
          <w:lang w:eastAsia="es-ES"/>
        </w:rPr>
        <w:tab/>
        <w:t xml:space="preserve"> </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xml:space="preserve">  </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xml:space="preserve">   El relato de la vida de una persona.</w:t>
      </w:r>
      <w:r>
        <w:rPr>
          <w:rFonts w:ascii="Times New Roman" w:eastAsiaTheme="minorEastAsia" w:hAnsi="Times New Roman"/>
          <w:sz w:val="24"/>
          <w:szCs w:val="24"/>
          <w:lang w:eastAsia="es-ES"/>
        </w:rPr>
        <w:tab/>
        <w:t>Un cuento que contiene una moraleja.</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 xml:space="preserve">2.¿En qué cuidad nació y murió Newton? </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3. ¿Cómo se llaman alguna de sus obras?</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4. ¿Cuales fueron sus mayores aportaciones al mundo de la ciencia?</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5. ¿Qué más te interesaría conocer sobre la vida de Isaac Newton? ¿Dónde</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lo podrías buscar? Piensa y contesta.</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b/>
          <w:bCs/>
          <w:sz w:val="24"/>
          <w:szCs w:val="24"/>
          <w:lang w:eastAsia="es-ES"/>
        </w:rPr>
        <w:t>6. Copia las dos familias de palabras</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Compañero, compañía, compañerismo, acompañar.</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Fútbol, tenis, baloncesto, balonmano, patinaje, atletismo.</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Electricidad, electricista, eléctrico, electrizar.</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Taxista, tenista, pianista, periodista, modista.</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b/>
          <w:bCs/>
          <w:sz w:val="24"/>
          <w:szCs w:val="24"/>
          <w:lang w:eastAsia="es-ES"/>
        </w:rPr>
        <w:t>7. Tacha  las dos palabras intrusas y copia las que son de la misma familia.</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ciencia</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w:t>
      </w:r>
      <w:proofErr w:type="spellStart"/>
      <w:r>
        <w:rPr>
          <w:rFonts w:ascii="Times New Roman" w:eastAsiaTheme="minorEastAsia" w:hAnsi="Times New Roman"/>
          <w:sz w:val="24"/>
          <w:szCs w:val="24"/>
          <w:lang w:eastAsia="es-ES"/>
        </w:rPr>
        <w:t>cienciología</w:t>
      </w:r>
      <w:proofErr w:type="spellEnd"/>
      <w:r>
        <w:rPr>
          <w:rFonts w:ascii="Times New Roman" w:eastAsiaTheme="minorEastAsia" w:hAnsi="Times New Roman"/>
          <w:sz w:val="24"/>
          <w:szCs w:val="24"/>
          <w:lang w:eastAsia="es-ES"/>
        </w:rPr>
        <w:tab/>
        <w:t xml:space="preserve">         neurociencia</w:t>
      </w:r>
      <w:r>
        <w:rPr>
          <w:rFonts w:ascii="Times New Roman" w:eastAsiaTheme="minorEastAsia" w:hAnsi="Times New Roman"/>
          <w:sz w:val="24"/>
          <w:szCs w:val="24"/>
          <w:lang w:eastAsia="es-ES"/>
        </w:rPr>
        <w:tab/>
        <w:t xml:space="preserve"> </w:t>
      </w:r>
      <w:r>
        <w:rPr>
          <w:rFonts w:ascii="Times New Roman" w:eastAsiaTheme="minorEastAsia" w:hAnsi="Times New Roman"/>
          <w:sz w:val="24"/>
          <w:szCs w:val="24"/>
          <w:lang w:eastAsia="es-ES"/>
        </w:rPr>
        <w:tab/>
        <w:t xml:space="preserve">     consciencia   </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xml:space="preserve">      </w:t>
      </w:r>
      <w:r>
        <w:rPr>
          <w:rFonts w:ascii="Times New Roman" w:eastAsiaTheme="minorEastAsia" w:hAnsi="Times New Roman"/>
          <w:sz w:val="24"/>
          <w:szCs w:val="24"/>
          <w:lang w:eastAsia="es-ES"/>
        </w:rPr>
        <w:tab/>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científico</w:t>
      </w:r>
      <w:r>
        <w:rPr>
          <w:rFonts w:ascii="Times New Roman" w:eastAsiaTheme="minorEastAsia" w:hAnsi="Times New Roman"/>
          <w:sz w:val="24"/>
          <w:szCs w:val="24"/>
          <w:lang w:eastAsia="es-ES"/>
        </w:rPr>
        <w:tab/>
        <w:t xml:space="preserve">        acientífico</w:t>
      </w:r>
      <w:r>
        <w:rPr>
          <w:rFonts w:ascii="Times New Roman" w:eastAsiaTheme="minorEastAsia" w:hAnsi="Times New Roman"/>
          <w:sz w:val="24"/>
          <w:szCs w:val="24"/>
          <w:lang w:eastAsia="es-ES"/>
        </w:rPr>
        <w:tab/>
        <w:t xml:space="preserve">         cinéfilo</w:t>
      </w:r>
      <w:r>
        <w:rPr>
          <w:rFonts w:ascii="Times New Roman" w:eastAsiaTheme="minorEastAsia" w:hAnsi="Times New Roman"/>
          <w:sz w:val="24"/>
          <w:szCs w:val="24"/>
          <w:lang w:eastAsia="es-ES"/>
        </w:rPr>
        <w:tab/>
        <w:t xml:space="preserve"> </w:t>
      </w:r>
      <w:r>
        <w:rPr>
          <w:rFonts w:ascii="Times New Roman" w:eastAsiaTheme="minorEastAsia" w:hAnsi="Times New Roman"/>
          <w:sz w:val="24"/>
          <w:szCs w:val="24"/>
          <w:lang w:eastAsia="es-ES"/>
        </w:rPr>
        <w:tab/>
        <w:t xml:space="preserve">                 cincelar</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w:t>
      </w:r>
    </w:p>
    <w:p w:rsidR="00F20E2B" w:rsidRDefault="00F20E2B" w:rsidP="00F20E2B">
      <w:pPr>
        <w:widowControl w:val="0"/>
        <w:autoSpaceDE w:val="0"/>
        <w:autoSpaceDN w:val="0"/>
        <w:adjustRightInd w:val="0"/>
        <w:spacing w:after="140" w:line="360" w:lineRule="atLeast"/>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8. Busca en el texto y escribe un sustantivo detrás de cada artículo.</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el _______________</w:t>
      </w:r>
      <w:r>
        <w:rPr>
          <w:rFonts w:ascii="Times New Roman" w:eastAsiaTheme="minorEastAsia" w:hAnsi="Times New Roman"/>
          <w:sz w:val="24"/>
          <w:szCs w:val="24"/>
          <w:lang w:eastAsia="es-ES"/>
        </w:rPr>
        <w:tab/>
        <w:t xml:space="preserve"> ●  la ________________</w:t>
      </w:r>
      <w:r>
        <w:rPr>
          <w:rFonts w:ascii="Times New Roman" w:eastAsiaTheme="minorEastAsia" w:hAnsi="Times New Roman"/>
          <w:sz w:val="24"/>
          <w:szCs w:val="24"/>
          <w:lang w:eastAsia="es-ES"/>
        </w:rPr>
        <w:tab/>
        <w:t xml:space="preserve"> ●  los_________________</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un ______________</w:t>
      </w:r>
      <w:r>
        <w:rPr>
          <w:rFonts w:ascii="Times New Roman" w:eastAsiaTheme="minorEastAsia" w:hAnsi="Times New Roman"/>
          <w:sz w:val="24"/>
          <w:szCs w:val="24"/>
          <w:lang w:eastAsia="es-ES"/>
        </w:rPr>
        <w:tab/>
        <w:t xml:space="preserve"> ●  una _______________</w:t>
      </w:r>
      <w:r>
        <w:rPr>
          <w:rFonts w:ascii="Times New Roman" w:eastAsiaTheme="minorEastAsia" w:hAnsi="Times New Roman"/>
          <w:sz w:val="24"/>
          <w:szCs w:val="24"/>
          <w:lang w:eastAsia="es-ES"/>
        </w:rPr>
        <w:tab/>
        <w:t xml:space="preserve"> ●  unas________________</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9. Completa con artículos.</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Las cadenas transmiten el movimiento de ________ruedas a otras.</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La polea es _____máquina simple.</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xml:space="preserve">●  La palanca gira en </w:t>
      </w:r>
      <w:proofErr w:type="spellStart"/>
      <w:r>
        <w:rPr>
          <w:rFonts w:ascii="Times New Roman" w:eastAsiaTheme="minorEastAsia" w:hAnsi="Times New Roman"/>
          <w:sz w:val="24"/>
          <w:szCs w:val="24"/>
          <w:lang w:eastAsia="es-ES"/>
        </w:rPr>
        <w:t>torno______punto</w:t>
      </w:r>
      <w:proofErr w:type="spellEnd"/>
      <w:r>
        <w:rPr>
          <w:rFonts w:ascii="Times New Roman" w:eastAsiaTheme="minorEastAsia" w:hAnsi="Times New Roman"/>
          <w:sz w:val="24"/>
          <w:szCs w:val="24"/>
          <w:lang w:eastAsia="es-ES"/>
        </w:rPr>
        <w:t xml:space="preserve"> de apoyo.</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Los engranajes ______reloj son simples.</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Los indicadores dan información sobre ______funcionamiento de las máquinas.</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10.Completa con estas formas verbales:</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 xml:space="preserve">hay            </w:t>
      </w:r>
      <w:r>
        <w:rPr>
          <w:rFonts w:ascii="Times New Roman" w:eastAsiaTheme="minorEastAsia" w:hAnsi="Times New Roman"/>
          <w:sz w:val="24"/>
          <w:szCs w:val="24"/>
          <w:lang w:eastAsia="es-ES"/>
        </w:rPr>
        <w:tab/>
        <w:t xml:space="preserve">●  </w:t>
      </w:r>
      <w:proofErr w:type="spellStart"/>
      <w:r>
        <w:rPr>
          <w:rFonts w:ascii="Times New Roman" w:eastAsiaTheme="minorEastAsia" w:hAnsi="Times New Roman"/>
          <w:sz w:val="24"/>
          <w:szCs w:val="24"/>
          <w:lang w:eastAsia="es-ES"/>
        </w:rPr>
        <w:t>Ayer________un</w:t>
      </w:r>
      <w:proofErr w:type="spellEnd"/>
      <w:r>
        <w:rPr>
          <w:rFonts w:ascii="Times New Roman" w:eastAsiaTheme="minorEastAsia" w:hAnsi="Times New Roman"/>
          <w:sz w:val="24"/>
          <w:szCs w:val="24"/>
          <w:lang w:eastAsia="es-ES"/>
        </w:rPr>
        <w:t xml:space="preserve"> obrero levantando una viga con una polea.</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había</w:t>
      </w: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xml:space="preserve">●  </w:t>
      </w:r>
      <w:proofErr w:type="spellStart"/>
      <w:r>
        <w:rPr>
          <w:rFonts w:ascii="Times New Roman" w:eastAsiaTheme="minorEastAsia" w:hAnsi="Times New Roman"/>
          <w:sz w:val="24"/>
          <w:szCs w:val="24"/>
          <w:lang w:eastAsia="es-ES"/>
        </w:rPr>
        <w:t>Ahora__________muchas</w:t>
      </w:r>
      <w:proofErr w:type="spellEnd"/>
      <w:r>
        <w:rPr>
          <w:rFonts w:ascii="Times New Roman" w:eastAsiaTheme="minorEastAsia" w:hAnsi="Times New Roman"/>
          <w:sz w:val="24"/>
          <w:szCs w:val="24"/>
          <w:lang w:eastAsia="es-ES"/>
        </w:rPr>
        <w:t xml:space="preserve"> más máquinas que hace veinte años.</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ab/>
      </w:r>
      <w:r>
        <w:rPr>
          <w:rFonts w:ascii="Times New Roman" w:eastAsiaTheme="minorEastAsia" w:hAnsi="Times New Roman"/>
          <w:sz w:val="24"/>
          <w:szCs w:val="24"/>
          <w:lang w:eastAsia="es-ES"/>
        </w:rPr>
        <w:tab/>
        <w:t>● ___________que comprar otra bombilla como la que _____________</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b/>
          <w:bCs/>
          <w:sz w:val="24"/>
          <w:szCs w:val="24"/>
          <w:lang w:eastAsia="es-ES"/>
        </w:rPr>
        <w:t>11. Haz un esquema de la vida de Newton recogiendo:</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-Quién era.</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r>
        <w:rPr>
          <w:rFonts w:ascii="Times New Roman" w:eastAsiaTheme="minorEastAsia" w:hAnsi="Times New Roman"/>
          <w:sz w:val="24"/>
          <w:szCs w:val="24"/>
          <w:lang w:eastAsia="es-ES"/>
        </w:rPr>
        <w:t>-Cuales fueron sus logros</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r>
        <w:rPr>
          <w:rFonts w:ascii="Times New Roman" w:eastAsiaTheme="minorEastAsia" w:hAnsi="Times New Roman"/>
          <w:sz w:val="24"/>
          <w:szCs w:val="24"/>
          <w:lang w:eastAsia="es-ES"/>
        </w:rPr>
        <w:t>-Cuales fueron sus obras.</w:t>
      </w: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b/>
          <w:bCs/>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jc w:val="center"/>
        <w:rPr>
          <w:rFonts w:ascii="Times New Roman" w:eastAsiaTheme="minorEastAsia" w:hAnsi="Times New Roman"/>
          <w:sz w:val="96"/>
          <w:szCs w:val="96"/>
          <w:lang w:eastAsia="es-ES"/>
        </w:rPr>
      </w:pPr>
    </w:p>
    <w:p w:rsidR="00F20E2B" w:rsidRDefault="00F20E2B" w:rsidP="00F20E2B">
      <w:pPr>
        <w:widowControl w:val="0"/>
        <w:autoSpaceDE w:val="0"/>
        <w:autoSpaceDN w:val="0"/>
        <w:adjustRightInd w:val="0"/>
        <w:spacing w:after="0" w:line="240" w:lineRule="auto"/>
        <w:jc w:val="center"/>
        <w:rPr>
          <w:rFonts w:ascii="Times New Roman" w:eastAsiaTheme="minorEastAsia" w:hAnsi="Times New Roman"/>
          <w:sz w:val="96"/>
          <w:szCs w:val="96"/>
          <w:lang w:eastAsia="es-ES"/>
        </w:rPr>
      </w:pPr>
    </w:p>
    <w:p w:rsidR="00F20E2B" w:rsidRDefault="00F20E2B" w:rsidP="00F20E2B">
      <w:pPr>
        <w:widowControl w:val="0"/>
        <w:autoSpaceDE w:val="0"/>
        <w:autoSpaceDN w:val="0"/>
        <w:adjustRightInd w:val="0"/>
        <w:spacing w:after="0" w:line="240" w:lineRule="auto"/>
        <w:jc w:val="center"/>
        <w:rPr>
          <w:rFonts w:ascii="Times New Roman" w:eastAsiaTheme="minorEastAsia" w:hAnsi="Times New Roman"/>
          <w:sz w:val="96"/>
          <w:szCs w:val="96"/>
          <w:lang w:eastAsia="es-ES"/>
        </w:rPr>
      </w:pPr>
    </w:p>
    <w:p w:rsidR="00F20E2B" w:rsidRPr="00F20E2B" w:rsidRDefault="00F20E2B" w:rsidP="00F20E2B">
      <w:pPr>
        <w:widowControl w:val="0"/>
        <w:autoSpaceDE w:val="0"/>
        <w:autoSpaceDN w:val="0"/>
        <w:adjustRightInd w:val="0"/>
        <w:spacing w:after="0" w:line="240" w:lineRule="auto"/>
        <w:jc w:val="center"/>
        <w:rPr>
          <w:rFonts w:ascii="Times New Roman" w:eastAsiaTheme="minorEastAsia" w:hAnsi="Times New Roman"/>
          <w:sz w:val="96"/>
          <w:szCs w:val="96"/>
          <w:lang w:eastAsia="es-ES"/>
        </w:rPr>
      </w:pPr>
      <w:r>
        <w:rPr>
          <w:rFonts w:ascii="Times New Roman" w:eastAsiaTheme="minorEastAsia" w:hAnsi="Times New Roman"/>
          <w:sz w:val="96"/>
          <w:szCs w:val="96"/>
          <w:lang w:eastAsia="es-ES"/>
        </w:rPr>
        <w:t>MATEMÁTICAS</w:t>
      </w: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widowControl w:val="0"/>
        <w:autoSpaceDE w:val="0"/>
        <w:autoSpaceDN w:val="0"/>
        <w:adjustRightInd w:val="0"/>
        <w:spacing w:after="0" w:line="240" w:lineRule="auto"/>
        <w:rPr>
          <w:rFonts w:ascii="Times New Roman" w:eastAsiaTheme="minorEastAsia" w:hAnsi="Times New Roman"/>
          <w:sz w:val="24"/>
          <w:szCs w:val="24"/>
          <w:lang w:eastAsia="es-ES"/>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rPr>
          <w:rFonts w:ascii="Times New Roman" w:hAnsi="Times New Roman"/>
          <w:sz w:val="24"/>
          <w:szCs w:val="24"/>
        </w:rPr>
      </w:pPr>
      <w:r w:rsidRPr="001938A8">
        <w:rPr>
          <w:rFonts w:ascii="Times New Roman" w:hAnsi="Times New Roman"/>
          <w:sz w:val="24"/>
          <w:szCs w:val="24"/>
        </w:rPr>
        <w:t>1.- Compara cada pareja de decimales</w:t>
      </w:r>
      <w:r>
        <w:rPr>
          <w:rFonts w:ascii="Times New Roman" w:hAnsi="Times New Roman"/>
          <w:sz w:val="24"/>
          <w:szCs w:val="24"/>
        </w:rPr>
        <w:t xml:space="preserve"> colocando el símbolo correcto (&lt;, &gt; ó =)</w:t>
      </w: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r>
        <w:rPr>
          <w:noProof/>
          <w:lang w:eastAsia="es-ES"/>
        </w:rPr>
        <w:drawing>
          <wp:anchor distT="0" distB="0" distL="114300" distR="114300" simplePos="0" relativeHeight="251659264" behindDoc="1" locked="0" layoutInCell="1" allowOverlap="1">
            <wp:simplePos x="0" y="0"/>
            <wp:positionH relativeFrom="column">
              <wp:posOffset>71120</wp:posOffset>
            </wp:positionH>
            <wp:positionV relativeFrom="paragraph">
              <wp:posOffset>142875</wp:posOffset>
            </wp:positionV>
            <wp:extent cx="5514975" cy="6699885"/>
            <wp:effectExtent l="0" t="0" r="0" b="5715"/>
            <wp:wrapTight wrapText="bothSides">
              <wp:wrapPolygon edited="0">
                <wp:start x="0" y="0"/>
                <wp:lineTo x="0" y="21537"/>
                <wp:lineTo x="21488" y="21537"/>
                <wp:lineTo x="21488" y="0"/>
                <wp:lineTo x="0" y="0"/>
              </wp:wrapPolygon>
            </wp:wrapTight>
            <wp:docPr id="6" name="Imagen 2" descr="comparar_decimales_milesimas_001_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ar_decimales_milesimas_001_pin"/>
                    <pic:cNvPicPr>
                      <a:picLocks noChangeAspect="1" noChangeArrowheads="1"/>
                    </pic:cNvPicPr>
                  </pic:nvPicPr>
                  <pic:blipFill>
                    <a:blip r:embed="rId9">
                      <a:extLst>
                        <a:ext uri="{28A0092B-C50C-407E-A947-70E740481C1C}">
                          <a14:useLocalDpi xmlns:a14="http://schemas.microsoft.com/office/drawing/2010/main" val="0"/>
                        </a:ext>
                      </a:extLst>
                    </a:blip>
                    <a:srcRect l="8865" t="16722" r="8864" b="13422"/>
                    <a:stretch>
                      <a:fillRect/>
                    </a:stretch>
                  </pic:blipFill>
                  <pic:spPr bwMode="auto">
                    <a:xfrm>
                      <a:off x="0" y="0"/>
                      <a:ext cx="5514975" cy="669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r>
        <w:rPr>
          <w:noProof/>
          <w:lang w:eastAsia="es-ES"/>
        </w:rPr>
        <w:drawing>
          <wp:anchor distT="0" distB="0" distL="114300" distR="114300" simplePos="0" relativeHeight="251660288" behindDoc="1" locked="0" layoutInCell="1" allowOverlap="1">
            <wp:simplePos x="0" y="0"/>
            <wp:positionH relativeFrom="column">
              <wp:posOffset>-443230</wp:posOffset>
            </wp:positionH>
            <wp:positionV relativeFrom="paragraph">
              <wp:posOffset>708025</wp:posOffset>
            </wp:positionV>
            <wp:extent cx="6781800" cy="7468235"/>
            <wp:effectExtent l="0" t="0" r="0" b="0"/>
            <wp:wrapTight wrapText="bothSides">
              <wp:wrapPolygon edited="0">
                <wp:start x="18121" y="294"/>
                <wp:lineTo x="809" y="441"/>
                <wp:lineTo x="728" y="1396"/>
                <wp:lineTo x="6553" y="1616"/>
                <wp:lineTo x="1213" y="1984"/>
                <wp:lineTo x="728" y="2057"/>
                <wp:lineTo x="728" y="5877"/>
                <wp:lineTo x="3560" y="6318"/>
                <wp:lineTo x="809" y="6465"/>
                <wp:lineTo x="809" y="7493"/>
                <wp:lineTo x="14400" y="7493"/>
                <wp:lineTo x="728" y="7934"/>
                <wp:lineTo x="728" y="10579"/>
                <wp:lineTo x="7847" y="11019"/>
                <wp:lineTo x="809" y="11093"/>
                <wp:lineTo x="728" y="12121"/>
                <wp:lineTo x="7200" y="12195"/>
                <wp:lineTo x="1618" y="12562"/>
                <wp:lineTo x="728" y="12709"/>
                <wp:lineTo x="728" y="16676"/>
                <wp:lineTo x="3721" y="16897"/>
                <wp:lineTo x="14562" y="16897"/>
                <wp:lineTo x="728" y="17190"/>
                <wp:lineTo x="728" y="19615"/>
                <wp:lineTo x="2346" y="20423"/>
                <wp:lineTo x="2670" y="20496"/>
                <wp:lineTo x="2508" y="20864"/>
                <wp:lineTo x="2589" y="21525"/>
                <wp:lineTo x="19254" y="21525"/>
                <wp:lineTo x="19173" y="20570"/>
                <wp:lineTo x="19497" y="20423"/>
                <wp:lineTo x="20144" y="19835"/>
                <wp:lineTo x="20225" y="15795"/>
                <wp:lineTo x="19416" y="15721"/>
                <wp:lineTo x="14885" y="15721"/>
                <wp:lineTo x="20144" y="15354"/>
                <wp:lineTo x="20225" y="6465"/>
                <wp:lineTo x="18607" y="6318"/>
                <wp:lineTo x="20144" y="6024"/>
                <wp:lineTo x="20225" y="1910"/>
                <wp:lineTo x="19658" y="1616"/>
                <wp:lineTo x="20144" y="1543"/>
                <wp:lineTo x="19901" y="294"/>
                <wp:lineTo x="18121" y="294"/>
              </wp:wrapPolygon>
            </wp:wrapTight>
            <wp:docPr id="3" name="Imagen 3" descr="fe78847e19f150e913a26407f34a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78847e19f150e913a26407f34a7273"/>
                    <pic:cNvPicPr>
                      <a:picLocks noChangeAspect="1" noChangeArrowheads="1"/>
                    </pic:cNvPicPr>
                  </pic:nvPicPr>
                  <pic:blipFill>
                    <a:blip r:embed="rId10">
                      <a:extLst>
                        <a:ext uri="{28A0092B-C50C-407E-A947-70E740481C1C}">
                          <a14:useLocalDpi xmlns:a14="http://schemas.microsoft.com/office/drawing/2010/main" val="0"/>
                        </a:ext>
                      </a:extLst>
                    </a:blip>
                    <a:srcRect t="19862" b="3374"/>
                    <a:stretch>
                      <a:fillRect/>
                    </a:stretch>
                  </pic:blipFill>
                  <pic:spPr bwMode="auto">
                    <a:xfrm>
                      <a:off x="0" y="0"/>
                      <a:ext cx="6781800" cy="7468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2.-  Redondea al primer número decimal y une cada número con su redondeo. Al unirlo pasarás por un número y una letra que deberás poner en esa casilla. Al final tendrás un texto oculto </w:t>
      </w:r>
      <w:r w:rsidRPr="001938A8">
        <w:rPr>
          <w:rFonts w:ascii="Times New Roman" w:hAnsi="Times New Roman"/>
          <w:sz w:val="24"/>
          <w:szCs w:val="24"/>
        </w:rPr>
        <w:sym w:font="Wingdings" w:char="F04A"/>
      </w: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r>
        <w:rPr>
          <w:rFonts w:ascii="Times New Roman" w:hAnsi="Times New Roman"/>
          <w:sz w:val="24"/>
          <w:szCs w:val="24"/>
        </w:rPr>
        <w:t>3.-  Resuelve los siguientes problemas.</w:t>
      </w: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r>
        <w:rPr>
          <w:rFonts w:ascii="Times New Roman" w:hAnsi="Times New Roman"/>
          <w:sz w:val="24"/>
          <w:szCs w:val="24"/>
        </w:rPr>
        <w:tab/>
        <w:t>- Antón está escribiendo a sus amigos la mitad de cartas que escribió su hermano.</w:t>
      </w:r>
    </w:p>
    <w:p w:rsidR="00F20E2B" w:rsidRDefault="00F20E2B" w:rsidP="00F20E2B">
      <w:pPr>
        <w:rPr>
          <w:rFonts w:ascii="Times New Roman" w:hAnsi="Times New Roman"/>
          <w:sz w:val="24"/>
          <w:szCs w:val="24"/>
        </w:rPr>
      </w:pPr>
      <w:r>
        <w:rPr>
          <w:noProof/>
          <w:szCs w:val="20"/>
          <w:lang w:eastAsia="es-ES"/>
        </w:rPr>
        <w:drawing>
          <wp:anchor distT="0" distB="0" distL="114300" distR="114300" simplePos="0" relativeHeight="251661312" behindDoc="0" locked="0" layoutInCell="1" allowOverlap="1">
            <wp:simplePos x="0" y="0"/>
            <wp:positionH relativeFrom="column">
              <wp:posOffset>-391795</wp:posOffset>
            </wp:positionH>
            <wp:positionV relativeFrom="paragraph">
              <wp:posOffset>372745</wp:posOffset>
            </wp:positionV>
            <wp:extent cx="1544320" cy="1964055"/>
            <wp:effectExtent l="0" t="0" r="5080" b="0"/>
            <wp:wrapTight wrapText="bothSides">
              <wp:wrapPolygon edited="0">
                <wp:start x="0" y="0"/>
                <wp:lineTo x="0" y="21230"/>
                <wp:lineTo x="21316" y="21230"/>
                <wp:lineTo x="21316" y="0"/>
                <wp:lineTo x="0" y="0"/>
              </wp:wrapPolygon>
            </wp:wrapTight>
            <wp:docPr id="1" name="Imagen 4" descr="GiaejA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aejAL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32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b/>
        <w:t>El hermano había escrito 46 cartas. ¿cuántas escribirá él?</w:t>
      </w: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Default="00F20E2B" w:rsidP="00F20E2B">
      <w:pPr>
        <w:rPr>
          <w:rFonts w:ascii="Times New Roman" w:hAnsi="Times New Roman"/>
          <w:sz w:val="24"/>
          <w:szCs w:val="24"/>
        </w:rPr>
      </w:pPr>
    </w:p>
    <w:p w:rsidR="00F20E2B" w:rsidRPr="001938A8" w:rsidRDefault="00F20E2B" w:rsidP="00F20E2B">
      <w:pPr>
        <w:rPr>
          <w:rFonts w:ascii="Times New Roman" w:hAnsi="Times New Roman"/>
          <w:sz w:val="24"/>
          <w:szCs w:val="24"/>
        </w:rPr>
      </w:pPr>
      <w:r>
        <w:rPr>
          <w:noProof/>
          <w:szCs w:val="20"/>
          <w:lang w:eastAsia="es-ES"/>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716280</wp:posOffset>
            </wp:positionV>
            <wp:extent cx="2364740" cy="1873250"/>
            <wp:effectExtent l="0" t="0" r="0" b="6350"/>
            <wp:wrapTight wrapText="bothSides">
              <wp:wrapPolygon edited="0">
                <wp:start x="0" y="0"/>
                <wp:lineTo x="0" y="21380"/>
                <wp:lineTo x="21345" y="21380"/>
                <wp:lineTo x="21345" y="0"/>
                <wp:lineTo x="0" y="0"/>
              </wp:wrapPolygon>
            </wp:wrapTight>
            <wp:docPr id="5" name="Imagen 5" descr="Captura de pantalla 2017-05-07 a la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de pantalla 2017-05-07 a las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474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b/>
        <w:t>- Este tren lleva 824 kilos de madera. Por la tarde llega otro tren que transporta la mitad. ¿Cuántos kilos transporta éste tren?</w:t>
      </w: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jc w:val="both"/>
        <w:rPr>
          <w:sz w:val="24"/>
          <w:szCs w:val="24"/>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r>
        <w:rPr>
          <w:sz w:val="96"/>
          <w:szCs w:val="96"/>
        </w:rPr>
        <w:t>SCIENCE</w:t>
      </w: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rPr>
          <w:sz w:val="96"/>
          <w:szCs w:val="96"/>
        </w:rPr>
      </w:pPr>
    </w:p>
    <w:p w:rsidR="00F20E2B" w:rsidRPr="001B1F92" w:rsidRDefault="00F20E2B" w:rsidP="00F20E2B"/>
    <w:p w:rsidR="00F20E2B" w:rsidRDefault="00F20E2B" w:rsidP="00F20E2B">
      <w:pPr>
        <w:pStyle w:val="Prrafodelista"/>
        <w:numPr>
          <w:ilvl w:val="0"/>
          <w:numId w:val="1"/>
        </w:numPr>
        <w:jc w:val="left"/>
        <w:rPr>
          <w:rFonts w:ascii="Times New Roman" w:hAnsi="Times New Roman" w:cs="Times New Roman"/>
          <w:sz w:val="24"/>
          <w:szCs w:val="24"/>
        </w:rPr>
      </w:pPr>
      <w:proofErr w:type="spellStart"/>
      <w:r w:rsidRPr="00AB5EDD">
        <w:rPr>
          <w:rFonts w:ascii="Times New Roman" w:hAnsi="Times New Roman" w:cs="Times New Roman"/>
          <w:sz w:val="24"/>
          <w:szCs w:val="24"/>
        </w:rPr>
        <w:t>U</w:t>
      </w:r>
      <w:r>
        <w:rPr>
          <w:rFonts w:ascii="Times New Roman" w:hAnsi="Times New Roman" w:cs="Times New Roman"/>
          <w:sz w:val="24"/>
          <w:szCs w:val="24"/>
        </w:rPr>
        <w:t>nscramble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letters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pictures</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BF0FCD5" wp14:editId="17206800">
            <wp:extent cx="5467350" cy="24479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67350" cy="2447925"/>
                    </a:xfrm>
                    <a:prstGeom prst="rect">
                      <a:avLst/>
                    </a:prstGeom>
                    <a:noFill/>
                    <a:ln w="9525">
                      <a:noFill/>
                      <a:miter lim="800000"/>
                      <a:headEnd/>
                      <a:tailEnd/>
                    </a:ln>
                  </pic:spPr>
                </pic:pic>
              </a:graphicData>
            </a:graphic>
          </wp:inline>
        </w:drawing>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numPr>
          <w:ilvl w:val="0"/>
          <w:numId w:val="1"/>
        </w:numPr>
        <w:jc w:val="left"/>
        <w:rPr>
          <w:rFonts w:ascii="Times New Roman" w:hAnsi="Times New Roman" w:cs="Times New Roman"/>
          <w:sz w:val="24"/>
          <w:szCs w:val="24"/>
        </w:rPr>
      </w:pP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type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lever</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picture</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1643256" wp14:editId="5BEBF1DF">
            <wp:extent cx="5448300" cy="14287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48300" cy="1428750"/>
                    </a:xfrm>
                    <a:prstGeom prst="rect">
                      <a:avLst/>
                    </a:prstGeom>
                    <a:noFill/>
                    <a:ln w="9525">
                      <a:noFill/>
                      <a:miter lim="800000"/>
                      <a:headEnd/>
                      <a:tailEnd/>
                    </a:ln>
                  </pic:spPr>
                </pic:pic>
              </a:graphicData>
            </a:graphic>
          </wp:inline>
        </w:drawing>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numPr>
          <w:ilvl w:val="0"/>
          <w:numId w:val="1"/>
        </w:numPr>
        <w:jc w:val="left"/>
        <w:rPr>
          <w:rFonts w:ascii="Times New Roman" w:hAnsi="Times New Roman" w:cs="Times New Roman"/>
          <w:sz w:val="24"/>
          <w:szCs w:val="24"/>
        </w:rPr>
      </w:pP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complex</w:t>
      </w:r>
      <w:proofErr w:type="spellEnd"/>
      <w:r>
        <w:rPr>
          <w:rFonts w:ascii="Times New Roman" w:hAnsi="Times New Roman" w:cs="Times New Roman"/>
          <w:sz w:val="24"/>
          <w:szCs w:val="24"/>
        </w:rPr>
        <w:t xml:space="preserve"> machines.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electricity</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Pr="00AB5EDD"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5DEF1384" wp14:editId="37CCA664">
            <wp:extent cx="5381625" cy="20955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381625" cy="2095500"/>
                    </a:xfrm>
                    <a:prstGeom prst="rect">
                      <a:avLst/>
                    </a:prstGeom>
                    <a:noFill/>
                    <a:ln w="9525">
                      <a:noFill/>
                      <a:miter lim="800000"/>
                      <a:headEnd/>
                      <a:tailEnd/>
                    </a:ln>
                  </pic:spPr>
                </pic:pic>
              </a:graphicData>
            </a:graphic>
          </wp:inline>
        </w:drawing>
      </w:r>
    </w:p>
    <w:p w:rsidR="00F20E2B" w:rsidRPr="001B1F92" w:rsidRDefault="00F20E2B" w:rsidP="00F20E2B"/>
    <w:p w:rsidR="00F20E2B" w:rsidRPr="001B1F92" w:rsidRDefault="00F20E2B" w:rsidP="00F20E2B"/>
    <w:p w:rsidR="00F20E2B" w:rsidRPr="001B1F92" w:rsidRDefault="00F20E2B" w:rsidP="00F20E2B"/>
    <w:p w:rsidR="00F20E2B" w:rsidRDefault="00F20E2B" w:rsidP="00F20E2B">
      <w:pPr>
        <w:pStyle w:val="Prrafodelista"/>
        <w:numPr>
          <w:ilvl w:val="0"/>
          <w:numId w:val="1"/>
        </w:numPr>
        <w:jc w:val="left"/>
        <w:rPr>
          <w:rFonts w:ascii="Times New Roman" w:hAnsi="Times New Roman" w:cs="Times New Roman"/>
          <w:sz w:val="24"/>
          <w:szCs w:val="24"/>
        </w:rPr>
      </w:pPr>
      <w:r>
        <w:rPr>
          <w:rFonts w:ascii="Times New Roman" w:hAnsi="Times New Roman" w:cs="Times New Roman"/>
          <w:sz w:val="24"/>
          <w:szCs w:val="24"/>
        </w:rPr>
        <w:t xml:space="preserve">Look and </w:t>
      </w: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components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complex</w:t>
      </w:r>
      <w:proofErr w:type="spellEnd"/>
      <w:r>
        <w:rPr>
          <w:rFonts w:ascii="Times New Roman" w:hAnsi="Times New Roman" w:cs="Times New Roman"/>
          <w:sz w:val="24"/>
          <w:szCs w:val="24"/>
        </w:rPr>
        <w:t xml:space="preserve"> machines.</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459DDBAF" wp14:editId="5401A63C">
            <wp:extent cx="5448300" cy="26479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448300" cy="2647950"/>
                    </a:xfrm>
                    <a:prstGeom prst="rect">
                      <a:avLst/>
                    </a:prstGeom>
                    <a:noFill/>
                    <a:ln w="9525">
                      <a:noFill/>
                      <a:miter lim="800000"/>
                      <a:headEnd/>
                      <a:tailEnd/>
                    </a:ln>
                  </pic:spPr>
                </pic:pic>
              </a:graphicData>
            </a:graphic>
          </wp:inline>
        </w:drawing>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numPr>
          <w:ilvl w:val="0"/>
          <w:numId w:val="1"/>
        </w:numPr>
        <w:jc w:val="left"/>
        <w:rPr>
          <w:rFonts w:ascii="Times New Roman" w:hAnsi="Times New Roman" w:cs="Times New Roman"/>
          <w:sz w:val="24"/>
          <w:szCs w:val="24"/>
        </w:rPr>
      </w:pPr>
      <w:r>
        <w:rPr>
          <w:rFonts w:ascii="Times New Roman" w:hAnsi="Times New Roman" w:cs="Times New Roman"/>
          <w:sz w:val="24"/>
          <w:szCs w:val="24"/>
        </w:rPr>
        <w:t xml:space="preserve">Match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definitions</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2264C7A" wp14:editId="6250A92D">
            <wp:extent cx="5048250" cy="13430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048250" cy="1343025"/>
                    </a:xfrm>
                    <a:prstGeom prst="rect">
                      <a:avLst/>
                    </a:prstGeom>
                    <a:noFill/>
                    <a:ln w="9525">
                      <a:noFill/>
                      <a:miter lim="800000"/>
                      <a:headEnd/>
                      <a:tailEnd/>
                    </a:ln>
                  </pic:spPr>
                </pic:pic>
              </a:graphicData>
            </a:graphic>
          </wp:inline>
        </w:drawing>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numPr>
          <w:ilvl w:val="0"/>
          <w:numId w:val="1"/>
        </w:numPr>
        <w:jc w:val="left"/>
        <w:rPr>
          <w:rFonts w:ascii="Times New Roman" w:hAnsi="Times New Roman" w:cs="Times New Roman"/>
          <w:sz w:val="24"/>
          <w:szCs w:val="24"/>
        </w:rPr>
      </w:pPr>
      <w:r>
        <w:rPr>
          <w:rFonts w:ascii="Times New Roman" w:hAnsi="Times New Roman" w:cs="Times New Roman"/>
          <w:sz w:val="24"/>
          <w:szCs w:val="24"/>
        </w:rPr>
        <w:t xml:space="preserve">Use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activity</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picture</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Pr="00AB5EDD"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1994B4C" wp14:editId="50EA9CD1">
            <wp:extent cx="5867400" cy="21145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867400" cy="2114550"/>
                    </a:xfrm>
                    <a:prstGeom prst="rect">
                      <a:avLst/>
                    </a:prstGeom>
                    <a:noFill/>
                    <a:ln w="9525">
                      <a:noFill/>
                      <a:miter lim="800000"/>
                      <a:headEnd/>
                      <a:tailEnd/>
                    </a:ln>
                  </pic:spPr>
                </pic:pic>
              </a:graphicData>
            </a:graphic>
          </wp:inline>
        </w:drawing>
      </w:r>
    </w:p>
    <w:p w:rsidR="00F20E2B" w:rsidRPr="001B1F92" w:rsidRDefault="00F20E2B" w:rsidP="00F20E2B">
      <w:r>
        <w:rPr>
          <w:rFonts w:ascii="Times New Roman" w:hAnsi="Times New Roman"/>
          <w:noProof/>
          <w:sz w:val="24"/>
          <w:szCs w:val="24"/>
          <w:lang w:eastAsia="es-ES"/>
        </w:rPr>
        <w:drawing>
          <wp:inline distT="0" distB="0" distL="0" distR="0" wp14:anchorId="2B157BB3" wp14:editId="72375678">
            <wp:extent cx="5396230" cy="3350973"/>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5396230" cy="3350973"/>
                    </a:xfrm>
                    <a:prstGeom prst="rect">
                      <a:avLst/>
                    </a:prstGeom>
                    <a:noFill/>
                    <a:ln w="9525">
                      <a:noFill/>
                      <a:miter lim="800000"/>
                      <a:headEnd/>
                      <a:tailEnd/>
                    </a:ln>
                  </pic:spPr>
                </pic:pic>
              </a:graphicData>
            </a:graphic>
          </wp:inline>
        </w:drawing>
      </w:r>
    </w:p>
    <w:p w:rsidR="00F20E2B" w:rsidRPr="001B1F92" w:rsidRDefault="00F20E2B" w:rsidP="00F20E2B"/>
    <w:p w:rsidR="00F20E2B" w:rsidRDefault="00F20E2B" w:rsidP="00F20E2B">
      <w:pPr>
        <w:pStyle w:val="Prrafodelista"/>
        <w:numPr>
          <w:ilvl w:val="0"/>
          <w:numId w:val="2"/>
        </w:numPr>
        <w:jc w:val="left"/>
        <w:rPr>
          <w:rFonts w:ascii="Times New Roman" w:hAnsi="Times New Roman" w:cs="Times New Roman"/>
          <w:sz w:val="24"/>
          <w:szCs w:val="24"/>
        </w:rPr>
      </w:pPr>
      <w:r>
        <w:rPr>
          <w:rFonts w:ascii="Times New Roman" w:hAnsi="Times New Roman" w:cs="Times New Roman"/>
          <w:sz w:val="24"/>
          <w:szCs w:val="24"/>
        </w:rPr>
        <w:t xml:space="preserve">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timeline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show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history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levers</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9FD580A" wp14:editId="272747A8">
            <wp:extent cx="5486400" cy="17526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5486400" cy="1752600"/>
                    </a:xfrm>
                    <a:prstGeom prst="rect">
                      <a:avLst/>
                    </a:prstGeom>
                    <a:noFill/>
                    <a:ln w="9525">
                      <a:noFill/>
                      <a:miter lim="800000"/>
                      <a:headEnd/>
                      <a:tailEnd/>
                    </a:ln>
                  </pic:spPr>
                </pic:pic>
              </a:graphicData>
            </a:graphic>
          </wp:inline>
        </w:drawing>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numPr>
          <w:ilvl w:val="0"/>
          <w:numId w:val="2"/>
        </w:numPr>
        <w:jc w:val="left"/>
        <w:rPr>
          <w:rFonts w:ascii="Times New Roman" w:hAnsi="Times New Roman" w:cs="Times New Roman"/>
          <w:sz w:val="24"/>
          <w:szCs w:val="24"/>
        </w:rPr>
      </w:pPr>
      <w:proofErr w:type="spellStart"/>
      <w:r>
        <w:rPr>
          <w:rFonts w:ascii="Times New Roman" w:hAnsi="Times New Roman" w:cs="Times New Roman"/>
          <w:sz w:val="24"/>
          <w:szCs w:val="24"/>
        </w:rPr>
        <w:t>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examples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how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t>
      </w:r>
      <w:proofErr w:type="spellEnd"/>
      <w:r>
        <w:rPr>
          <w:rFonts w:ascii="Times New Roman" w:hAnsi="Times New Roman" w:cs="Times New Roman"/>
          <w:sz w:val="24"/>
          <w:szCs w:val="24"/>
        </w:rPr>
        <w:t xml:space="preserve"> use </w:t>
      </w:r>
      <w:proofErr w:type="spellStart"/>
      <w:r>
        <w:rPr>
          <w:rFonts w:ascii="Times New Roman" w:hAnsi="Times New Roman" w:cs="Times New Roman"/>
          <w:sz w:val="24"/>
          <w:szCs w:val="24"/>
        </w:rPr>
        <w:t>levers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nowadays</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Pr="00DC2EC2"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6C8B667" wp14:editId="3D0A8202">
            <wp:extent cx="5419725" cy="12573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5419725" cy="1257300"/>
                    </a:xfrm>
                    <a:prstGeom prst="rect">
                      <a:avLst/>
                    </a:prstGeom>
                    <a:noFill/>
                    <a:ln w="9525">
                      <a:noFill/>
                      <a:miter lim="800000"/>
                      <a:headEnd/>
                      <a:tailEnd/>
                    </a:ln>
                  </pic:spPr>
                </pic:pic>
              </a:graphicData>
            </a:graphic>
          </wp:inline>
        </w:drawing>
      </w:r>
    </w:p>
    <w:p w:rsidR="00F20E2B" w:rsidRPr="001B1F92" w:rsidRDefault="00F20E2B" w:rsidP="00F20E2B"/>
    <w:p w:rsidR="00F20E2B" w:rsidRPr="001B1F92" w:rsidRDefault="00F20E2B" w:rsidP="00F20E2B"/>
    <w:p w:rsidR="00F20E2B" w:rsidRPr="001B1F92" w:rsidRDefault="00F20E2B" w:rsidP="00F20E2B"/>
    <w:p w:rsidR="00F20E2B" w:rsidRDefault="00F20E2B" w:rsidP="00F20E2B">
      <w:pPr>
        <w:pStyle w:val="Prrafodelista"/>
        <w:numPr>
          <w:ilvl w:val="0"/>
          <w:numId w:val="3"/>
        </w:numPr>
        <w:jc w:val="left"/>
        <w:rPr>
          <w:rFonts w:ascii="Times New Roman" w:hAnsi="Times New Roman" w:cs="Times New Roman"/>
          <w:sz w:val="24"/>
          <w:szCs w:val="24"/>
        </w:rPr>
      </w:pPr>
      <w:r>
        <w:rPr>
          <w:rFonts w:ascii="Times New Roman" w:hAnsi="Times New Roman" w:cs="Times New Roman"/>
          <w:sz w:val="24"/>
          <w:szCs w:val="24"/>
        </w:rPr>
        <w:t xml:space="preserve">Use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color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simple </w:t>
      </w:r>
      <w:proofErr w:type="spellStart"/>
      <w:r>
        <w:rPr>
          <w:rFonts w:ascii="Times New Roman" w:hAnsi="Times New Roman" w:cs="Times New Roman"/>
          <w:sz w:val="24"/>
          <w:szCs w:val="24"/>
        </w:rPr>
        <w:t>machines.Then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sentence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machine.</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76399A92" wp14:editId="1AEBC95A">
            <wp:extent cx="5505450" cy="210502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5505450" cy="2105025"/>
                    </a:xfrm>
                    <a:prstGeom prst="rect">
                      <a:avLst/>
                    </a:prstGeom>
                    <a:noFill/>
                    <a:ln w="9525">
                      <a:noFill/>
                      <a:miter lim="800000"/>
                      <a:headEnd/>
                      <a:tailEnd/>
                    </a:ln>
                  </pic:spPr>
                </pic:pic>
              </a:graphicData>
            </a:graphic>
          </wp:inline>
        </w:drawing>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numPr>
          <w:ilvl w:val="0"/>
          <w:numId w:val="3"/>
        </w:numPr>
        <w:jc w:val="left"/>
        <w:rPr>
          <w:rFonts w:ascii="Times New Roman" w:hAnsi="Times New Roman" w:cs="Times New Roman"/>
          <w:sz w:val="24"/>
          <w:szCs w:val="24"/>
        </w:rPr>
      </w:pPr>
      <w:proofErr w:type="spellStart"/>
      <w:r>
        <w:rPr>
          <w:rFonts w:ascii="Times New Roman" w:hAnsi="Times New Roman" w:cs="Times New Roman"/>
          <w:sz w:val="24"/>
          <w:szCs w:val="24"/>
        </w:rPr>
        <w:t>Draw</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pictures</w:t>
      </w:r>
      <w:proofErr w:type="spellEnd"/>
      <w:r>
        <w:rPr>
          <w:rFonts w:ascii="Times New Roman" w:hAnsi="Times New Roman" w:cs="Times New Roman"/>
          <w:sz w:val="24"/>
          <w:szCs w:val="24"/>
        </w:rPr>
        <w:t xml:space="preserve"> of a </w:t>
      </w:r>
      <w:proofErr w:type="spellStart"/>
      <w:r>
        <w:rPr>
          <w:rFonts w:ascii="Times New Roman" w:hAnsi="Times New Roman" w:cs="Times New Roman"/>
          <w:sz w:val="24"/>
          <w:szCs w:val="24"/>
        </w:rPr>
        <w:t>pulley</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lever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inclened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plane</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16637E4" wp14:editId="297B19BE">
            <wp:extent cx="5448300" cy="269557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5448300" cy="2695575"/>
                    </a:xfrm>
                    <a:prstGeom prst="rect">
                      <a:avLst/>
                    </a:prstGeom>
                    <a:noFill/>
                    <a:ln w="9525">
                      <a:noFill/>
                      <a:miter lim="800000"/>
                      <a:headEnd/>
                      <a:tailEnd/>
                    </a:ln>
                  </pic:spPr>
                </pic:pic>
              </a:graphicData>
            </a:graphic>
          </wp:inline>
        </w:drawing>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numPr>
          <w:ilvl w:val="0"/>
          <w:numId w:val="3"/>
        </w:numPr>
        <w:jc w:val="left"/>
        <w:rPr>
          <w:rFonts w:ascii="Times New Roman" w:hAnsi="Times New Roman" w:cs="Times New Roman"/>
          <w:sz w:val="24"/>
          <w:szCs w:val="24"/>
        </w:rPr>
      </w:pP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r w:rsidRPr="003C1121">
        <w:rPr>
          <w:rFonts w:ascii="Times New Roman" w:hAnsi="Times New Roman" w:cs="Times New Roman"/>
          <w:i/>
          <w:sz w:val="24"/>
          <w:szCs w:val="24"/>
        </w:rPr>
        <w:t>more</w:t>
      </w:r>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w:t>
      </w:r>
      <w:proofErr w:type="spellStart"/>
      <w:r w:rsidRPr="003C1121">
        <w:rPr>
          <w:rFonts w:ascii="Times New Roman" w:hAnsi="Times New Roman" w:cs="Times New Roman"/>
          <w:i/>
          <w:sz w:val="24"/>
          <w:szCs w:val="24"/>
        </w:rPr>
        <w:t>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sentences</w:t>
      </w:r>
      <w:proofErr w:type="spellEnd"/>
      <w:r>
        <w:rPr>
          <w:rFonts w:ascii="Times New Roman" w:hAnsi="Times New Roman" w:cs="Times New Roman"/>
          <w:sz w:val="24"/>
          <w:szCs w:val="24"/>
        </w:rPr>
        <w:t>.</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Pr="00DC2EC2"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7E5CD40A" wp14:editId="4A3F7B85">
            <wp:extent cx="5419725" cy="160972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5419725" cy="1609725"/>
                    </a:xfrm>
                    <a:prstGeom prst="rect">
                      <a:avLst/>
                    </a:prstGeom>
                    <a:noFill/>
                    <a:ln w="9525">
                      <a:noFill/>
                      <a:miter lim="800000"/>
                      <a:headEnd/>
                      <a:tailEnd/>
                    </a:ln>
                  </pic:spPr>
                </pic:pic>
              </a:graphicData>
            </a:graphic>
          </wp:inline>
        </w:drawing>
      </w:r>
    </w:p>
    <w:p w:rsidR="00F20E2B" w:rsidRPr="001B1F92" w:rsidRDefault="00F20E2B" w:rsidP="00F20E2B"/>
    <w:p w:rsidR="00F20E2B" w:rsidRPr="001B1F92" w:rsidRDefault="00F20E2B" w:rsidP="00F20E2B"/>
    <w:p w:rsidR="00F20E2B" w:rsidRDefault="00F20E2B" w:rsidP="00F20E2B">
      <w:pPr>
        <w:pStyle w:val="Prrafodelista"/>
        <w:numPr>
          <w:ilvl w:val="0"/>
          <w:numId w:val="3"/>
        </w:numPr>
        <w:jc w:val="left"/>
        <w:rPr>
          <w:rFonts w:ascii="Times New Roman" w:hAnsi="Times New Roman" w:cs="Times New Roman"/>
          <w:sz w:val="24"/>
          <w:szCs w:val="24"/>
        </w:rPr>
      </w:pPr>
      <w:r>
        <w:rPr>
          <w:rFonts w:ascii="Times New Roman" w:hAnsi="Times New Roman" w:cs="Times New Roman"/>
          <w:sz w:val="24"/>
          <w:szCs w:val="24"/>
        </w:rPr>
        <w:t xml:space="preserve">Use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clues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components</w:t>
      </w:r>
      <w:proofErr w:type="spellEnd"/>
      <w:r>
        <w:rPr>
          <w:rFonts w:ascii="Times New Roman" w:hAnsi="Times New Roman" w:cs="Times New Roman"/>
          <w:sz w:val="24"/>
          <w:szCs w:val="24"/>
        </w:rPr>
        <w:t xml:space="preserve"> of a </w:t>
      </w:r>
      <w:proofErr w:type="spellStart"/>
      <w:r>
        <w:rPr>
          <w:rFonts w:ascii="Times New Roman" w:hAnsi="Times New Roman" w:cs="Times New Roman"/>
          <w:sz w:val="24"/>
          <w:szCs w:val="24"/>
        </w:rPr>
        <w:t>complex</w:t>
      </w:r>
      <w:proofErr w:type="spellEnd"/>
      <w:r>
        <w:rPr>
          <w:rFonts w:ascii="Times New Roman" w:hAnsi="Times New Roman" w:cs="Times New Roman"/>
          <w:sz w:val="24"/>
          <w:szCs w:val="24"/>
        </w:rPr>
        <w:t xml:space="preserve"> machine.</w:t>
      </w:r>
    </w:p>
    <w:p w:rsidR="00F20E2B"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768C046" wp14:editId="28A4FC85">
            <wp:extent cx="5886450" cy="24193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5886450" cy="2419350"/>
                    </a:xfrm>
                    <a:prstGeom prst="rect">
                      <a:avLst/>
                    </a:prstGeom>
                    <a:noFill/>
                    <a:ln w="9525">
                      <a:noFill/>
                      <a:miter lim="800000"/>
                      <a:headEnd/>
                      <a:tailEnd/>
                    </a:ln>
                  </pic:spPr>
                </pic:pic>
              </a:graphicData>
            </a:graphic>
          </wp:inline>
        </w:drawing>
      </w:r>
    </w:p>
    <w:p w:rsidR="00F20E2B" w:rsidRDefault="00F20E2B" w:rsidP="00F20E2B">
      <w:pPr>
        <w:pStyle w:val="Prrafodelista"/>
        <w:jc w:val="left"/>
        <w:rPr>
          <w:rFonts w:ascii="Times New Roman" w:hAnsi="Times New Roman" w:cs="Times New Roman"/>
          <w:sz w:val="24"/>
          <w:szCs w:val="24"/>
        </w:rPr>
      </w:pPr>
    </w:p>
    <w:p w:rsidR="00F20E2B" w:rsidRPr="003C1121" w:rsidRDefault="00F20E2B" w:rsidP="00F20E2B">
      <w:pPr>
        <w:pStyle w:val="Prrafodelista"/>
        <w:jc w:val="left"/>
        <w:rPr>
          <w:rFonts w:ascii="Times New Roman" w:hAnsi="Times New Roman" w:cs="Times New Roman"/>
          <w:sz w:val="24"/>
          <w:szCs w:val="24"/>
        </w:rPr>
      </w:pPr>
    </w:p>
    <w:p w:rsidR="00F20E2B" w:rsidRPr="001B1F92" w:rsidRDefault="00F20E2B" w:rsidP="00F20E2B">
      <w:r>
        <w:rPr>
          <w:noProof/>
          <w:lang w:eastAsia="es-ES"/>
        </w:rPr>
        <mc:AlternateContent>
          <mc:Choice Requires="wps">
            <w:drawing>
              <wp:anchor distT="0" distB="0" distL="114300" distR="114300" simplePos="0" relativeHeight="251665408" behindDoc="0" locked="0" layoutInCell="1" allowOverlap="1" wp14:anchorId="49490AA3" wp14:editId="1229FAE4">
                <wp:simplePos x="0" y="0"/>
                <wp:positionH relativeFrom="column">
                  <wp:posOffset>28575</wp:posOffset>
                </wp:positionH>
                <wp:positionV relativeFrom="paragraph">
                  <wp:posOffset>125095</wp:posOffset>
                </wp:positionV>
                <wp:extent cx="5495925" cy="409575"/>
                <wp:effectExtent l="3175"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E2B" w:rsidRPr="00BF6C20" w:rsidRDefault="00F20E2B" w:rsidP="00F20E2B">
                            <w:pPr>
                              <w:rPr>
                                <w:rFonts w:ascii="Times New Roman" w:hAnsi="Times New Roman"/>
                                <w:sz w:val="24"/>
                                <w:szCs w:val="24"/>
                              </w:rPr>
                            </w:pPr>
                            <w:r w:rsidRPr="00BF6C20">
                              <w:rPr>
                                <w:rFonts w:ascii="Times New Roman" w:hAnsi="Times New Roman"/>
                                <w:sz w:val="24"/>
                                <w:szCs w:val="24"/>
                              </w:rPr>
                              <w:t xml:space="preserve">5. </w:t>
                            </w:r>
                            <w:r>
                              <w:rPr>
                                <w:rFonts w:ascii="Times New Roman" w:hAnsi="Times New Roman"/>
                                <w:sz w:val="24"/>
                                <w:szCs w:val="24"/>
                              </w:rPr>
                              <w:t xml:space="preserve">Complete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crosswords</w:t>
                            </w:r>
                            <w:proofErr w:type="spellEnd"/>
                            <w:r>
                              <w:rPr>
                                <w:rFonts w:ascii="Times New Roman" w:hAnsi="Times New Roman"/>
                                <w:sz w:val="24"/>
                                <w:szCs w:val="24"/>
                              </w:rPr>
                              <w:t xml:space="preserve"> </w:t>
                            </w:r>
                            <w:proofErr w:type="spellStart"/>
                            <w:r>
                              <w:rPr>
                                <w:rFonts w:ascii="Times New Roman" w:hAnsi="Times New Roman"/>
                                <w:sz w:val="24"/>
                                <w:szCs w:val="24"/>
                              </w:rPr>
                              <w:t>about</w:t>
                            </w:r>
                            <w:proofErr w:type="spellEnd"/>
                            <w:r>
                              <w:rPr>
                                <w:rFonts w:ascii="Times New Roman" w:hAnsi="Times New Roman"/>
                                <w:sz w:val="24"/>
                                <w:szCs w:val="24"/>
                              </w:rPr>
                              <w:t xml:space="preserve"> </w:t>
                            </w:r>
                            <w:proofErr w:type="spellStart"/>
                            <w:r>
                              <w:rPr>
                                <w:rFonts w:ascii="Times New Roman" w:hAnsi="Times New Roman"/>
                                <w:sz w:val="24"/>
                                <w:szCs w:val="24"/>
                              </w:rPr>
                              <w:t>types</w:t>
                            </w:r>
                            <w:proofErr w:type="spellEnd"/>
                            <w:r>
                              <w:rPr>
                                <w:rFonts w:ascii="Times New Roman" w:hAnsi="Times New Roman"/>
                                <w:sz w:val="24"/>
                                <w:szCs w:val="24"/>
                              </w:rPr>
                              <w:t xml:space="preserve"> of </w:t>
                            </w:r>
                            <w:proofErr w:type="spellStart"/>
                            <w:r>
                              <w:rPr>
                                <w:rFonts w:ascii="Times New Roman" w:hAnsi="Times New Roman"/>
                                <w:sz w:val="24"/>
                                <w:szCs w:val="24"/>
                              </w:rPr>
                              <w:t>operating</w:t>
                            </w:r>
                            <w:proofErr w:type="spellEnd"/>
                            <w:r>
                              <w:rPr>
                                <w:rFonts w:ascii="Times New Roman" w:hAnsi="Times New Roman"/>
                                <w:sz w:val="24"/>
                                <w:szCs w:val="24"/>
                              </w:rPr>
                              <w:t xml:space="preserve"> </w:t>
                            </w:r>
                            <w:proofErr w:type="spellStart"/>
                            <w:r>
                              <w:rPr>
                                <w:rFonts w:ascii="Times New Roman" w:hAnsi="Times New Roman"/>
                                <w:sz w:val="24"/>
                                <w:szCs w:val="24"/>
                              </w:rPr>
                              <w:t>parts</w:t>
                            </w:r>
                            <w:proofErr w:type="spellEnd"/>
                            <w:r>
                              <w:rPr>
                                <w:rFonts w:ascii="Times New Roman" w:hAnsi="Times New Roman"/>
                                <w:sz w:val="24"/>
                                <w:szCs w:val="24"/>
                              </w:rPr>
                              <w:t xml:space="preserve">. </w:t>
                            </w:r>
                            <w:proofErr w:type="spellStart"/>
                            <w:r>
                              <w:rPr>
                                <w:rFonts w:ascii="Times New Roman" w:hAnsi="Times New Roman"/>
                                <w:sz w:val="24"/>
                                <w:szCs w:val="24"/>
                              </w:rPr>
                              <w:t>Then</w:t>
                            </w:r>
                            <w:proofErr w:type="spellEnd"/>
                            <w:r>
                              <w:rPr>
                                <w:rFonts w:ascii="Times New Roman" w:hAnsi="Times New Roman"/>
                                <w:sz w:val="24"/>
                                <w:szCs w:val="24"/>
                              </w:rPr>
                              <w:t xml:space="preserve">, </w:t>
                            </w:r>
                            <w:proofErr w:type="spellStart"/>
                            <w:r>
                              <w:rPr>
                                <w:rFonts w:ascii="Times New Roman" w:hAnsi="Times New Roman"/>
                                <w:sz w:val="24"/>
                                <w:szCs w:val="24"/>
                              </w:rPr>
                              <w:t>answer</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question</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25pt;margin-top:9.85pt;width:432.7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" stroked="f">
                <v:textbox>
                  <w:txbxContent>
                    <w:p w:rsidR="00F20E2B" w:rsidRPr="00BF6C20" w:rsidRDefault="00F20E2B" w:rsidP="00F20E2B">
                      <w:pPr>
                        <w:rPr>
                          <w:rFonts w:ascii="Times New Roman" w:hAnsi="Times New Roman"/>
                          <w:sz w:val="24"/>
                          <w:szCs w:val="24"/>
                        </w:rPr>
                      </w:pPr>
                      <w:r w:rsidRPr="00BF6C20">
                        <w:rPr>
                          <w:rFonts w:ascii="Times New Roman" w:hAnsi="Times New Roman"/>
                          <w:sz w:val="24"/>
                          <w:szCs w:val="24"/>
                        </w:rPr>
                        <w:t xml:space="preserve">5. </w:t>
                      </w:r>
                      <w:r>
                        <w:rPr>
                          <w:rFonts w:ascii="Times New Roman" w:hAnsi="Times New Roman"/>
                          <w:sz w:val="24"/>
                          <w:szCs w:val="24"/>
                        </w:rPr>
                        <w:t xml:space="preserve">Complete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crosswords</w:t>
                      </w:r>
                      <w:proofErr w:type="spellEnd"/>
                      <w:r>
                        <w:rPr>
                          <w:rFonts w:ascii="Times New Roman" w:hAnsi="Times New Roman"/>
                          <w:sz w:val="24"/>
                          <w:szCs w:val="24"/>
                        </w:rPr>
                        <w:t xml:space="preserve"> </w:t>
                      </w:r>
                      <w:proofErr w:type="spellStart"/>
                      <w:r>
                        <w:rPr>
                          <w:rFonts w:ascii="Times New Roman" w:hAnsi="Times New Roman"/>
                          <w:sz w:val="24"/>
                          <w:szCs w:val="24"/>
                        </w:rPr>
                        <w:t>about</w:t>
                      </w:r>
                      <w:proofErr w:type="spellEnd"/>
                      <w:r>
                        <w:rPr>
                          <w:rFonts w:ascii="Times New Roman" w:hAnsi="Times New Roman"/>
                          <w:sz w:val="24"/>
                          <w:szCs w:val="24"/>
                        </w:rPr>
                        <w:t xml:space="preserve"> </w:t>
                      </w:r>
                      <w:proofErr w:type="spellStart"/>
                      <w:r>
                        <w:rPr>
                          <w:rFonts w:ascii="Times New Roman" w:hAnsi="Times New Roman"/>
                          <w:sz w:val="24"/>
                          <w:szCs w:val="24"/>
                        </w:rPr>
                        <w:t>types</w:t>
                      </w:r>
                      <w:proofErr w:type="spellEnd"/>
                      <w:r>
                        <w:rPr>
                          <w:rFonts w:ascii="Times New Roman" w:hAnsi="Times New Roman"/>
                          <w:sz w:val="24"/>
                          <w:szCs w:val="24"/>
                        </w:rPr>
                        <w:t xml:space="preserve"> of </w:t>
                      </w:r>
                      <w:proofErr w:type="spellStart"/>
                      <w:r>
                        <w:rPr>
                          <w:rFonts w:ascii="Times New Roman" w:hAnsi="Times New Roman"/>
                          <w:sz w:val="24"/>
                          <w:szCs w:val="24"/>
                        </w:rPr>
                        <w:t>operating</w:t>
                      </w:r>
                      <w:proofErr w:type="spellEnd"/>
                      <w:r>
                        <w:rPr>
                          <w:rFonts w:ascii="Times New Roman" w:hAnsi="Times New Roman"/>
                          <w:sz w:val="24"/>
                          <w:szCs w:val="24"/>
                        </w:rPr>
                        <w:t xml:space="preserve"> </w:t>
                      </w:r>
                      <w:proofErr w:type="spellStart"/>
                      <w:r>
                        <w:rPr>
                          <w:rFonts w:ascii="Times New Roman" w:hAnsi="Times New Roman"/>
                          <w:sz w:val="24"/>
                          <w:szCs w:val="24"/>
                        </w:rPr>
                        <w:t>parts</w:t>
                      </w:r>
                      <w:proofErr w:type="spellEnd"/>
                      <w:r>
                        <w:rPr>
                          <w:rFonts w:ascii="Times New Roman" w:hAnsi="Times New Roman"/>
                          <w:sz w:val="24"/>
                          <w:szCs w:val="24"/>
                        </w:rPr>
                        <w:t xml:space="preserve">. </w:t>
                      </w:r>
                      <w:proofErr w:type="spellStart"/>
                      <w:r>
                        <w:rPr>
                          <w:rFonts w:ascii="Times New Roman" w:hAnsi="Times New Roman"/>
                          <w:sz w:val="24"/>
                          <w:szCs w:val="24"/>
                        </w:rPr>
                        <w:t>Then</w:t>
                      </w:r>
                      <w:proofErr w:type="spellEnd"/>
                      <w:r>
                        <w:rPr>
                          <w:rFonts w:ascii="Times New Roman" w:hAnsi="Times New Roman"/>
                          <w:sz w:val="24"/>
                          <w:szCs w:val="24"/>
                        </w:rPr>
                        <w:t xml:space="preserve">, </w:t>
                      </w:r>
                      <w:proofErr w:type="spellStart"/>
                      <w:r>
                        <w:rPr>
                          <w:rFonts w:ascii="Times New Roman" w:hAnsi="Times New Roman"/>
                          <w:sz w:val="24"/>
                          <w:szCs w:val="24"/>
                        </w:rPr>
                        <w:t>answer</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question</w:t>
                      </w:r>
                      <w:proofErr w:type="spellEnd"/>
                      <w:r>
                        <w:rPr>
                          <w:rFonts w:ascii="Times New Roman" w:hAnsi="Times New Roman"/>
                          <w:sz w:val="24"/>
                          <w:szCs w:val="24"/>
                        </w:rPr>
                        <w:t>.</w:t>
                      </w:r>
                    </w:p>
                  </w:txbxContent>
                </v:textbox>
              </v:shape>
            </w:pict>
          </mc:Fallback>
        </mc:AlternateContent>
      </w:r>
      <w:r>
        <w:rPr>
          <w:noProof/>
          <w:lang w:eastAsia="es-ES"/>
        </w:rPr>
        <mc:AlternateContent>
          <mc:Choice Requires="wps">
            <w:drawing>
              <wp:anchor distT="0" distB="0" distL="114300" distR="114300" simplePos="0" relativeHeight="251664384" behindDoc="0" locked="0" layoutInCell="1" allowOverlap="1" wp14:anchorId="6F8AB0FA" wp14:editId="36B450D8">
                <wp:simplePos x="0" y="0"/>
                <wp:positionH relativeFrom="column">
                  <wp:posOffset>409575</wp:posOffset>
                </wp:positionH>
                <wp:positionV relativeFrom="paragraph">
                  <wp:posOffset>125095</wp:posOffset>
                </wp:positionV>
                <wp:extent cx="6067425" cy="2809875"/>
                <wp:effectExtent l="3175"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E2B" w:rsidRDefault="00F20E2B" w:rsidP="00F20E2B">
                            <w:r>
                              <w:rPr>
                                <w:noProof/>
                                <w:lang w:eastAsia="es-ES"/>
                              </w:rPr>
                              <w:drawing>
                                <wp:inline distT="0" distB="0" distL="0" distR="0" wp14:anchorId="02F8AB67" wp14:editId="18D44D6F">
                                  <wp:extent cx="5457825" cy="280987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5457825" cy="2809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2.25pt;margin-top:9.85pt;width:477.75pt;height:2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" filled="f" stroked="f">
                <v:textbox>
                  <w:txbxContent>
                    <w:p w:rsidR="00F20E2B" w:rsidRDefault="00F20E2B" w:rsidP="00F20E2B">
                      <w:r>
                        <w:rPr>
                          <w:noProof/>
                          <w:lang w:eastAsia="es-ES"/>
                        </w:rPr>
                        <w:drawing>
                          <wp:inline distT="0" distB="0" distL="0" distR="0" wp14:anchorId="02F8AB67" wp14:editId="18D44D6F">
                            <wp:extent cx="5457825" cy="280987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5457825" cy="2809875"/>
                                    </a:xfrm>
                                    <a:prstGeom prst="rect">
                                      <a:avLst/>
                                    </a:prstGeom>
                                    <a:noFill/>
                                    <a:ln w="9525">
                                      <a:noFill/>
                                      <a:miter lim="800000"/>
                                      <a:headEnd/>
                                      <a:tailEnd/>
                                    </a:ln>
                                  </pic:spPr>
                                </pic:pic>
                              </a:graphicData>
                            </a:graphic>
                          </wp:inline>
                        </w:drawing>
                      </w:r>
                    </w:p>
                  </w:txbxContent>
                </v:textbox>
              </v:shape>
            </w:pict>
          </mc:Fallback>
        </mc:AlternateContent>
      </w:r>
    </w:p>
    <w:p w:rsidR="00F20E2B" w:rsidRPr="001B1F92" w:rsidRDefault="00F20E2B" w:rsidP="00F20E2B"/>
    <w:p w:rsidR="00F20E2B" w:rsidRPr="001B1F92" w:rsidRDefault="00F20E2B" w:rsidP="00F20E2B"/>
    <w:p w:rsidR="00F20E2B" w:rsidRPr="001B1F92" w:rsidRDefault="00F20E2B" w:rsidP="00F20E2B"/>
    <w:p w:rsidR="00F20E2B" w:rsidRDefault="00F20E2B" w:rsidP="00F20E2B"/>
    <w:p w:rsidR="00F20E2B" w:rsidRDefault="00F20E2B" w:rsidP="00F20E2B"/>
    <w:p w:rsidR="00F20E2B" w:rsidRDefault="00F20E2B" w:rsidP="00F20E2B"/>
    <w:p w:rsidR="00F20E2B" w:rsidRPr="00BF6C20" w:rsidRDefault="00F20E2B" w:rsidP="00F20E2B"/>
    <w:p w:rsidR="00F20E2B" w:rsidRPr="00BF6C20" w:rsidRDefault="00F20E2B" w:rsidP="00F20E2B"/>
    <w:p w:rsidR="00F20E2B" w:rsidRPr="00BF6C20" w:rsidRDefault="00F20E2B" w:rsidP="00F20E2B"/>
    <w:p w:rsidR="00F20E2B" w:rsidRDefault="00F20E2B" w:rsidP="00F20E2B"/>
    <w:p w:rsidR="00F20E2B" w:rsidRDefault="00F20E2B" w:rsidP="00F20E2B">
      <w:pPr>
        <w:pStyle w:val="Prrafodelista"/>
        <w:numPr>
          <w:ilvl w:val="0"/>
          <w:numId w:val="3"/>
        </w:numPr>
        <w:jc w:val="left"/>
        <w:rPr>
          <w:rFonts w:ascii="Times New Roman" w:hAnsi="Times New Roman" w:cs="Times New Roman"/>
          <w:sz w:val="24"/>
          <w:szCs w:val="24"/>
        </w:rPr>
      </w:pPr>
      <w:proofErr w:type="spellStart"/>
      <w:r w:rsidRPr="00BF6C20">
        <w:rPr>
          <w:rFonts w:ascii="Times New Roman" w:hAnsi="Times New Roman" w:cs="Times New Roman"/>
          <w:sz w:val="24"/>
          <w:szCs w:val="24"/>
        </w:rPr>
        <w:t>Draw</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arrows</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on</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the</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gears</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to</w:t>
      </w:r>
      <w:proofErr w:type="spellEnd"/>
      <w:r w:rsidRPr="00BF6C20">
        <w:rPr>
          <w:rFonts w:ascii="Times New Roman" w:hAnsi="Times New Roman" w:cs="Times New Roman"/>
          <w:sz w:val="24"/>
          <w:szCs w:val="24"/>
        </w:rPr>
        <w:t xml:space="preserve"> show in </w:t>
      </w:r>
      <w:proofErr w:type="spellStart"/>
      <w:r w:rsidRPr="00BF6C20">
        <w:rPr>
          <w:rFonts w:ascii="Times New Roman" w:hAnsi="Times New Roman" w:cs="Times New Roman"/>
          <w:sz w:val="24"/>
          <w:szCs w:val="24"/>
        </w:rPr>
        <w:t>which</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direction</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they</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will</w:t>
      </w:r>
      <w:proofErr w:type="spellEnd"/>
      <w:r w:rsidRPr="00BF6C20">
        <w:rPr>
          <w:rFonts w:ascii="Times New Roman" w:hAnsi="Times New Roman" w:cs="Times New Roman"/>
          <w:sz w:val="24"/>
          <w:szCs w:val="24"/>
        </w:rPr>
        <w:t xml:space="preserve"> </w:t>
      </w:r>
      <w:proofErr w:type="spellStart"/>
      <w:r w:rsidRPr="00BF6C20">
        <w:rPr>
          <w:rFonts w:ascii="Times New Roman" w:hAnsi="Times New Roman" w:cs="Times New Roman"/>
          <w:sz w:val="24"/>
          <w:szCs w:val="24"/>
        </w:rPr>
        <w:t>turn</w:t>
      </w:r>
      <w:proofErr w:type="spellEnd"/>
      <w:r w:rsidRPr="00BF6C20">
        <w:rPr>
          <w:rFonts w:ascii="Times New Roman" w:hAnsi="Times New Roman" w:cs="Times New Roman"/>
          <w:sz w:val="24"/>
          <w:szCs w:val="24"/>
        </w:rPr>
        <w:t>.</w:t>
      </w:r>
    </w:p>
    <w:p w:rsidR="00F20E2B" w:rsidRPr="00BF6C20" w:rsidRDefault="00F20E2B" w:rsidP="00F20E2B">
      <w:pPr>
        <w:pStyle w:val="Prrafodelista"/>
        <w:jc w:val="left"/>
        <w:rPr>
          <w:rFonts w:ascii="Times New Roman" w:hAnsi="Times New Roman" w:cs="Times New Roman"/>
          <w:sz w:val="24"/>
          <w:szCs w:val="24"/>
        </w:rPr>
      </w:pPr>
    </w:p>
    <w:p w:rsidR="00F20E2B" w:rsidRDefault="00F20E2B" w:rsidP="00F20E2B">
      <w:pPr>
        <w:pStyle w:val="Prrafodelista"/>
        <w:jc w:val="left"/>
        <w:rPr>
          <w:rFonts w:ascii="Times New Roman" w:hAnsi="Times New Roman" w:cs="Times New Roman"/>
          <w:sz w:val="24"/>
          <w:szCs w:val="24"/>
        </w:rPr>
      </w:pPr>
    </w:p>
    <w:p w:rsidR="00F20E2B" w:rsidRPr="00BF6C20" w:rsidRDefault="00F20E2B" w:rsidP="00F20E2B">
      <w:pPr>
        <w:pStyle w:val="Prrafodelista"/>
        <w:jc w:val="left"/>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DEA98F3" wp14:editId="7BFA48F0">
            <wp:extent cx="5553075" cy="140970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5553075" cy="1409700"/>
                    </a:xfrm>
                    <a:prstGeom prst="rect">
                      <a:avLst/>
                    </a:prstGeom>
                    <a:noFill/>
                    <a:ln w="9525">
                      <a:noFill/>
                      <a:miter lim="800000"/>
                      <a:headEnd/>
                      <a:tailEnd/>
                    </a:ln>
                  </pic:spPr>
                </pic:pic>
              </a:graphicData>
            </a:graphic>
          </wp:inline>
        </w:drawing>
      </w:r>
    </w:p>
    <w:p w:rsidR="00F20E2B" w:rsidRPr="00BF6C20" w:rsidRDefault="00F20E2B" w:rsidP="00F20E2B">
      <w:pPr>
        <w:rPr>
          <w:rFonts w:ascii="Times New Roman" w:hAnsi="Times New Roman"/>
          <w:sz w:val="24"/>
          <w:szCs w:val="24"/>
        </w:rPr>
      </w:pPr>
    </w:p>
    <w:p w:rsidR="00F20E2B" w:rsidRPr="00F20E2B" w:rsidRDefault="00F20E2B" w:rsidP="00F20E2B">
      <w:pPr>
        <w:ind w:left="1416" w:firstLine="708"/>
        <w:jc w:val="both"/>
        <w:rPr>
          <w:sz w:val="24"/>
          <w:szCs w:val="24"/>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r>
        <w:rPr>
          <w:sz w:val="96"/>
          <w:szCs w:val="96"/>
        </w:rPr>
        <w:t>INGLÉS</w:t>
      </w: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jc w:val="center"/>
        <w:rPr>
          <w:sz w:val="96"/>
          <w:szCs w:val="96"/>
        </w:rPr>
      </w:pPr>
      <w:r>
        <w:rPr>
          <w:sz w:val="96"/>
          <w:szCs w:val="96"/>
        </w:rPr>
        <w:t>EDUCACIÓN FÍSICA</w:t>
      </w: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pStyle w:val="Prrafodelista"/>
        <w:numPr>
          <w:ilvl w:val="0"/>
          <w:numId w:val="4"/>
        </w:numPr>
        <w:spacing w:after="160" w:line="360" w:lineRule="auto"/>
        <w:jc w:val="both"/>
      </w:pPr>
      <w:r w:rsidRPr="00F20E2B">
        <w:rPr>
          <w:b/>
        </w:rPr>
        <w:t>Inventamos una máquina</w:t>
      </w:r>
      <w:r>
        <w:t>: en grupo, un alumno realiza un gesto sencillo al que le asocia un breve sonido; el segundo hace lo mismo intentando que su gesto esté en consonancia con el que ha realizado el primer alumno (para que todos formen una máquina); y así sucesivamente con los demás.</w:t>
      </w:r>
    </w:p>
    <w:p w:rsidR="00F20E2B" w:rsidRDefault="00F20E2B" w:rsidP="00F20E2B">
      <w:pPr>
        <w:pStyle w:val="Prrafodelista"/>
        <w:numPr>
          <w:ilvl w:val="0"/>
          <w:numId w:val="4"/>
        </w:numPr>
        <w:spacing w:after="160" w:line="360" w:lineRule="auto"/>
        <w:jc w:val="both"/>
      </w:pPr>
      <w:r w:rsidRPr="00F20E2B">
        <w:rPr>
          <w:b/>
        </w:rPr>
        <w:t>Taller de reciclado</w:t>
      </w:r>
      <w:r>
        <w:t xml:space="preserve">: se trata de utilizar materiales de desecho para construir objetos que se puedan emplear en nuestras clases de EF, por ejemplo: </w:t>
      </w:r>
      <w:proofErr w:type="spellStart"/>
      <w:r>
        <w:t>suavicesto</w:t>
      </w:r>
      <w:proofErr w:type="spellEnd"/>
      <w:r>
        <w:t xml:space="preserve"> (con botes de suavizantes), pelotas de malabares (con globos), </w:t>
      </w:r>
      <w:proofErr w:type="spellStart"/>
      <w:r>
        <w:t>stick</w:t>
      </w:r>
      <w:proofErr w:type="spellEnd"/>
      <w:r>
        <w:t xml:space="preserve"> (con palos de recogedores), etc.</w:t>
      </w:r>
    </w:p>
    <w:p w:rsidR="00F20E2B" w:rsidRPr="00F51E43" w:rsidRDefault="00F20E2B" w:rsidP="00F20E2B">
      <w:pPr>
        <w:pStyle w:val="Prrafodelista"/>
        <w:numPr>
          <w:ilvl w:val="0"/>
          <w:numId w:val="4"/>
        </w:numPr>
        <w:spacing w:after="160" w:line="360" w:lineRule="auto"/>
        <w:jc w:val="both"/>
      </w:pPr>
      <w:r w:rsidRPr="00F20E2B">
        <w:rPr>
          <w:b/>
        </w:rPr>
        <w:t>Transportamos al compañero</w:t>
      </w:r>
      <w:r>
        <w:t xml:space="preserve">: en parejas, experimentar diferentes formas de desplazamientos a la hora de transportar adecuadamente al compañero (en cabrito, en carretilla, encima a cuatro patas…).  </w:t>
      </w:r>
    </w:p>
    <w:p w:rsidR="00F20E2B" w:rsidRDefault="00F20E2B" w:rsidP="00F20E2B">
      <w:pPr>
        <w:jc w:val="both"/>
      </w:pPr>
    </w:p>
    <w:p w:rsidR="00F20E2B" w:rsidRDefault="00F20E2B" w:rsidP="00F20E2B">
      <w:pPr>
        <w:ind w:left="1416" w:firstLine="708"/>
        <w:jc w:val="both"/>
        <w:rPr>
          <w:sz w:val="96"/>
          <w:szCs w:val="96"/>
        </w:rPr>
      </w:pPr>
      <w:bookmarkStart w:id="0" w:name="_GoBack"/>
      <w:bookmarkEnd w:id="0"/>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Default="00F20E2B" w:rsidP="00F20E2B">
      <w:pPr>
        <w:ind w:left="1416" w:firstLine="708"/>
        <w:jc w:val="both"/>
        <w:rPr>
          <w:sz w:val="96"/>
          <w:szCs w:val="96"/>
        </w:rPr>
      </w:pPr>
    </w:p>
    <w:p w:rsidR="00F20E2B" w:rsidRPr="00F20E2B" w:rsidRDefault="00F20E2B" w:rsidP="00F20E2B">
      <w:pPr>
        <w:ind w:left="1416" w:firstLine="708"/>
        <w:jc w:val="both"/>
        <w:rPr>
          <w:sz w:val="96"/>
          <w:szCs w:val="96"/>
        </w:rPr>
      </w:pPr>
    </w:p>
    <w:sectPr w:rsidR="00F20E2B" w:rsidRPr="00F20E2B" w:rsidSect="007E2275">
      <w:headerReference w:type="even" r:id="rId28"/>
      <w:headerReference w:type="default" r:id="rId29"/>
      <w:footerReference w:type="default" r:id="rId3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E2B" w:rsidRDefault="00F20E2B" w:rsidP="00E441CF">
      <w:pPr>
        <w:spacing w:after="0" w:line="240" w:lineRule="auto"/>
      </w:pPr>
      <w:r>
        <w:separator/>
      </w:r>
    </w:p>
  </w:endnote>
  <w:endnote w:type="continuationSeparator" w:id="0">
    <w:p w:rsidR="00F20E2B" w:rsidRDefault="00F20E2B" w:rsidP="00E4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E2B" w:rsidRDefault="00F20E2B" w:rsidP="00E441CF">
    <w:pPr>
      <w:pStyle w:val="Piedepgina"/>
      <w:jc w:val="center"/>
    </w:pPr>
    <w:r>
      <w:t>CEIP SAN SEBASTIÁN (ALBAIDA DEL ALJARAFE)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E2B" w:rsidRDefault="00F20E2B" w:rsidP="00E441CF">
      <w:pPr>
        <w:spacing w:after="0" w:line="240" w:lineRule="auto"/>
      </w:pPr>
      <w:r>
        <w:separator/>
      </w:r>
    </w:p>
  </w:footnote>
  <w:footnote w:type="continuationSeparator" w:id="0">
    <w:p w:rsidR="00F20E2B" w:rsidRDefault="00F20E2B" w:rsidP="00E441C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E2B" w:rsidRDefault="00F20E2B">
    <w:pPr>
      <w:pStyle w:val="Encabezado"/>
    </w:pPr>
    <w:sdt>
      <w:sdtPr>
        <w:id w:val="171999623"/>
        <w:placeholder>
          <w:docPart w:val="E201F04EC0B98341B9622FB66955F27F"/>
        </w:placeholder>
        <w:temporary/>
        <w:showingPlcHdr/>
      </w:sdtPr>
      <w:sdtContent>
        <w:r>
          <w:rPr>
            <w:lang w:val="es-ES"/>
          </w:rPr>
          <w:t>[Escriba texto]</w:t>
        </w:r>
      </w:sdtContent>
    </w:sdt>
    <w:r>
      <w:ptab w:relativeTo="margin" w:alignment="center" w:leader="none"/>
    </w:r>
    <w:sdt>
      <w:sdtPr>
        <w:id w:val="171999624"/>
        <w:placeholder>
          <w:docPart w:val="542B15E692CD504188BB994BE8CC69E7"/>
        </w:placeholder>
        <w:temporary/>
        <w:showingPlcHdr/>
      </w:sdtPr>
      <w:sdtContent>
        <w:r>
          <w:rPr>
            <w:lang w:val="es-ES"/>
          </w:rPr>
          <w:t>[Escriba texto]</w:t>
        </w:r>
      </w:sdtContent>
    </w:sdt>
    <w:r>
      <w:ptab w:relativeTo="margin" w:alignment="right" w:leader="none"/>
    </w:r>
    <w:sdt>
      <w:sdtPr>
        <w:id w:val="171999625"/>
        <w:placeholder>
          <w:docPart w:val="829DECF8B4CBFD44B9B0BA284C57028A"/>
        </w:placeholder>
        <w:temporary/>
        <w:showingPlcHdr/>
      </w:sdtPr>
      <w:sdtContent>
        <w:r>
          <w:rPr>
            <w:lang w:val="es-ES"/>
          </w:rPr>
          <w:t>[Escriba texto]</w:t>
        </w:r>
      </w:sdtContent>
    </w:sdt>
  </w:p>
  <w:p w:rsidR="00F20E2B" w:rsidRDefault="00F20E2B">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E2B" w:rsidRDefault="00F20E2B">
    <w:pPr>
      <w:pStyle w:val="Encabezado"/>
    </w:pPr>
    <w:r>
      <w:rPr>
        <w:noProof/>
        <w:lang w:val="es-ES"/>
      </w:rPr>
      <w:drawing>
        <wp:inline distT="0" distB="0" distL="0" distR="0" wp14:anchorId="67878628" wp14:editId="5532A3F7">
          <wp:extent cx="504825" cy="414189"/>
          <wp:effectExtent l="0" t="0" r="0" b="5080"/>
          <wp:docPr id="2" name="Imagen 2"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lang w:val="es-ES"/>
      </w:rPr>
      <w:drawing>
        <wp:inline distT="0" distB="0" distL="0" distR="0" wp14:anchorId="51C964CE" wp14:editId="362D0748">
          <wp:extent cx="571500" cy="454342"/>
          <wp:effectExtent l="0" t="0" r="0" b="3175"/>
          <wp:docPr id="4"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F20E2B" w:rsidRDefault="00F20E2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765E"/>
    <w:multiLevelType w:val="hybridMultilevel"/>
    <w:tmpl w:val="DA0215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8191DE0"/>
    <w:multiLevelType w:val="hybridMultilevel"/>
    <w:tmpl w:val="5D064116"/>
    <w:lvl w:ilvl="0" w:tplc="7FC66AF2">
      <w:start w:val="1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7906E50"/>
    <w:multiLevelType w:val="hybridMultilevel"/>
    <w:tmpl w:val="A60CB4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8A7192F"/>
    <w:multiLevelType w:val="hybridMultilevel"/>
    <w:tmpl w:val="5950EF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1CF"/>
    <w:rsid w:val="0053523E"/>
    <w:rsid w:val="00676338"/>
    <w:rsid w:val="007E2275"/>
    <w:rsid w:val="00E441CF"/>
    <w:rsid w:val="00F20E2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1CF"/>
    <w:pPr>
      <w:spacing w:after="200" w:line="276" w:lineRule="auto"/>
    </w:pPr>
    <w:rPr>
      <w:rFonts w:ascii="Calibri" w:eastAsia="Calibri" w:hAnsi="Calibri" w:cs="Times New Roman"/>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41CF"/>
    <w:pPr>
      <w:tabs>
        <w:tab w:val="center" w:pos="4252"/>
        <w:tab w:val="right" w:pos="8504"/>
      </w:tabs>
      <w:spacing w:after="0" w:line="240" w:lineRule="auto"/>
    </w:pPr>
    <w:rPr>
      <w:rFonts w:asciiTheme="minorHAnsi" w:eastAsiaTheme="minorEastAsia" w:hAnsiTheme="minorHAnsi" w:cstheme="minorBidi"/>
      <w:sz w:val="24"/>
      <w:szCs w:val="24"/>
      <w:lang w:val="es-ES_tradnl" w:eastAsia="es-ES"/>
    </w:rPr>
  </w:style>
  <w:style w:type="character" w:customStyle="1" w:styleId="EncabezadoCar">
    <w:name w:val="Encabezado Car"/>
    <w:basedOn w:val="Fuentedeprrafopredeter"/>
    <w:link w:val="Encabezado"/>
    <w:uiPriority w:val="99"/>
    <w:rsid w:val="00E441CF"/>
  </w:style>
  <w:style w:type="paragraph" w:styleId="Piedepgina">
    <w:name w:val="footer"/>
    <w:basedOn w:val="Normal"/>
    <w:link w:val="PiedepginaCar"/>
    <w:uiPriority w:val="99"/>
    <w:unhideWhenUsed/>
    <w:rsid w:val="00E441CF"/>
    <w:pPr>
      <w:tabs>
        <w:tab w:val="center" w:pos="4252"/>
        <w:tab w:val="right" w:pos="8504"/>
      </w:tabs>
      <w:spacing w:after="0" w:line="240" w:lineRule="auto"/>
    </w:pPr>
    <w:rPr>
      <w:rFonts w:asciiTheme="minorHAnsi" w:eastAsiaTheme="minorEastAsia" w:hAnsiTheme="minorHAnsi" w:cstheme="minorBidi"/>
      <w:sz w:val="24"/>
      <w:szCs w:val="24"/>
      <w:lang w:val="es-ES_tradnl" w:eastAsia="es-ES"/>
    </w:rPr>
  </w:style>
  <w:style w:type="character" w:customStyle="1" w:styleId="PiedepginaCar">
    <w:name w:val="Pie de página Car"/>
    <w:basedOn w:val="Fuentedeprrafopredeter"/>
    <w:link w:val="Piedepgina"/>
    <w:uiPriority w:val="99"/>
    <w:rsid w:val="00E441CF"/>
  </w:style>
  <w:style w:type="paragraph" w:styleId="Textodeglobo">
    <w:name w:val="Balloon Text"/>
    <w:basedOn w:val="Normal"/>
    <w:link w:val="TextodegloboCar"/>
    <w:uiPriority w:val="99"/>
    <w:semiHidden/>
    <w:unhideWhenUsed/>
    <w:rsid w:val="00E441CF"/>
    <w:pPr>
      <w:spacing w:after="0" w:line="240" w:lineRule="auto"/>
    </w:pPr>
    <w:rPr>
      <w:rFonts w:ascii="Lucida Grande" w:eastAsiaTheme="minorEastAsia" w:hAnsi="Lucida Grande" w:cstheme="minorBidi"/>
      <w:sz w:val="18"/>
      <w:szCs w:val="18"/>
      <w:lang w:val="es-ES_tradnl" w:eastAsia="es-ES"/>
    </w:rPr>
  </w:style>
  <w:style w:type="character" w:customStyle="1" w:styleId="TextodegloboCar">
    <w:name w:val="Texto de globo Car"/>
    <w:basedOn w:val="Fuentedeprrafopredeter"/>
    <w:link w:val="Textodeglobo"/>
    <w:uiPriority w:val="99"/>
    <w:semiHidden/>
    <w:rsid w:val="00E441CF"/>
    <w:rPr>
      <w:rFonts w:ascii="Lucida Grande" w:hAnsi="Lucida Grande"/>
      <w:sz w:val="18"/>
      <w:szCs w:val="18"/>
    </w:rPr>
  </w:style>
  <w:style w:type="paragraph" w:styleId="Prrafodelista">
    <w:name w:val="List Paragraph"/>
    <w:basedOn w:val="Normal"/>
    <w:uiPriority w:val="34"/>
    <w:qFormat/>
    <w:rsid w:val="00F20E2B"/>
    <w:pPr>
      <w:spacing w:after="0" w:line="240" w:lineRule="auto"/>
      <w:ind w:left="720"/>
      <w:contextualSpacing/>
      <w:jc w:val="center"/>
    </w:pPr>
    <w:rPr>
      <w:rFonts w:asciiTheme="minorHAnsi" w:eastAsiaTheme="minorHAnsi" w:hAnsiTheme="minorHAnsi" w:cstheme="min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1CF"/>
    <w:pPr>
      <w:spacing w:after="200" w:line="276" w:lineRule="auto"/>
    </w:pPr>
    <w:rPr>
      <w:rFonts w:ascii="Calibri" w:eastAsia="Calibri" w:hAnsi="Calibri" w:cs="Times New Roman"/>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41CF"/>
    <w:pPr>
      <w:tabs>
        <w:tab w:val="center" w:pos="4252"/>
        <w:tab w:val="right" w:pos="8504"/>
      </w:tabs>
      <w:spacing w:after="0" w:line="240" w:lineRule="auto"/>
    </w:pPr>
    <w:rPr>
      <w:rFonts w:asciiTheme="minorHAnsi" w:eastAsiaTheme="minorEastAsia" w:hAnsiTheme="minorHAnsi" w:cstheme="minorBidi"/>
      <w:sz w:val="24"/>
      <w:szCs w:val="24"/>
      <w:lang w:val="es-ES_tradnl" w:eastAsia="es-ES"/>
    </w:rPr>
  </w:style>
  <w:style w:type="character" w:customStyle="1" w:styleId="EncabezadoCar">
    <w:name w:val="Encabezado Car"/>
    <w:basedOn w:val="Fuentedeprrafopredeter"/>
    <w:link w:val="Encabezado"/>
    <w:uiPriority w:val="99"/>
    <w:rsid w:val="00E441CF"/>
  </w:style>
  <w:style w:type="paragraph" w:styleId="Piedepgina">
    <w:name w:val="footer"/>
    <w:basedOn w:val="Normal"/>
    <w:link w:val="PiedepginaCar"/>
    <w:uiPriority w:val="99"/>
    <w:unhideWhenUsed/>
    <w:rsid w:val="00E441CF"/>
    <w:pPr>
      <w:tabs>
        <w:tab w:val="center" w:pos="4252"/>
        <w:tab w:val="right" w:pos="8504"/>
      </w:tabs>
      <w:spacing w:after="0" w:line="240" w:lineRule="auto"/>
    </w:pPr>
    <w:rPr>
      <w:rFonts w:asciiTheme="minorHAnsi" w:eastAsiaTheme="minorEastAsia" w:hAnsiTheme="minorHAnsi" w:cstheme="minorBidi"/>
      <w:sz w:val="24"/>
      <w:szCs w:val="24"/>
      <w:lang w:val="es-ES_tradnl" w:eastAsia="es-ES"/>
    </w:rPr>
  </w:style>
  <w:style w:type="character" w:customStyle="1" w:styleId="PiedepginaCar">
    <w:name w:val="Pie de página Car"/>
    <w:basedOn w:val="Fuentedeprrafopredeter"/>
    <w:link w:val="Piedepgina"/>
    <w:uiPriority w:val="99"/>
    <w:rsid w:val="00E441CF"/>
  </w:style>
  <w:style w:type="paragraph" w:styleId="Textodeglobo">
    <w:name w:val="Balloon Text"/>
    <w:basedOn w:val="Normal"/>
    <w:link w:val="TextodegloboCar"/>
    <w:uiPriority w:val="99"/>
    <w:semiHidden/>
    <w:unhideWhenUsed/>
    <w:rsid w:val="00E441CF"/>
    <w:pPr>
      <w:spacing w:after="0" w:line="240" w:lineRule="auto"/>
    </w:pPr>
    <w:rPr>
      <w:rFonts w:ascii="Lucida Grande" w:eastAsiaTheme="minorEastAsia" w:hAnsi="Lucida Grande" w:cstheme="minorBidi"/>
      <w:sz w:val="18"/>
      <w:szCs w:val="18"/>
      <w:lang w:val="es-ES_tradnl" w:eastAsia="es-ES"/>
    </w:rPr>
  </w:style>
  <w:style w:type="character" w:customStyle="1" w:styleId="TextodegloboCar">
    <w:name w:val="Texto de globo Car"/>
    <w:basedOn w:val="Fuentedeprrafopredeter"/>
    <w:link w:val="Textodeglobo"/>
    <w:uiPriority w:val="99"/>
    <w:semiHidden/>
    <w:rsid w:val="00E441CF"/>
    <w:rPr>
      <w:rFonts w:ascii="Lucida Grande" w:hAnsi="Lucida Grande"/>
      <w:sz w:val="18"/>
      <w:szCs w:val="18"/>
    </w:rPr>
  </w:style>
  <w:style w:type="paragraph" w:styleId="Prrafodelista">
    <w:name w:val="List Paragraph"/>
    <w:basedOn w:val="Normal"/>
    <w:uiPriority w:val="34"/>
    <w:qFormat/>
    <w:rsid w:val="00F20E2B"/>
    <w:pPr>
      <w:spacing w:after="0" w:line="240" w:lineRule="auto"/>
      <w:ind w:left="720"/>
      <w:contextualSpacing/>
      <w:jc w:val="center"/>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 Id="rId2"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01F04EC0B98341B9622FB66955F27F"/>
        <w:category>
          <w:name w:val="General"/>
          <w:gallery w:val="placeholder"/>
        </w:category>
        <w:types>
          <w:type w:val="bbPlcHdr"/>
        </w:types>
        <w:behaviors>
          <w:behavior w:val="content"/>
        </w:behaviors>
        <w:guid w:val="{80F43B66-3BDF-6445-A7C0-9EA74EAB1C4A}"/>
      </w:docPartPr>
      <w:docPartBody>
        <w:p w:rsidR="005577A5" w:rsidRDefault="005577A5" w:rsidP="005577A5">
          <w:pPr>
            <w:pStyle w:val="E201F04EC0B98341B9622FB66955F27F"/>
          </w:pPr>
          <w:r>
            <w:rPr>
              <w:lang w:val="es-ES"/>
            </w:rPr>
            <w:t>[Escriba texto]</w:t>
          </w:r>
        </w:p>
      </w:docPartBody>
    </w:docPart>
    <w:docPart>
      <w:docPartPr>
        <w:name w:val="542B15E692CD504188BB994BE8CC69E7"/>
        <w:category>
          <w:name w:val="General"/>
          <w:gallery w:val="placeholder"/>
        </w:category>
        <w:types>
          <w:type w:val="bbPlcHdr"/>
        </w:types>
        <w:behaviors>
          <w:behavior w:val="content"/>
        </w:behaviors>
        <w:guid w:val="{0734FCB4-FF38-C347-ACCD-36C03AD2A5E5}"/>
      </w:docPartPr>
      <w:docPartBody>
        <w:p w:rsidR="005577A5" w:rsidRDefault="005577A5" w:rsidP="005577A5">
          <w:pPr>
            <w:pStyle w:val="542B15E692CD504188BB994BE8CC69E7"/>
          </w:pPr>
          <w:r>
            <w:rPr>
              <w:lang w:val="es-ES"/>
            </w:rPr>
            <w:t>[Escriba texto]</w:t>
          </w:r>
        </w:p>
      </w:docPartBody>
    </w:docPart>
    <w:docPart>
      <w:docPartPr>
        <w:name w:val="829DECF8B4CBFD44B9B0BA284C57028A"/>
        <w:category>
          <w:name w:val="General"/>
          <w:gallery w:val="placeholder"/>
        </w:category>
        <w:types>
          <w:type w:val="bbPlcHdr"/>
        </w:types>
        <w:behaviors>
          <w:behavior w:val="content"/>
        </w:behaviors>
        <w:guid w:val="{C78C6C8E-A968-BF4C-AA0A-7EDAE95B7CA5}"/>
      </w:docPartPr>
      <w:docPartBody>
        <w:p w:rsidR="005577A5" w:rsidRDefault="005577A5" w:rsidP="005577A5">
          <w:pPr>
            <w:pStyle w:val="829DECF8B4CBFD44B9B0BA284C57028A"/>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7A5"/>
    <w:rsid w:val="005577A5"/>
    <w:rsid w:val="00BA2D4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01F04EC0B98341B9622FB66955F27F">
    <w:name w:val="E201F04EC0B98341B9622FB66955F27F"/>
    <w:rsid w:val="005577A5"/>
  </w:style>
  <w:style w:type="paragraph" w:customStyle="1" w:styleId="542B15E692CD504188BB994BE8CC69E7">
    <w:name w:val="542B15E692CD504188BB994BE8CC69E7"/>
    <w:rsid w:val="005577A5"/>
  </w:style>
  <w:style w:type="paragraph" w:customStyle="1" w:styleId="829DECF8B4CBFD44B9B0BA284C57028A">
    <w:name w:val="829DECF8B4CBFD44B9B0BA284C57028A"/>
    <w:rsid w:val="005577A5"/>
  </w:style>
  <w:style w:type="paragraph" w:customStyle="1" w:styleId="1B9EC770FAC2F542832293C98316162C">
    <w:name w:val="1B9EC770FAC2F542832293C98316162C"/>
    <w:rsid w:val="005577A5"/>
  </w:style>
  <w:style w:type="paragraph" w:customStyle="1" w:styleId="EF12E490502A684B9714CE363E0F742C">
    <w:name w:val="EF12E490502A684B9714CE363E0F742C"/>
    <w:rsid w:val="005577A5"/>
  </w:style>
  <w:style w:type="paragraph" w:customStyle="1" w:styleId="42231CC0E0014348BE7F9DC0465027BB">
    <w:name w:val="42231CC0E0014348BE7F9DC0465027BB"/>
    <w:rsid w:val="005577A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01F04EC0B98341B9622FB66955F27F">
    <w:name w:val="E201F04EC0B98341B9622FB66955F27F"/>
    <w:rsid w:val="005577A5"/>
  </w:style>
  <w:style w:type="paragraph" w:customStyle="1" w:styleId="542B15E692CD504188BB994BE8CC69E7">
    <w:name w:val="542B15E692CD504188BB994BE8CC69E7"/>
    <w:rsid w:val="005577A5"/>
  </w:style>
  <w:style w:type="paragraph" w:customStyle="1" w:styleId="829DECF8B4CBFD44B9B0BA284C57028A">
    <w:name w:val="829DECF8B4CBFD44B9B0BA284C57028A"/>
    <w:rsid w:val="005577A5"/>
  </w:style>
  <w:style w:type="paragraph" w:customStyle="1" w:styleId="1B9EC770FAC2F542832293C98316162C">
    <w:name w:val="1B9EC770FAC2F542832293C98316162C"/>
    <w:rsid w:val="005577A5"/>
  </w:style>
  <w:style w:type="paragraph" w:customStyle="1" w:styleId="EF12E490502A684B9714CE363E0F742C">
    <w:name w:val="EF12E490502A684B9714CE363E0F742C"/>
    <w:rsid w:val="005577A5"/>
  </w:style>
  <w:style w:type="paragraph" w:customStyle="1" w:styleId="42231CC0E0014348BE7F9DC0465027BB">
    <w:name w:val="42231CC0E0014348BE7F9DC0465027BB"/>
    <w:rsid w:val="005577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2A377-7379-784D-BEFD-F59C5569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1748</Words>
  <Characters>9620</Characters>
  <Application>Microsoft Macintosh Word</Application>
  <DocSecurity>0</DocSecurity>
  <Lines>80</Lines>
  <Paragraphs>22</Paragraphs>
  <ScaleCrop>false</ScaleCrop>
  <Company/>
  <LinksUpToDate>false</LinksUpToDate>
  <CharactersWithSpaces>11346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2</cp:revision>
  <dcterms:created xsi:type="dcterms:W3CDTF">2017-05-09T10:09:00Z</dcterms:created>
  <dcterms:modified xsi:type="dcterms:W3CDTF">2017-05-09T10:09:00Z</dcterms:modified>
</cp:coreProperties>
</file>