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E6E4F" w14:textId="77777777" w:rsidR="0056200D" w:rsidRDefault="0027087A">
      <w:pPr>
        <w:pStyle w:val="Normal1"/>
        <w:shd w:val="clear" w:color="auto" w:fill="C6D9F1" w:themeFill="text2" w:themeFillTint="33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ACTA DE REUNIÓN GRUPO DE TRABAJO / FORMACIÓN  EN CENTRO</w:t>
      </w:r>
    </w:p>
    <w:p w14:paraId="5FDACD80" w14:textId="77777777" w:rsidR="0056200D" w:rsidRDefault="0056200D">
      <w:pPr>
        <w:pStyle w:val="Normal1"/>
        <w:rPr>
          <w:rFonts w:asciiTheme="minorHAnsi" w:hAnsiTheme="minorHAnsi"/>
        </w:rPr>
      </w:pPr>
    </w:p>
    <w:tbl>
      <w:tblPr>
        <w:tblStyle w:val="Tablaconcuadrcula"/>
        <w:tblW w:w="9778" w:type="dxa"/>
        <w:tblLook w:val="04A0" w:firstRow="1" w:lastRow="0" w:firstColumn="1" w:lastColumn="0" w:noHBand="0" w:noVBand="1"/>
      </w:tblPr>
      <w:tblGrid>
        <w:gridCol w:w="3084"/>
        <w:gridCol w:w="1418"/>
        <w:gridCol w:w="5276"/>
      </w:tblGrid>
      <w:tr w:rsidR="0056200D" w14:paraId="64959F9F" w14:textId="77777777">
        <w:trPr>
          <w:trHeight w:val="347"/>
        </w:trPr>
        <w:tc>
          <w:tcPr>
            <w:tcW w:w="3084" w:type="dxa"/>
            <w:shd w:val="clear" w:color="auto" w:fill="auto"/>
            <w:tcMar>
              <w:left w:w="108" w:type="dxa"/>
            </w:tcMar>
            <w:vAlign w:val="center"/>
          </w:tcPr>
          <w:p w14:paraId="680A8AA1" w14:textId="77777777" w:rsidR="0056200D" w:rsidRDefault="0027087A" w:rsidP="00A710BE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Código GT/FC: </w:t>
            </w:r>
            <w:r w:rsidR="00A710BE">
              <w:rPr>
                <w:rFonts w:asciiTheme="minorHAnsi" w:hAnsiTheme="minorHAnsi"/>
                <w:b/>
                <w:color w:val="FF0000"/>
              </w:rPr>
              <w:t>174128GT050</w:t>
            </w:r>
          </w:p>
        </w:tc>
        <w:tc>
          <w:tcPr>
            <w:tcW w:w="66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7775283D" w14:textId="77777777" w:rsidR="0056200D" w:rsidRDefault="0027087A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Nombre del proyecto:</w:t>
            </w:r>
            <w:r w:rsidR="00A710BE">
              <w:rPr>
                <w:rFonts w:asciiTheme="minorHAnsi" w:hAnsiTheme="minorHAnsi"/>
              </w:rPr>
              <w:t xml:space="preserve"> Metodología ABN en Educación Infantil</w:t>
            </w:r>
          </w:p>
        </w:tc>
      </w:tr>
      <w:tr w:rsidR="0056200D" w14:paraId="660268D6" w14:textId="77777777">
        <w:trPr>
          <w:trHeight w:val="347"/>
        </w:trPr>
        <w:tc>
          <w:tcPr>
            <w:tcW w:w="450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5B199384" w14:textId="77777777" w:rsidR="0056200D" w:rsidRDefault="0027087A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Centro:</w:t>
            </w:r>
            <w:r w:rsidR="00A710BE">
              <w:rPr>
                <w:rFonts w:asciiTheme="minorHAnsi" w:hAnsiTheme="minorHAnsi"/>
              </w:rPr>
              <w:t xml:space="preserve"> Nuestro Padre Jesús</w:t>
            </w:r>
          </w:p>
        </w:tc>
        <w:tc>
          <w:tcPr>
            <w:tcW w:w="5275" w:type="dxa"/>
            <w:shd w:val="clear" w:color="auto" w:fill="auto"/>
            <w:tcMar>
              <w:left w:w="108" w:type="dxa"/>
            </w:tcMar>
            <w:vAlign w:val="center"/>
          </w:tcPr>
          <w:p w14:paraId="7F3D1959" w14:textId="77777777" w:rsidR="0056200D" w:rsidRDefault="0027087A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Localidad</w:t>
            </w:r>
            <w:r w:rsidR="00A710BE">
              <w:rPr>
                <w:rFonts w:asciiTheme="minorHAnsi" w:hAnsiTheme="minorHAnsi"/>
              </w:rPr>
              <w:t xml:space="preserve">: </w:t>
            </w:r>
            <w:proofErr w:type="spellStart"/>
            <w:r w:rsidR="00A710BE">
              <w:rPr>
                <w:rFonts w:asciiTheme="minorHAnsi" w:hAnsiTheme="minorHAnsi"/>
              </w:rPr>
              <w:t>Aznalcázar</w:t>
            </w:r>
            <w:proofErr w:type="spellEnd"/>
          </w:p>
        </w:tc>
      </w:tr>
      <w:tr w:rsidR="0056200D" w14:paraId="1D721C40" w14:textId="77777777">
        <w:trPr>
          <w:trHeight w:val="347"/>
        </w:trPr>
        <w:tc>
          <w:tcPr>
            <w:tcW w:w="9777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057CBD2D" w14:textId="77777777" w:rsidR="0056200D" w:rsidRDefault="0027087A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Coordinador/a:</w:t>
            </w:r>
            <w:r w:rsidR="00A710BE">
              <w:rPr>
                <w:rFonts w:asciiTheme="minorHAnsi" w:hAnsiTheme="minorHAnsi"/>
              </w:rPr>
              <w:t xml:space="preserve"> María Luz Domínguez Díaz</w:t>
            </w:r>
          </w:p>
        </w:tc>
      </w:tr>
    </w:tbl>
    <w:p w14:paraId="3DB27FDE" w14:textId="77777777" w:rsidR="0056200D" w:rsidRDefault="0056200D">
      <w:pPr>
        <w:pStyle w:val="Normal1"/>
        <w:rPr>
          <w:rFonts w:asciiTheme="minorHAnsi" w:hAnsiTheme="minorHAnsi"/>
          <w:sz w:val="16"/>
          <w:szCs w:val="16"/>
        </w:rPr>
      </w:pPr>
    </w:p>
    <w:tbl>
      <w:tblPr>
        <w:tblW w:w="9643" w:type="dxa"/>
        <w:tblInd w:w="4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25"/>
        <w:gridCol w:w="5218"/>
      </w:tblGrid>
      <w:tr w:rsidR="0056200D" w14:paraId="1D1715F9" w14:textId="77777777">
        <w:trPr>
          <w:trHeight w:val="318"/>
        </w:trPr>
        <w:tc>
          <w:tcPr>
            <w:tcW w:w="442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03E03F78" w14:textId="4309E7C4" w:rsidR="0056200D" w:rsidRDefault="0027087A">
            <w:pPr>
              <w:pStyle w:val="Contenidodelatab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Día:</w:t>
            </w:r>
            <w:r w:rsidR="00C078B5">
              <w:rPr>
                <w:rFonts w:asciiTheme="minorHAnsi" w:hAnsiTheme="minorHAnsi"/>
              </w:rPr>
              <w:t xml:space="preserve"> 24</w:t>
            </w:r>
            <w:r w:rsidR="00F4588C">
              <w:rPr>
                <w:rFonts w:asciiTheme="minorHAnsi" w:hAnsiTheme="minorHAnsi"/>
              </w:rPr>
              <w:t>/0</w:t>
            </w:r>
            <w:r w:rsidR="00C078B5">
              <w:rPr>
                <w:rFonts w:asciiTheme="minorHAnsi" w:hAnsiTheme="minorHAnsi"/>
              </w:rPr>
              <w:t>4</w:t>
            </w:r>
            <w:r w:rsidR="00186F36">
              <w:rPr>
                <w:rFonts w:asciiTheme="minorHAnsi" w:hAnsiTheme="minorHAnsi"/>
              </w:rPr>
              <w:t>/201</w:t>
            </w:r>
            <w:r w:rsidR="00F4588C">
              <w:rPr>
                <w:rFonts w:asciiTheme="minorHAnsi" w:hAnsiTheme="minorHAnsi"/>
              </w:rPr>
              <w:t>7</w:t>
            </w:r>
          </w:p>
        </w:tc>
        <w:tc>
          <w:tcPr>
            <w:tcW w:w="5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CEF8D93" w14:textId="73EF4111" w:rsidR="0056200D" w:rsidRDefault="0027087A">
            <w:pPr>
              <w:pStyle w:val="Contenidodelatab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Hora comienzo:</w:t>
            </w:r>
            <w:r w:rsidR="00FE60AB">
              <w:rPr>
                <w:rFonts w:asciiTheme="minorHAnsi" w:hAnsiTheme="minorHAnsi"/>
              </w:rPr>
              <w:t xml:space="preserve"> 17:0</w:t>
            </w:r>
            <w:r w:rsidR="00186F36">
              <w:rPr>
                <w:rFonts w:asciiTheme="minorHAnsi" w:hAnsiTheme="minorHAnsi"/>
              </w:rPr>
              <w:t>0</w:t>
            </w:r>
          </w:p>
        </w:tc>
      </w:tr>
      <w:tr w:rsidR="0056200D" w14:paraId="413D5341" w14:textId="77777777">
        <w:trPr>
          <w:trHeight w:val="318"/>
        </w:trPr>
        <w:tc>
          <w:tcPr>
            <w:tcW w:w="44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9B2B592" w14:textId="77777777" w:rsidR="0056200D" w:rsidRDefault="0056200D">
            <w:pPr>
              <w:pStyle w:val="Contenidodelatabla"/>
              <w:rPr>
                <w:rFonts w:asciiTheme="minorHAnsi" w:hAnsiTheme="minorHAnsi"/>
              </w:rPr>
            </w:pPr>
          </w:p>
        </w:tc>
        <w:tc>
          <w:tcPr>
            <w:tcW w:w="5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7EC59C8" w14:textId="4D33B1AC" w:rsidR="0056200D" w:rsidRDefault="0027087A">
            <w:pPr>
              <w:pStyle w:val="Contenidodelatab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Hora finalización</w:t>
            </w:r>
            <w:r w:rsidR="00FE60AB">
              <w:rPr>
                <w:rFonts w:asciiTheme="minorHAnsi" w:hAnsiTheme="minorHAnsi"/>
              </w:rPr>
              <w:t>: 18:30</w:t>
            </w:r>
          </w:p>
        </w:tc>
      </w:tr>
      <w:tr w:rsidR="0056200D" w14:paraId="7246E573" w14:textId="77777777">
        <w:trPr>
          <w:trHeight w:val="318"/>
        </w:trPr>
        <w:tc>
          <w:tcPr>
            <w:tcW w:w="9642" w:type="dxa"/>
            <w:gridSpan w:val="2"/>
            <w:shd w:val="clear" w:color="auto" w:fill="auto"/>
            <w:vAlign w:val="center"/>
          </w:tcPr>
          <w:p w14:paraId="68AFB95B" w14:textId="77777777" w:rsidR="0056200D" w:rsidRDefault="0056200D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</w:p>
          <w:p w14:paraId="3866C29B" w14:textId="77777777" w:rsidR="0056200D" w:rsidRDefault="0027087A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TIPO DE REUNIÓN</w:t>
            </w:r>
          </w:p>
          <w:p w14:paraId="59449963" w14:textId="77777777" w:rsidR="0056200D" w:rsidRDefault="0056200D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</w:p>
          <w:tbl>
            <w:tblPr>
              <w:tblStyle w:val="Tablaconcuadrcula"/>
              <w:tblW w:w="9520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2646"/>
              <w:gridCol w:w="528"/>
              <w:gridCol w:w="2645"/>
              <w:gridCol w:w="529"/>
              <w:gridCol w:w="2644"/>
            </w:tblGrid>
            <w:tr w:rsidR="0056200D" w14:paraId="7F358364" w14:textId="77777777">
              <w:tc>
                <w:tcPr>
                  <w:tcW w:w="527" w:type="dxa"/>
                  <w:shd w:val="clear" w:color="auto" w:fill="auto"/>
                  <w:tcMar>
                    <w:left w:w="103" w:type="dxa"/>
                  </w:tcMar>
                </w:tcPr>
                <w:p w14:paraId="37BD4614" w14:textId="77777777" w:rsidR="0056200D" w:rsidRDefault="0056200D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6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103" w:type="dxa"/>
                  </w:tcMar>
                </w:tcPr>
                <w:p w14:paraId="7336424E" w14:textId="77777777" w:rsidR="0056200D" w:rsidRDefault="0027087A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Informativa</w:t>
                  </w:r>
                </w:p>
              </w:tc>
              <w:tc>
                <w:tcPr>
                  <w:tcW w:w="528" w:type="dxa"/>
                  <w:shd w:val="clear" w:color="auto" w:fill="auto"/>
                  <w:tcMar>
                    <w:left w:w="103" w:type="dxa"/>
                  </w:tcMar>
                </w:tcPr>
                <w:p w14:paraId="039AB0C3" w14:textId="48F197CB" w:rsidR="0056200D" w:rsidRDefault="001A1387" w:rsidP="009B3DC4">
                  <w:pPr>
                    <w:pStyle w:val="Contenidodelatabla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>X</w:t>
                  </w:r>
                </w:p>
              </w:tc>
              <w:tc>
                <w:tcPr>
                  <w:tcW w:w="2645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103" w:type="dxa"/>
                  </w:tcMar>
                </w:tcPr>
                <w:p w14:paraId="607BD738" w14:textId="77777777" w:rsidR="0056200D" w:rsidRDefault="0027087A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Formativa</w:t>
                  </w:r>
                </w:p>
              </w:tc>
              <w:tc>
                <w:tcPr>
                  <w:tcW w:w="529" w:type="dxa"/>
                  <w:shd w:val="clear" w:color="auto" w:fill="auto"/>
                  <w:tcMar>
                    <w:left w:w="103" w:type="dxa"/>
                  </w:tcMar>
                </w:tcPr>
                <w:p w14:paraId="09FC69E5" w14:textId="6AEA9511" w:rsidR="0056200D" w:rsidRDefault="0056200D" w:rsidP="00186F36">
                  <w:pPr>
                    <w:pStyle w:val="Contenidodelatabla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14:paraId="337734E8" w14:textId="77777777" w:rsidR="0056200D" w:rsidRDefault="0027087A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Planificación</w:t>
                  </w:r>
                </w:p>
              </w:tc>
            </w:tr>
            <w:tr w:rsidR="0056200D" w14:paraId="3AB6A26E" w14:textId="77777777" w:rsidTr="00B5006D">
              <w:trPr>
                <w:trHeight w:val="232"/>
              </w:trPr>
              <w:tc>
                <w:tcPr>
                  <w:tcW w:w="951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2FE8EBC" w14:textId="77777777" w:rsidR="0056200D" w:rsidRDefault="0056200D">
                  <w:pPr>
                    <w:pStyle w:val="Contenidodelatabla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56200D" w14:paraId="2B82C4A4" w14:textId="77777777" w:rsidTr="00B5006D">
              <w:trPr>
                <w:trHeight w:val="261"/>
              </w:trPr>
              <w:tc>
                <w:tcPr>
                  <w:tcW w:w="527" w:type="dxa"/>
                  <w:shd w:val="clear" w:color="auto" w:fill="auto"/>
                  <w:tcMar>
                    <w:left w:w="103" w:type="dxa"/>
                  </w:tcMar>
                </w:tcPr>
                <w:p w14:paraId="0B823187" w14:textId="4465A74F" w:rsidR="0056200D" w:rsidRDefault="0056200D" w:rsidP="00186F36">
                  <w:pPr>
                    <w:pStyle w:val="Contenidodelatabla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6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103" w:type="dxa"/>
                  </w:tcMar>
                </w:tcPr>
                <w:p w14:paraId="1CB2BA2C" w14:textId="77777777" w:rsidR="0056200D" w:rsidRDefault="0027087A">
                  <w:pPr>
                    <w:pStyle w:val="Contenidodelatabla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Toma de acuerdos</w:t>
                  </w:r>
                </w:p>
              </w:tc>
              <w:tc>
                <w:tcPr>
                  <w:tcW w:w="528" w:type="dxa"/>
                  <w:shd w:val="clear" w:color="auto" w:fill="auto"/>
                  <w:tcMar>
                    <w:left w:w="103" w:type="dxa"/>
                  </w:tcMar>
                </w:tcPr>
                <w:p w14:paraId="0F9CF152" w14:textId="55ADC92B" w:rsidR="0056200D" w:rsidRDefault="00B5006D" w:rsidP="00B5006D">
                  <w:pPr>
                    <w:pStyle w:val="Contenidodelatabla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>X</w:t>
                  </w:r>
                </w:p>
              </w:tc>
              <w:tc>
                <w:tcPr>
                  <w:tcW w:w="3174" w:type="dxa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14:paraId="12E28745" w14:textId="77777777" w:rsidR="0056200D" w:rsidRDefault="0027087A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Producción de documentos</w:t>
                  </w:r>
                </w:p>
              </w:tc>
              <w:tc>
                <w:tcPr>
                  <w:tcW w:w="26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76C298D" w14:textId="77777777" w:rsidR="0056200D" w:rsidRDefault="0056200D">
                  <w:pPr>
                    <w:pStyle w:val="Contenidodelatabla"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52BE86D1" w14:textId="77777777" w:rsidR="0056200D" w:rsidRDefault="0056200D">
            <w:pPr>
              <w:pStyle w:val="Contenidodelatabla"/>
              <w:rPr>
                <w:rFonts w:asciiTheme="minorHAnsi" w:hAnsiTheme="minorHAnsi"/>
              </w:rPr>
            </w:pPr>
          </w:p>
        </w:tc>
      </w:tr>
    </w:tbl>
    <w:p w14:paraId="24DD71B4" w14:textId="77777777" w:rsidR="0056200D" w:rsidRDefault="0027087A">
      <w:pPr>
        <w:tabs>
          <w:tab w:val="left" w:pos="7009"/>
        </w:tabs>
      </w:pPr>
      <w:r>
        <w:tab/>
      </w:r>
    </w:p>
    <w:tbl>
      <w:tblPr>
        <w:tblW w:w="9643" w:type="dxa"/>
        <w:tblInd w:w="42" w:type="dxa"/>
        <w:tblBorders>
          <w:bottom w:val="single" w:sz="4" w:space="0" w:color="00000A"/>
          <w:insideH w:val="single" w:sz="4" w:space="0" w:color="00000A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4"/>
        <w:gridCol w:w="3214"/>
        <w:gridCol w:w="3215"/>
      </w:tblGrid>
      <w:tr w:rsidR="0056200D" w14:paraId="1AC33BCE" w14:textId="77777777">
        <w:tc>
          <w:tcPr>
            <w:tcW w:w="9643" w:type="dxa"/>
            <w:gridSpan w:val="3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5E5FC2DB" w14:textId="77777777" w:rsidR="0056200D" w:rsidRDefault="0027087A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ASISTENTES</w:t>
            </w:r>
          </w:p>
        </w:tc>
      </w:tr>
      <w:tr w:rsidR="0056200D" w14:paraId="2B4D6C4D" w14:textId="77777777">
        <w:tc>
          <w:tcPr>
            <w:tcW w:w="321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EDA050F" w14:textId="77777777" w:rsidR="0056200D" w:rsidRDefault="0027087A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NOMBRE Y APELLIDOS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D00E545" w14:textId="77777777" w:rsidR="0056200D" w:rsidRDefault="0027087A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NOMBRE Y APELLIDOS</w:t>
            </w:r>
          </w:p>
        </w:tc>
        <w:tc>
          <w:tcPr>
            <w:tcW w:w="321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6685338" w14:textId="77777777" w:rsidR="0056200D" w:rsidRDefault="0027087A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NOMBRE Y APELLIDOS</w:t>
            </w:r>
          </w:p>
        </w:tc>
      </w:tr>
      <w:tr w:rsidR="0056200D" w14:paraId="3949BF20" w14:textId="77777777"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440A176" w14:textId="77777777" w:rsidR="0056200D" w:rsidRDefault="00186F36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Angélica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Audén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Romero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E7EFD63" w14:textId="77777777" w:rsidR="0056200D" w:rsidRDefault="00186F36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Roberto Martín Cáceres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78CBB0C7" w14:textId="77777777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200D" w14:paraId="667FF641" w14:textId="77777777"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D35F9C7" w14:textId="77777777" w:rsidR="0056200D" w:rsidRDefault="00186F36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Isabel Vázquez Infante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ABC283F" w14:textId="77777777" w:rsidR="0056200D" w:rsidRDefault="00186F36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Laura Breva López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F60FABD" w14:textId="77777777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200D" w14:paraId="051C0A9D" w14:textId="77777777"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6171466" w14:textId="4BDF15E6" w:rsidR="0056200D" w:rsidRDefault="004A59F7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María Luz Domínguez Díaz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E765F66" w14:textId="53785EF1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2E36BDCC" w14:textId="77777777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200D" w14:paraId="65DB152A" w14:textId="77777777"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FCFD1CC" w14:textId="77777777" w:rsidR="0056200D" w:rsidRDefault="00186F36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Rocío López Rosado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2B051C2" w14:textId="77777777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13D405D" w14:textId="77777777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200D" w14:paraId="5E4C4765" w14:textId="77777777"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20C7D3E3" w14:textId="77777777" w:rsidR="0056200D" w:rsidRDefault="00186F36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Laura Saavedra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Leyton</w:t>
            </w:r>
            <w:proofErr w:type="spellEnd"/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D1866F6" w14:textId="77777777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C32A763" w14:textId="77777777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F5BE401" w14:textId="77777777" w:rsidR="0056200D" w:rsidRDefault="0056200D">
      <w:pPr>
        <w:pStyle w:val="Normal1"/>
        <w:rPr>
          <w:rFonts w:asciiTheme="minorHAnsi" w:hAnsiTheme="minorHAnsi"/>
          <w:sz w:val="20"/>
          <w:szCs w:val="20"/>
        </w:rPr>
      </w:pPr>
    </w:p>
    <w:p w14:paraId="7346CCEE" w14:textId="77777777" w:rsidR="0056200D" w:rsidRDefault="0027087A">
      <w:pPr>
        <w:pStyle w:val="Normal1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ORDEN DEL DÍA:</w:t>
      </w:r>
    </w:p>
    <w:p w14:paraId="709F2EF9" w14:textId="26A2457C" w:rsidR="004A59F7" w:rsidRPr="0072406C" w:rsidRDefault="0072406C" w:rsidP="0072406C">
      <w:pPr>
        <w:pStyle w:val="Normal1"/>
        <w:numPr>
          <w:ilvl w:val="0"/>
          <w:numId w:val="1"/>
        </w:numPr>
        <w:spacing w:after="113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Elaboración de la memoria final del grupo de trabajo.</w:t>
      </w:r>
    </w:p>
    <w:tbl>
      <w:tblPr>
        <w:tblpPr w:leftFromText="141" w:rightFromText="141" w:vertAnchor="text" w:horzAnchor="margin" w:tblpY="111"/>
        <w:tblW w:w="9638" w:type="dxa"/>
        <w:tblBorders>
          <w:bottom w:val="single" w:sz="4" w:space="0" w:color="00000A"/>
          <w:insideH w:val="single" w:sz="4" w:space="0" w:color="00000A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56200D" w14:paraId="0BEFF952" w14:textId="77777777">
        <w:trPr>
          <w:trHeight w:val="223"/>
        </w:trPr>
        <w:tc>
          <w:tcPr>
            <w:tcW w:w="9638" w:type="dxa"/>
            <w:tcBorders>
              <w:bottom w:val="single" w:sz="4" w:space="0" w:color="00000A"/>
            </w:tcBorders>
            <w:shd w:val="clear" w:color="auto" w:fill="auto"/>
          </w:tcPr>
          <w:p w14:paraId="2860281F" w14:textId="77777777" w:rsidR="0056200D" w:rsidRDefault="0027087A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DESARROLLO DE LA SESIÓN</w:t>
            </w:r>
          </w:p>
        </w:tc>
      </w:tr>
      <w:tr w:rsidR="0056200D" w14:paraId="79C4AEB3" w14:textId="77777777" w:rsidTr="00F4588C">
        <w:trPr>
          <w:trHeight w:val="1331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423C8B7B" w14:textId="438C7A0E" w:rsidR="001739B7" w:rsidRDefault="001739B7" w:rsidP="00AC6366">
            <w:pPr>
              <w:pStyle w:val="Contenidodelatabla"/>
              <w:numPr>
                <w:ilvl w:val="0"/>
                <w:numId w:val="7"/>
              </w:numPr>
              <w:ind w:left="1139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Nos reunimos en grupo para desarrollar los siguientes apartados de la memoria: </w:t>
            </w:r>
          </w:p>
          <w:p w14:paraId="5791919A" w14:textId="38E572D7" w:rsidR="00D32482" w:rsidRDefault="001739B7" w:rsidP="001739B7">
            <w:pPr>
              <w:pStyle w:val="Contenidodelatabla"/>
              <w:numPr>
                <w:ilvl w:val="3"/>
                <w:numId w:val="1"/>
              </w:num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Grado de consecución de los objetivos.</w:t>
            </w:r>
          </w:p>
          <w:p w14:paraId="4DABD253" w14:textId="77777777" w:rsidR="001739B7" w:rsidRDefault="001739B7" w:rsidP="001739B7">
            <w:pPr>
              <w:pStyle w:val="Contenidodelatabla"/>
              <w:numPr>
                <w:ilvl w:val="3"/>
                <w:numId w:val="1"/>
              </w:num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Nivel de interacción entre los participantes.</w:t>
            </w:r>
          </w:p>
          <w:p w14:paraId="17FA6042" w14:textId="77777777" w:rsidR="001739B7" w:rsidRDefault="001739B7" w:rsidP="001739B7">
            <w:pPr>
              <w:pStyle w:val="Contenidodelatabla"/>
              <w:numPr>
                <w:ilvl w:val="3"/>
                <w:numId w:val="1"/>
              </w:num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Grado de aplicación en su contexto educativo.</w:t>
            </w:r>
          </w:p>
          <w:p w14:paraId="7B4B7174" w14:textId="77777777" w:rsidR="001739B7" w:rsidRDefault="001739B7" w:rsidP="001739B7">
            <w:pPr>
              <w:pStyle w:val="Contenidodelatabla"/>
              <w:numPr>
                <w:ilvl w:val="3"/>
                <w:numId w:val="1"/>
              </w:num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Efectos producidos en el aula tras la transferencia de lo aprendido.</w:t>
            </w:r>
          </w:p>
          <w:p w14:paraId="0D966606" w14:textId="58EC4316" w:rsidR="001739B7" w:rsidRDefault="009F7E09" w:rsidP="00D11B9D">
            <w:pPr>
              <w:pStyle w:val="Contenidodelatabla"/>
              <w:numPr>
                <w:ilvl w:val="3"/>
                <w:numId w:val="1"/>
              </w:numPr>
              <w:ind w:left="1139" w:hanging="425"/>
              <w:jc w:val="both"/>
              <w:rPr>
                <w:rFonts w:asciiTheme="minorHAnsi" w:hAnsiTheme="minorHAnsi"/>
                <w:bCs/>
              </w:rPr>
            </w:pPr>
            <w:r w:rsidRPr="00F3302D">
              <w:rPr>
                <w:rFonts w:asciiTheme="minorHAnsi" w:hAnsiTheme="minorHAnsi"/>
                <w:bCs/>
              </w:rPr>
              <w:t xml:space="preserve">Cada uno de los puntos han sido objeto de una elaborada discusión por parte de </w:t>
            </w:r>
            <w:r w:rsidR="00DB6B1F" w:rsidRPr="00F3302D">
              <w:rPr>
                <w:rFonts w:asciiTheme="minorHAnsi" w:hAnsiTheme="minorHAnsi"/>
                <w:bCs/>
              </w:rPr>
              <w:t xml:space="preserve">los integrantes del </w:t>
            </w:r>
            <w:r w:rsidRPr="00F3302D">
              <w:rPr>
                <w:rFonts w:asciiTheme="minorHAnsi" w:hAnsiTheme="minorHAnsi"/>
                <w:bCs/>
              </w:rPr>
              <w:t>grupo donde cada uno de nosotros ha expresado su experie</w:t>
            </w:r>
            <w:r w:rsidR="007B171D" w:rsidRPr="00F3302D">
              <w:rPr>
                <w:rFonts w:asciiTheme="minorHAnsi" w:hAnsiTheme="minorHAnsi"/>
                <w:bCs/>
              </w:rPr>
              <w:t xml:space="preserve">ncia en cada uno de los apartados. </w:t>
            </w:r>
          </w:p>
          <w:p w14:paraId="6B1E42B7" w14:textId="77777777" w:rsidR="00F64619" w:rsidRDefault="00F64619" w:rsidP="00866556">
            <w:pPr>
              <w:pStyle w:val="Contenidodelatabla"/>
              <w:jc w:val="both"/>
              <w:rPr>
                <w:rFonts w:asciiTheme="minorHAnsi" w:hAnsiTheme="minorHAnsi"/>
                <w:bCs/>
              </w:rPr>
            </w:pPr>
          </w:p>
          <w:p w14:paraId="103C70EB" w14:textId="761B7F95" w:rsidR="00866556" w:rsidRPr="001739B7" w:rsidRDefault="00866556" w:rsidP="00866556">
            <w:pPr>
              <w:pStyle w:val="Contenidodelatabla"/>
              <w:jc w:val="both"/>
              <w:rPr>
                <w:rFonts w:asciiTheme="minorHAnsi" w:hAnsiTheme="minorHAnsi"/>
                <w:bCs/>
              </w:rPr>
            </w:pPr>
            <w:bookmarkStart w:id="0" w:name="_GoBack"/>
            <w:bookmarkEnd w:id="0"/>
          </w:p>
        </w:tc>
      </w:tr>
      <w:tr w:rsidR="0056200D" w14:paraId="034EF35C" w14:textId="77777777">
        <w:trPr>
          <w:trHeight w:val="264"/>
        </w:trPr>
        <w:tc>
          <w:tcPr>
            <w:tcW w:w="96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96F063C" w14:textId="77777777" w:rsidR="0056200D" w:rsidRDefault="0027087A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ACUERDOS ADOPTADOS</w:t>
            </w:r>
          </w:p>
        </w:tc>
      </w:tr>
      <w:tr w:rsidR="0056200D" w14:paraId="47BC554D" w14:textId="77777777">
        <w:trPr>
          <w:trHeight w:val="702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133D93DD" w14:textId="7ACB7717" w:rsidR="00CA5C6E" w:rsidRDefault="00465F64" w:rsidP="00CA5C6E">
            <w:pPr>
              <w:pStyle w:val="Contenidodelatabla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Continuar revisando los </w:t>
            </w:r>
            <w:r w:rsidR="00D32482">
              <w:rPr>
                <w:rFonts w:asciiTheme="minorHAnsi" w:hAnsiTheme="minorHAnsi"/>
                <w:bCs/>
              </w:rPr>
              <w:t xml:space="preserve"> últimos </w:t>
            </w:r>
            <w:r>
              <w:rPr>
                <w:rFonts w:asciiTheme="minorHAnsi" w:hAnsiTheme="minorHAnsi"/>
                <w:bCs/>
              </w:rPr>
              <w:t>apartados del dossier en la próxima sesión.</w:t>
            </w:r>
          </w:p>
          <w:p w14:paraId="0E89638A" w14:textId="7F23E92D" w:rsidR="005421D8" w:rsidRPr="00B5006D" w:rsidRDefault="00D32482" w:rsidP="00CA5C6E">
            <w:pPr>
              <w:pStyle w:val="Contenidodelatabla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Elaborar la conclusión de nuestro dossier en grupo.</w:t>
            </w:r>
          </w:p>
        </w:tc>
      </w:tr>
      <w:tr w:rsidR="0056200D" w14:paraId="5CA2A6F4" w14:textId="77777777">
        <w:trPr>
          <w:trHeight w:val="168"/>
        </w:trPr>
        <w:tc>
          <w:tcPr>
            <w:tcW w:w="96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F215410" w14:textId="77777777" w:rsidR="0056200D" w:rsidRDefault="0027087A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FECHA DE LA PRÓXIMA REUNIÓN</w:t>
            </w:r>
          </w:p>
        </w:tc>
      </w:tr>
      <w:tr w:rsidR="0056200D" w14:paraId="7D5309DE" w14:textId="77777777">
        <w:trPr>
          <w:trHeight w:val="702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66EBC0DF" w14:textId="3C3A0045" w:rsidR="0056200D" w:rsidRPr="00186F36" w:rsidRDefault="00016381">
            <w:pPr>
              <w:pStyle w:val="Contenidodelatabla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lastRenderedPageBreak/>
              <w:t>3</w:t>
            </w:r>
            <w:r w:rsidR="00F4588C">
              <w:rPr>
                <w:rFonts w:asciiTheme="minorHAnsi" w:hAnsiTheme="minorHAnsi"/>
                <w:bCs/>
              </w:rPr>
              <w:t>/0</w:t>
            </w:r>
            <w:r>
              <w:rPr>
                <w:rFonts w:asciiTheme="minorHAnsi" w:hAnsiTheme="minorHAnsi"/>
                <w:bCs/>
              </w:rPr>
              <w:t>4</w:t>
            </w:r>
            <w:r w:rsidR="00186F36" w:rsidRPr="00186F36">
              <w:rPr>
                <w:rFonts w:asciiTheme="minorHAnsi" w:hAnsiTheme="minorHAnsi"/>
                <w:bCs/>
              </w:rPr>
              <w:t>/201</w:t>
            </w:r>
            <w:r w:rsidR="00F4588C">
              <w:rPr>
                <w:rFonts w:asciiTheme="minorHAnsi" w:hAnsiTheme="minorHAnsi"/>
                <w:bCs/>
              </w:rPr>
              <w:t>7</w:t>
            </w:r>
          </w:p>
        </w:tc>
      </w:tr>
    </w:tbl>
    <w:p w14:paraId="75AE8833" w14:textId="77777777" w:rsidR="0056200D" w:rsidRDefault="0056200D">
      <w:pPr>
        <w:pStyle w:val="Normal1"/>
        <w:rPr>
          <w:rFonts w:asciiTheme="minorHAnsi" w:hAnsiTheme="minorHAnsi"/>
        </w:rPr>
      </w:pPr>
    </w:p>
    <w:p w14:paraId="43AC04CA" w14:textId="77777777" w:rsidR="0056200D" w:rsidRDefault="0056200D">
      <w:pPr>
        <w:pStyle w:val="Normal1"/>
        <w:rPr>
          <w:rFonts w:asciiTheme="minorHAnsi" w:hAnsiTheme="minorHAnsi"/>
          <w:vanish/>
        </w:rPr>
      </w:pPr>
    </w:p>
    <w:p w14:paraId="39408164" w14:textId="77777777" w:rsidR="0056200D" w:rsidRDefault="0056200D">
      <w:pPr>
        <w:pStyle w:val="Normal1"/>
      </w:pPr>
    </w:p>
    <w:sectPr w:rsidR="0056200D">
      <w:headerReference w:type="default" r:id="rId8"/>
      <w:footerReference w:type="default" r:id="rId9"/>
      <w:pgSz w:w="11906" w:h="16838"/>
      <w:pgMar w:top="1728" w:right="1134" w:bottom="1128" w:left="1134" w:header="817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2F2C2" w14:textId="77777777" w:rsidR="004B6A8E" w:rsidRDefault="004B6A8E">
      <w:r>
        <w:separator/>
      </w:r>
    </w:p>
  </w:endnote>
  <w:endnote w:type="continuationSeparator" w:id="0">
    <w:p w14:paraId="13B6C6F7" w14:textId="77777777" w:rsidR="004B6A8E" w:rsidRDefault="004B6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altName w:val="Times New Roman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Md B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7246122"/>
      <w:docPartObj>
        <w:docPartGallery w:val="Page Numbers (Bottom of Page)"/>
        <w:docPartUnique/>
      </w:docPartObj>
    </w:sdtPr>
    <w:sdtEndPr/>
    <w:sdtContent>
      <w:p w14:paraId="7BD1C14E" w14:textId="77777777" w:rsidR="0056200D" w:rsidRDefault="0027087A">
        <w:pPr>
          <w:pStyle w:val="Piedepgina"/>
          <w:pBdr>
            <w:top w:val="single" w:sz="4" w:space="1" w:color="00000A"/>
          </w:pBdr>
          <w:jc w:val="both"/>
        </w:pPr>
        <w:r>
          <w:rPr>
            <w:rFonts w:asciiTheme="minorHAnsi" w:hAnsiTheme="minorHAnsi"/>
            <w:i/>
            <w:sz w:val="20"/>
            <w:szCs w:val="20"/>
          </w:rPr>
          <w:t xml:space="preserve">Acta de reunión de GT / PFC                                                                                                                                                               </w:t>
        </w:r>
        <w:r>
          <w:rPr>
            <w:rFonts w:asciiTheme="minorHAnsi" w:hAnsiTheme="minorHAnsi"/>
            <w:i/>
            <w:sz w:val="20"/>
            <w:szCs w:val="20"/>
          </w:rPr>
          <w:fldChar w:fldCharType="begin"/>
        </w:r>
        <w:r>
          <w:instrText>PAGE</w:instrText>
        </w:r>
        <w:r>
          <w:fldChar w:fldCharType="separate"/>
        </w:r>
        <w:r w:rsidR="00866556">
          <w:rPr>
            <w:noProof/>
          </w:rPr>
          <w:t>1</w:t>
        </w:r>
        <w:r>
          <w:fldChar w:fldCharType="end"/>
        </w:r>
        <w:r>
          <w:rPr>
            <w:rFonts w:asciiTheme="minorHAnsi" w:hAnsiTheme="minorHAnsi"/>
            <w:i/>
            <w:sz w:val="20"/>
            <w:szCs w:val="20"/>
          </w:rPr>
          <w:t xml:space="preserve"> </w:t>
        </w:r>
      </w:p>
      <w:p w14:paraId="38F1DA21" w14:textId="77777777" w:rsidR="0056200D" w:rsidRDefault="004B6A8E">
        <w:pPr>
          <w:pStyle w:val="Piedepgina"/>
          <w:rPr>
            <w:rFonts w:asciiTheme="minorHAnsi" w:hAnsiTheme="minorHAnsi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2D564" w14:textId="77777777" w:rsidR="004B6A8E" w:rsidRDefault="004B6A8E">
      <w:r>
        <w:separator/>
      </w:r>
    </w:p>
  </w:footnote>
  <w:footnote w:type="continuationSeparator" w:id="0">
    <w:p w14:paraId="7D2CB459" w14:textId="77777777" w:rsidR="004B6A8E" w:rsidRDefault="004B6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598A5" w14:textId="77777777" w:rsidR="0056200D" w:rsidRDefault="0027087A">
    <w:pPr>
      <w:pStyle w:val="Encabezado"/>
      <w:pBdr>
        <w:bottom w:val="single" w:sz="4" w:space="1" w:color="00000A"/>
      </w:pBdr>
    </w:pPr>
    <w:r>
      <w:rPr>
        <w:noProof/>
        <w:lang w:eastAsia="es-ES" w:bidi="ar-SA"/>
      </w:rPr>
      <w:drawing>
        <wp:inline distT="0" distB="0" distL="0" distR="0" wp14:anchorId="54931B40" wp14:editId="2A8948A2">
          <wp:extent cx="1543050" cy="247650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247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6FB43548" wp14:editId="6F6D0177">
              <wp:simplePos x="0" y="0"/>
              <wp:positionH relativeFrom="column">
                <wp:posOffset>3453130</wp:posOffset>
              </wp:positionH>
              <wp:positionV relativeFrom="paragraph">
                <wp:posOffset>-71120</wp:posOffset>
              </wp:positionV>
              <wp:extent cx="2739390" cy="400050"/>
              <wp:effectExtent l="0" t="0" r="4445" b="635"/>
              <wp:wrapTopAndBottom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38880" cy="39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3DE2B3D" w14:textId="77777777" w:rsidR="0056200D" w:rsidRDefault="0027087A">
                          <w:pPr>
                            <w:pStyle w:val="Remite"/>
                            <w:ind w:right="38"/>
                            <w:jc w:val="center"/>
                            <w:rPr>
                              <w:rFonts w:ascii="Eras Medium ITC" w:hAnsi="Eras Medium ITC" w:cs="Eras Md BT"/>
                              <w:b/>
                              <w:bCs/>
                              <w:w w:val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Eras Medium ITC" w:hAnsi="Eras Medium ITC" w:cs="Eras Md BT"/>
                              <w:b/>
                              <w:bCs/>
                              <w:w w:val="80"/>
                              <w:sz w:val="20"/>
                              <w:szCs w:val="20"/>
                            </w:rPr>
                            <w:t>DELEGACIÓN TERRITORIAL DE EDUCACIÓN</w:t>
                          </w:r>
                        </w:p>
                        <w:p w14:paraId="3D2DAA7D" w14:textId="77777777" w:rsidR="0056200D" w:rsidRDefault="0027087A">
                          <w:pPr>
                            <w:pStyle w:val="Remite"/>
                            <w:ind w:right="38"/>
                            <w:jc w:val="center"/>
                            <w:rPr>
                              <w:rFonts w:ascii="Eras Medium ITC" w:hAnsi="Eras Medium ITC" w:cs="Eras Md BT"/>
                              <w:b/>
                              <w:bCs/>
                              <w:w w:val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Eras Medium ITC" w:hAnsi="Eras Medium ITC" w:cs="Eras Md BT"/>
                              <w:b/>
                              <w:bCs/>
                              <w:w w:val="80"/>
                              <w:sz w:val="20"/>
                              <w:szCs w:val="20"/>
                            </w:rPr>
                            <w:t>CEP de Castilleja de la Cuesta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margin-left:271.9pt;margin-top:-5.6pt;width:215.7pt;height:31.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" filled="f" stroked="f">
              <v:textbox inset="0,0,0,0">
                <w:txbxContent>
                  <w:p w14:paraId="43DE2B3D" w14:textId="77777777" w:rsidR="0056200D" w:rsidRDefault="0027087A">
                    <w:pPr>
                      <w:pStyle w:val="Remite"/>
                      <w:ind w:right="38"/>
                      <w:jc w:val="center"/>
                      <w:rPr>
                        <w:rFonts w:ascii="Eras Medium ITC" w:hAnsi="Eras Medium ITC" w:cs="Eras Md BT" w:hint="eastAsia"/>
                        <w:b/>
                        <w:bCs/>
                        <w:w w:val="80"/>
                        <w:sz w:val="20"/>
                        <w:szCs w:val="20"/>
                      </w:rPr>
                    </w:pPr>
                    <w:r>
                      <w:rPr>
                        <w:rFonts w:ascii="Eras Medium ITC" w:hAnsi="Eras Medium ITC" w:cs="Eras Md BT"/>
                        <w:b/>
                        <w:bCs/>
                        <w:w w:val="80"/>
                        <w:sz w:val="20"/>
                        <w:szCs w:val="20"/>
                      </w:rPr>
                      <w:t>DELEGACIÓN TERRITORIAL DE EDUCACIÓN</w:t>
                    </w:r>
                  </w:p>
                  <w:p w14:paraId="3D2DAA7D" w14:textId="77777777" w:rsidR="0056200D" w:rsidRDefault="0027087A">
                    <w:pPr>
                      <w:pStyle w:val="Remite"/>
                      <w:ind w:right="38"/>
                      <w:jc w:val="center"/>
                      <w:rPr>
                        <w:rFonts w:ascii="Eras Medium ITC" w:hAnsi="Eras Medium ITC" w:cs="Eras Md BT" w:hint="eastAsia"/>
                        <w:b/>
                        <w:bCs/>
                        <w:w w:val="80"/>
                        <w:sz w:val="20"/>
                        <w:szCs w:val="20"/>
                      </w:rPr>
                    </w:pPr>
                    <w:r>
                      <w:rPr>
                        <w:rFonts w:ascii="Eras Medium ITC" w:hAnsi="Eras Medium ITC" w:cs="Eras Md BT"/>
                        <w:b/>
                        <w:bCs/>
                        <w:w w:val="80"/>
                        <w:sz w:val="20"/>
                        <w:szCs w:val="20"/>
                      </w:rPr>
                      <w:t>CEP de Castilleja de la Cuesta</w:t>
                    </w:r>
                  </w:p>
                </w:txbxContent>
              </v:textbox>
              <w10:wrap type="topAndBotto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E65"/>
    <w:multiLevelType w:val="multilevel"/>
    <w:tmpl w:val="485A02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991B79"/>
    <w:multiLevelType w:val="hybridMultilevel"/>
    <w:tmpl w:val="55061E4C"/>
    <w:lvl w:ilvl="0" w:tplc="040A000D">
      <w:start w:val="1"/>
      <w:numFmt w:val="bullet"/>
      <w:lvlText w:val=""/>
      <w:lvlJc w:val="left"/>
      <w:pPr>
        <w:ind w:left="17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2">
    <w:nsid w:val="2C865C95"/>
    <w:multiLevelType w:val="hybridMultilevel"/>
    <w:tmpl w:val="DD9AE37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D6F76"/>
    <w:multiLevelType w:val="hybridMultilevel"/>
    <w:tmpl w:val="E0DE259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80AE0"/>
    <w:multiLevelType w:val="hybridMultilevel"/>
    <w:tmpl w:val="A6C2D9C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502032"/>
    <w:multiLevelType w:val="hybridMultilevel"/>
    <w:tmpl w:val="7772D780"/>
    <w:lvl w:ilvl="0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B647325"/>
    <w:multiLevelType w:val="multilevel"/>
    <w:tmpl w:val="006472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0D"/>
    <w:rsid w:val="00016381"/>
    <w:rsid w:val="000D4BB9"/>
    <w:rsid w:val="000D712C"/>
    <w:rsid w:val="000F0F22"/>
    <w:rsid w:val="001739B7"/>
    <w:rsid w:val="00186F36"/>
    <w:rsid w:val="001A1387"/>
    <w:rsid w:val="001A2D0A"/>
    <w:rsid w:val="0027087A"/>
    <w:rsid w:val="00354B9C"/>
    <w:rsid w:val="00373320"/>
    <w:rsid w:val="003760BD"/>
    <w:rsid w:val="003E1D0F"/>
    <w:rsid w:val="00465F64"/>
    <w:rsid w:val="004A2B88"/>
    <w:rsid w:val="004A59F7"/>
    <w:rsid w:val="004B6A8E"/>
    <w:rsid w:val="005421D8"/>
    <w:rsid w:val="0056200D"/>
    <w:rsid w:val="0072406C"/>
    <w:rsid w:val="00770684"/>
    <w:rsid w:val="007B171D"/>
    <w:rsid w:val="00866556"/>
    <w:rsid w:val="00992BE6"/>
    <w:rsid w:val="009B3DC4"/>
    <w:rsid w:val="009F7E09"/>
    <w:rsid w:val="00A710BE"/>
    <w:rsid w:val="00A85599"/>
    <w:rsid w:val="00AC6366"/>
    <w:rsid w:val="00AD26C6"/>
    <w:rsid w:val="00B5006D"/>
    <w:rsid w:val="00B90200"/>
    <w:rsid w:val="00C078B5"/>
    <w:rsid w:val="00CA590E"/>
    <w:rsid w:val="00CA5C6E"/>
    <w:rsid w:val="00CD0DF0"/>
    <w:rsid w:val="00CE5F37"/>
    <w:rsid w:val="00D11B9D"/>
    <w:rsid w:val="00D32482"/>
    <w:rsid w:val="00DB6B1F"/>
    <w:rsid w:val="00DF02B7"/>
    <w:rsid w:val="00E62517"/>
    <w:rsid w:val="00EB61C2"/>
    <w:rsid w:val="00EE5A0B"/>
    <w:rsid w:val="00F0351B"/>
    <w:rsid w:val="00F325C6"/>
    <w:rsid w:val="00F3302D"/>
    <w:rsid w:val="00F4588C"/>
    <w:rsid w:val="00F64619"/>
    <w:rsid w:val="00F90D78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3EA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extAlignment w:val="baseline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qFormat/>
    <w:rsid w:val="00C43831"/>
    <w:rPr>
      <w:rFonts w:ascii="OpenSymbol" w:eastAsia="OpenSymbol" w:hAnsi="OpenSymbol" w:cs="OpenSymbol"/>
    </w:rPr>
  </w:style>
  <w:style w:type="character" w:customStyle="1" w:styleId="Smbolosdenumeracin">
    <w:name w:val="Símbolos de numeración"/>
    <w:qFormat/>
    <w:rsid w:val="00C43831"/>
  </w:style>
  <w:style w:type="character" w:customStyle="1" w:styleId="EncabezadoCar">
    <w:name w:val="Encabezado Car"/>
    <w:basedOn w:val="Fuentedeprrafopredeter"/>
    <w:link w:val="Encabezado1"/>
    <w:uiPriority w:val="99"/>
    <w:semiHidden/>
    <w:qFormat/>
    <w:rsid w:val="00C43831"/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43831"/>
    <w:rPr>
      <w:szCs w:val="21"/>
    </w:rPr>
  </w:style>
  <w:style w:type="character" w:customStyle="1" w:styleId="ListLabel1">
    <w:name w:val="ListLabel 1"/>
    <w:qFormat/>
    <w:rsid w:val="00C5790E"/>
    <w:rPr>
      <w:rFonts w:eastAsia="OpenSymbol" w:cs="OpenSymbol"/>
    </w:rPr>
  </w:style>
  <w:style w:type="character" w:customStyle="1" w:styleId="EncabezadoCar1">
    <w:name w:val="Encabezado Car1"/>
    <w:basedOn w:val="Fuentedeprrafopredeter"/>
    <w:link w:val="Encabezado"/>
    <w:uiPriority w:val="99"/>
    <w:qFormat/>
    <w:rsid w:val="00F64E2D"/>
    <w:rPr>
      <w:szCs w:val="21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F25870"/>
    <w:rPr>
      <w:rFonts w:ascii="Tahoma" w:hAnsi="Tahoma"/>
      <w:sz w:val="16"/>
      <w:szCs w:val="14"/>
    </w:rPr>
  </w:style>
  <w:style w:type="character" w:customStyle="1" w:styleId="ListLabel2">
    <w:name w:val="ListLabel 2"/>
    <w:qFormat/>
    <w:rPr>
      <w:sz w:val="36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styleId="Encabezado">
    <w:name w:val="header"/>
    <w:basedOn w:val="Normal"/>
    <w:next w:val="Textoindependiente1"/>
    <w:link w:val="EncabezadoCar1"/>
    <w:uiPriority w:val="99"/>
    <w:unhideWhenUsed/>
    <w:rsid w:val="00F64E2D"/>
    <w:pPr>
      <w:tabs>
        <w:tab w:val="center" w:pos="4252"/>
        <w:tab w:val="right" w:pos="8504"/>
      </w:tabs>
    </w:pPr>
    <w:rPr>
      <w:szCs w:val="21"/>
    </w:rPr>
  </w:style>
  <w:style w:type="paragraph" w:customStyle="1" w:styleId="Textoindependiente1">
    <w:name w:val="Texto independiente1"/>
    <w:basedOn w:val="Normal1"/>
    <w:rsid w:val="00C43831"/>
    <w:pPr>
      <w:spacing w:after="120" w:line="288" w:lineRule="auto"/>
    </w:pPr>
  </w:style>
  <w:style w:type="paragraph" w:styleId="Lista">
    <w:name w:val="List"/>
    <w:basedOn w:val="Textoindependiente1"/>
    <w:rsid w:val="00C43831"/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1"/>
    <w:qFormat/>
    <w:rsid w:val="00C43831"/>
    <w:pPr>
      <w:suppressLineNumbers/>
    </w:pPr>
  </w:style>
  <w:style w:type="paragraph" w:customStyle="1" w:styleId="Normal1">
    <w:name w:val="Normal1"/>
    <w:qFormat/>
    <w:rsid w:val="00C43831"/>
    <w:pPr>
      <w:suppressAutoHyphens/>
    </w:pPr>
  </w:style>
  <w:style w:type="paragraph" w:customStyle="1" w:styleId="Encabezado1">
    <w:name w:val="Encabezado1"/>
    <w:basedOn w:val="Normal1"/>
    <w:link w:val="EncabezadoCar"/>
    <w:qFormat/>
    <w:rsid w:val="00C4383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ie">
    <w:name w:val="Pie"/>
    <w:basedOn w:val="Normal1"/>
    <w:qFormat/>
    <w:rsid w:val="00C43831"/>
    <w:pPr>
      <w:suppressLineNumbers/>
      <w:spacing w:before="120" w:after="120"/>
    </w:pPr>
    <w:rPr>
      <w:i/>
      <w:iCs/>
    </w:rPr>
  </w:style>
  <w:style w:type="paragraph" w:styleId="Piedepgina">
    <w:name w:val="footer"/>
    <w:basedOn w:val="Normal1"/>
    <w:link w:val="PiedepginaCar"/>
    <w:uiPriority w:val="99"/>
    <w:unhideWhenUsed/>
    <w:rsid w:val="00C4383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Contenidodelatabla">
    <w:name w:val="Contenido de la tabla"/>
    <w:basedOn w:val="Normal1"/>
    <w:qFormat/>
    <w:rsid w:val="00C43831"/>
    <w:pPr>
      <w:suppressLineNumbers/>
    </w:pPr>
  </w:style>
  <w:style w:type="paragraph" w:customStyle="1" w:styleId="Encabezadodelatabla">
    <w:name w:val="Encabezado de la tabla"/>
    <w:basedOn w:val="Contenidodelatabla"/>
    <w:qFormat/>
    <w:rsid w:val="00C43831"/>
    <w:pPr>
      <w:jc w:val="center"/>
    </w:pPr>
    <w:rPr>
      <w:b/>
      <w:bCs/>
    </w:rPr>
  </w:style>
  <w:style w:type="paragraph" w:customStyle="1" w:styleId="Remite">
    <w:name w:val="Remite"/>
    <w:basedOn w:val="Normal1"/>
    <w:qFormat/>
    <w:rsid w:val="00C43831"/>
    <w:pPr>
      <w:keepLines/>
      <w:spacing w:line="200" w:lineRule="atLeast"/>
      <w:ind w:right="-120"/>
    </w:pPr>
    <w:rPr>
      <w:sz w:val="16"/>
    </w:rPr>
  </w:style>
  <w:style w:type="paragraph" w:customStyle="1" w:styleId="Contenidodelmarco">
    <w:name w:val="Contenido del marco"/>
    <w:basedOn w:val="Textoindependiente1"/>
    <w:qFormat/>
    <w:rsid w:val="00C43831"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F25870"/>
    <w:rPr>
      <w:rFonts w:ascii="Tahoma" w:hAnsi="Tahoma"/>
      <w:sz w:val="16"/>
      <w:szCs w:val="14"/>
    </w:rPr>
  </w:style>
  <w:style w:type="table" w:styleId="Tablaconcuadrcula">
    <w:name w:val="Table Grid"/>
    <w:basedOn w:val="Tablanormal"/>
    <w:uiPriority w:val="59"/>
    <w:rsid w:val="00245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extAlignment w:val="baseline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qFormat/>
    <w:rsid w:val="00C43831"/>
    <w:rPr>
      <w:rFonts w:ascii="OpenSymbol" w:eastAsia="OpenSymbol" w:hAnsi="OpenSymbol" w:cs="OpenSymbol"/>
    </w:rPr>
  </w:style>
  <w:style w:type="character" w:customStyle="1" w:styleId="Smbolosdenumeracin">
    <w:name w:val="Símbolos de numeración"/>
    <w:qFormat/>
    <w:rsid w:val="00C43831"/>
  </w:style>
  <w:style w:type="character" w:customStyle="1" w:styleId="EncabezadoCar">
    <w:name w:val="Encabezado Car"/>
    <w:basedOn w:val="Fuentedeprrafopredeter"/>
    <w:link w:val="Encabezado1"/>
    <w:uiPriority w:val="99"/>
    <w:semiHidden/>
    <w:qFormat/>
    <w:rsid w:val="00C43831"/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43831"/>
    <w:rPr>
      <w:szCs w:val="21"/>
    </w:rPr>
  </w:style>
  <w:style w:type="character" w:customStyle="1" w:styleId="ListLabel1">
    <w:name w:val="ListLabel 1"/>
    <w:qFormat/>
    <w:rsid w:val="00C5790E"/>
    <w:rPr>
      <w:rFonts w:eastAsia="OpenSymbol" w:cs="OpenSymbol"/>
    </w:rPr>
  </w:style>
  <w:style w:type="character" w:customStyle="1" w:styleId="EncabezadoCar1">
    <w:name w:val="Encabezado Car1"/>
    <w:basedOn w:val="Fuentedeprrafopredeter"/>
    <w:link w:val="Encabezado"/>
    <w:uiPriority w:val="99"/>
    <w:qFormat/>
    <w:rsid w:val="00F64E2D"/>
    <w:rPr>
      <w:szCs w:val="21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F25870"/>
    <w:rPr>
      <w:rFonts w:ascii="Tahoma" w:hAnsi="Tahoma"/>
      <w:sz w:val="16"/>
      <w:szCs w:val="14"/>
    </w:rPr>
  </w:style>
  <w:style w:type="character" w:customStyle="1" w:styleId="ListLabel2">
    <w:name w:val="ListLabel 2"/>
    <w:qFormat/>
    <w:rPr>
      <w:sz w:val="36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styleId="Encabezado">
    <w:name w:val="header"/>
    <w:basedOn w:val="Normal"/>
    <w:next w:val="Textoindependiente1"/>
    <w:link w:val="EncabezadoCar1"/>
    <w:uiPriority w:val="99"/>
    <w:unhideWhenUsed/>
    <w:rsid w:val="00F64E2D"/>
    <w:pPr>
      <w:tabs>
        <w:tab w:val="center" w:pos="4252"/>
        <w:tab w:val="right" w:pos="8504"/>
      </w:tabs>
    </w:pPr>
    <w:rPr>
      <w:szCs w:val="21"/>
    </w:rPr>
  </w:style>
  <w:style w:type="paragraph" w:customStyle="1" w:styleId="Textoindependiente1">
    <w:name w:val="Texto independiente1"/>
    <w:basedOn w:val="Normal1"/>
    <w:rsid w:val="00C43831"/>
    <w:pPr>
      <w:spacing w:after="120" w:line="288" w:lineRule="auto"/>
    </w:pPr>
  </w:style>
  <w:style w:type="paragraph" w:styleId="Lista">
    <w:name w:val="List"/>
    <w:basedOn w:val="Textoindependiente1"/>
    <w:rsid w:val="00C43831"/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1"/>
    <w:qFormat/>
    <w:rsid w:val="00C43831"/>
    <w:pPr>
      <w:suppressLineNumbers/>
    </w:pPr>
  </w:style>
  <w:style w:type="paragraph" w:customStyle="1" w:styleId="Normal1">
    <w:name w:val="Normal1"/>
    <w:qFormat/>
    <w:rsid w:val="00C43831"/>
    <w:pPr>
      <w:suppressAutoHyphens/>
    </w:pPr>
  </w:style>
  <w:style w:type="paragraph" w:customStyle="1" w:styleId="Encabezado1">
    <w:name w:val="Encabezado1"/>
    <w:basedOn w:val="Normal1"/>
    <w:link w:val="EncabezadoCar"/>
    <w:qFormat/>
    <w:rsid w:val="00C4383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ie">
    <w:name w:val="Pie"/>
    <w:basedOn w:val="Normal1"/>
    <w:qFormat/>
    <w:rsid w:val="00C43831"/>
    <w:pPr>
      <w:suppressLineNumbers/>
      <w:spacing w:before="120" w:after="120"/>
    </w:pPr>
    <w:rPr>
      <w:i/>
      <w:iCs/>
    </w:rPr>
  </w:style>
  <w:style w:type="paragraph" w:styleId="Piedepgina">
    <w:name w:val="footer"/>
    <w:basedOn w:val="Normal1"/>
    <w:link w:val="PiedepginaCar"/>
    <w:uiPriority w:val="99"/>
    <w:unhideWhenUsed/>
    <w:rsid w:val="00C4383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Contenidodelatabla">
    <w:name w:val="Contenido de la tabla"/>
    <w:basedOn w:val="Normal1"/>
    <w:qFormat/>
    <w:rsid w:val="00C43831"/>
    <w:pPr>
      <w:suppressLineNumbers/>
    </w:pPr>
  </w:style>
  <w:style w:type="paragraph" w:customStyle="1" w:styleId="Encabezadodelatabla">
    <w:name w:val="Encabezado de la tabla"/>
    <w:basedOn w:val="Contenidodelatabla"/>
    <w:qFormat/>
    <w:rsid w:val="00C43831"/>
    <w:pPr>
      <w:jc w:val="center"/>
    </w:pPr>
    <w:rPr>
      <w:b/>
      <w:bCs/>
    </w:rPr>
  </w:style>
  <w:style w:type="paragraph" w:customStyle="1" w:styleId="Remite">
    <w:name w:val="Remite"/>
    <w:basedOn w:val="Normal1"/>
    <w:qFormat/>
    <w:rsid w:val="00C43831"/>
    <w:pPr>
      <w:keepLines/>
      <w:spacing w:line="200" w:lineRule="atLeast"/>
      <w:ind w:right="-120"/>
    </w:pPr>
    <w:rPr>
      <w:sz w:val="16"/>
    </w:rPr>
  </w:style>
  <w:style w:type="paragraph" w:customStyle="1" w:styleId="Contenidodelmarco">
    <w:name w:val="Contenido del marco"/>
    <w:basedOn w:val="Textoindependiente1"/>
    <w:qFormat/>
    <w:rsid w:val="00C43831"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F25870"/>
    <w:rPr>
      <w:rFonts w:ascii="Tahoma" w:hAnsi="Tahoma"/>
      <w:sz w:val="16"/>
      <w:szCs w:val="14"/>
    </w:rPr>
  </w:style>
  <w:style w:type="table" w:styleId="Tablaconcuadrcula">
    <w:name w:val="Table Grid"/>
    <w:basedOn w:val="Tablanormal"/>
    <w:uiPriority w:val="59"/>
    <w:rsid w:val="00245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Real Pérez</dc:creator>
  <cp:lastModifiedBy>Punta</cp:lastModifiedBy>
  <cp:revision>17</cp:revision>
  <cp:lastPrinted>2015-11-16T11:26:00Z</cp:lastPrinted>
  <dcterms:created xsi:type="dcterms:W3CDTF">2017-05-22T15:50:00Z</dcterms:created>
  <dcterms:modified xsi:type="dcterms:W3CDTF">2017-05-22T16:25:00Z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RevolucionUnattended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