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986" w:rsidRDefault="00C41F94" w:rsidP="001A3F74">
      <w:pPr>
        <w:jc w:val="center"/>
        <w:rPr>
          <w:b/>
        </w:rPr>
      </w:pPr>
      <w:r>
        <w:rPr>
          <w:b/>
        </w:rPr>
        <w:t>TU SOMBRA</w:t>
      </w:r>
    </w:p>
    <w:p w:rsidR="005C355C" w:rsidRPr="001A3F74" w:rsidRDefault="005C355C" w:rsidP="001A3F74">
      <w:pPr>
        <w:jc w:val="center"/>
        <w:rPr>
          <w:b/>
        </w:rPr>
      </w:pPr>
    </w:p>
    <w:p w:rsidR="001A3F74" w:rsidRPr="001A3F74" w:rsidRDefault="00B44986" w:rsidP="001A3F74">
      <w:pPr>
        <w:jc w:val="both"/>
        <w:rPr>
          <w:b/>
          <w:sz w:val="16"/>
          <w:szCs w:val="16"/>
        </w:rPr>
      </w:pPr>
      <w:r>
        <w:rPr>
          <w:b/>
          <w:sz w:val="16"/>
          <w:szCs w:val="16"/>
        </w:rPr>
        <w:t>Objetivo general: Desarrollar el Esquema Corporal</w:t>
      </w:r>
      <w:r w:rsidR="001A3F74" w:rsidRPr="001A3F74">
        <w:rPr>
          <w:b/>
          <w:sz w:val="16"/>
          <w:szCs w:val="16"/>
        </w:rPr>
        <w:t>.</w:t>
      </w:r>
    </w:p>
    <w:p w:rsidR="001A3F74" w:rsidRPr="001A3F74" w:rsidRDefault="00B44986" w:rsidP="001A3F74">
      <w:pPr>
        <w:jc w:val="both"/>
        <w:rPr>
          <w:b/>
          <w:sz w:val="16"/>
          <w:szCs w:val="16"/>
        </w:rPr>
      </w:pPr>
      <w:r>
        <w:rPr>
          <w:b/>
          <w:sz w:val="16"/>
          <w:szCs w:val="16"/>
        </w:rPr>
        <w:t>Objetivo específ</w:t>
      </w:r>
      <w:r w:rsidR="00C41F94">
        <w:rPr>
          <w:b/>
          <w:sz w:val="16"/>
          <w:szCs w:val="16"/>
        </w:rPr>
        <w:t xml:space="preserve">ico: Imitar </w:t>
      </w:r>
      <w:r w:rsidR="005E0F98">
        <w:rPr>
          <w:b/>
          <w:sz w:val="16"/>
          <w:szCs w:val="16"/>
        </w:rPr>
        <w:t>movimientos y reconocer las partes de nuestro cuerpo.</w:t>
      </w:r>
    </w:p>
    <w:p w:rsidR="001A3F74" w:rsidRPr="001A3F74" w:rsidRDefault="00B44986" w:rsidP="001A3F74">
      <w:pPr>
        <w:jc w:val="both"/>
        <w:rPr>
          <w:b/>
          <w:sz w:val="16"/>
          <w:szCs w:val="16"/>
        </w:rPr>
      </w:pPr>
      <w:r>
        <w:rPr>
          <w:b/>
          <w:sz w:val="16"/>
          <w:szCs w:val="16"/>
        </w:rPr>
        <w:t>Ed</w:t>
      </w:r>
      <w:r w:rsidR="005C355C">
        <w:rPr>
          <w:b/>
          <w:sz w:val="16"/>
          <w:szCs w:val="16"/>
        </w:rPr>
        <w:t>ad: 4</w:t>
      </w:r>
      <w:r>
        <w:rPr>
          <w:b/>
          <w:sz w:val="16"/>
          <w:szCs w:val="16"/>
        </w:rPr>
        <w:t xml:space="preserve"> años.</w:t>
      </w:r>
    </w:p>
    <w:p w:rsidR="001A3F74" w:rsidRPr="001A3F74" w:rsidRDefault="001A3F74" w:rsidP="001A3F74">
      <w:pPr>
        <w:jc w:val="both"/>
        <w:rPr>
          <w:b/>
          <w:sz w:val="16"/>
          <w:szCs w:val="16"/>
        </w:rPr>
      </w:pPr>
      <w:r w:rsidRPr="001A3F74">
        <w:rPr>
          <w:b/>
          <w:sz w:val="16"/>
          <w:szCs w:val="16"/>
        </w:rPr>
        <w:t>Materiales:</w:t>
      </w:r>
      <w:r w:rsidR="00B44986" w:rsidRPr="001A3F74">
        <w:rPr>
          <w:b/>
          <w:sz w:val="16"/>
          <w:szCs w:val="16"/>
        </w:rPr>
        <w:t xml:space="preserve"> </w:t>
      </w:r>
      <w:r w:rsidR="00C41F94">
        <w:rPr>
          <w:b/>
          <w:sz w:val="16"/>
          <w:szCs w:val="16"/>
        </w:rPr>
        <w:t>Ninguno.</w:t>
      </w:r>
    </w:p>
    <w:p w:rsidR="001A3F74" w:rsidRPr="000544D4" w:rsidRDefault="001A3F74" w:rsidP="001A3F74">
      <w:pPr>
        <w:jc w:val="both"/>
        <w:rPr>
          <w:sz w:val="16"/>
          <w:szCs w:val="16"/>
        </w:rPr>
      </w:pPr>
      <w:r w:rsidRPr="001A3F74">
        <w:rPr>
          <w:b/>
          <w:sz w:val="16"/>
          <w:szCs w:val="16"/>
        </w:rPr>
        <w:t>Desarrollo:</w:t>
      </w:r>
      <w:r w:rsidR="000544D4">
        <w:rPr>
          <w:b/>
          <w:sz w:val="16"/>
          <w:szCs w:val="16"/>
        </w:rPr>
        <w:t xml:space="preserve"> </w:t>
      </w:r>
      <w:r w:rsidR="005E0F98">
        <w:rPr>
          <w:b/>
          <w:sz w:val="16"/>
          <w:szCs w:val="16"/>
        </w:rPr>
        <w:t xml:space="preserve">Por parejas, uno deberá imitar lo que hace el compañero en desplazamiento, como si fuese su sombra. Por ejemplo: saltando, corriendo, a </w:t>
      </w:r>
      <w:proofErr w:type="spellStart"/>
      <w:r w:rsidR="005E0F98">
        <w:rPr>
          <w:b/>
          <w:sz w:val="16"/>
          <w:szCs w:val="16"/>
        </w:rPr>
        <w:t>cuadrupedia</w:t>
      </w:r>
      <w:proofErr w:type="spellEnd"/>
      <w:r w:rsidR="005E0F98">
        <w:rPr>
          <w:b/>
          <w:sz w:val="16"/>
          <w:szCs w:val="16"/>
        </w:rPr>
        <w:t xml:space="preserve">, rodando, etc. Después se invierten los papeles. Por último, la sombra se queda pegada al sujeto por la parte que el maestro indique, por lo que deberán desplazarse unidos por esa parte, sin separarse (piernas, espalda, hombros, </w:t>
      </w:r>
      <w:proofErr w:type="spellStart"/>
      <w:r w:rsidR="005E0F98">
        <w:rPr>
          <w:b/>
          <w:sz w:val="16"/>
          <w:szCs w:val="16"/>
        </w:rPr>
        <w:t>etc</w:t>
      </w:r>
      <w:proofErr w:type="spellEnd"/>
      <w:r w:rsidR="005E0F98">
        <w:rPr>
          <w:b/>
          <w:sz w:val="16"/>
          <w:szCs w:val="16"/>
        </w:rPr>
        <w:t>).</w:t>
      </w:r>
    </w:p>
    <w:sectPr w:rsidR="001A3F74" w:rsidRPr="000544D4" w:rsidSect="001A3F74">
      <w:pgSz w:w="8607" w:h="5670" w:orient="landscape" w:code="119"/>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drawingGridHorizontalSpacing w:val="110"/>
  <w:displayHorizontalDrawingGridEvery w:val="2"/>
  <w:characterSpacingControl w:val="doNotCompress"/>
  <w:compat/>
  <w:rsids>
    <w:rsidRoot w:val="001A3F74"/>
    <w:rsid w:val="000376E2"/>
    <w:rsid w:val="000544D4"/>
    <w:rsid w:val="001A3F74"/>
    <w:rsid w:val="001A6AF8"/>
    <w:rsid w:val="005B2382"/>
    <w:rsid w:val="005C355C"/>
    <w:rsid w:val="005E0F98"/>
    <w:rsid w:val="007C140B"/>
    <w:rsid w:val="0094202A"/>
    <w:rsid w:val="00B44986"/>
    <w:rsid w:val="00C41F9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02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2151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88</Words>
  <Characters>486</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2017-02-18T18:57:00Z</dcterms:created>
  <dcterms:modified xsi:type="dcterms:W3CDTF">2017-02-18T19:02:00Z</dcterms:modified>
</cp:coreProperties>
</file>