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73787A" w:rsidRDefault="000C7F7B" w:rsidP="001A3F74">
      <w:pPr>
        <w:jc w:val="center"/>
        <w:rPr>
          <w:rFonts w:cstheme="minorHAnsi"/>
          <w:b/>
          <w:caps/>
          <w:sz w:val="24"/>
          <w:szCs w:val="24"/>
        </w:rPr>
      </w:pPr>
      <w:r w:rsidRPr="0073787A">
        <w:rPr>
          <w:rFonts w:cstheme="minorHAnsi"/>
          <w:b/>
          <w:caps/>
          <w:sz w:val="24"/>
          <w:szCs w:val="24"/>
        </w:rPr>
        <w:t>Transporte de mercancías</w:t>
      </w:r>
    </w:p>
    <w:p w:rsidR="001A3F74" w:rsidRPr="0073787A" w:rsidRDefault="000C7F7B" w:rsidP="001A3F74">
      <w:pPr>
        <w:jc w:val="both"/>
        <w:rPr>
          <w:rFonts w:cstheme="minorHAnsi"/>
          <w:b/>
          <w:sz w:val="16"/>
          <w:szCs w:val="16"/>
        </w:rPr>
      </w:pPr>
      <w:r w:rsidRPr="0073787A">
        <w:rPr>
          <w:rFonts w:cstheme="minorHAnsi"/>
          <w:b/>
          <w:sz w:val="16"/>
          <w:szCs w:val="16"/>
        </w:rPr>
        <w:t>Objetivo general:</w:t>
      </w:r>
      <w:r w:rsidR="0073787A" w:rsidRPr="0073787A">
        <w:rPr>
          <w:rFonts w:cstheme="minorHAnsi"/>
          <w:sz w:val="16"/>
          <w:szCs w:val="16"/>
        </w:rPr>
        <w:t xml:space="preserve"> Desarrollar la coordinación óculo-manual.</w:t>
      </w:r>
      <w:r w:rsidRPr="0073787A">
        <w:rPr>
          <w:rStyle w:val="apple-converted-space"/>
          <w:rFonts w:cstheme="minorHAnsi"/>
          <w:color w:val="222222"/>
          <w:sz w:val="16"/>
          <w:szCs w:val="16"/>
        </w:rPr>
        <w:t xml:space="preserve"> </w:t>
      </w:r>
    </w:p>
    <w:p w:rsidR="001A3F74" w:rsidRPr="0073787A" w:rsidRDefault="000C7F7B" w:rsidP="001A3F74">
      <w:pPr>
        <w:jc w:val="both"/>
        <w:rPr>
          <w:rFonts w:cstheme="minorHAnsi"/>
          <w:b/>
          <w:sz w:val="16"/>
          <w:szCs w:val="16"/>
        </w:rPr>
      </w:pPr>
      <w:r w:rsidRPr="0073787A">
        <w:rPr>
          <w:rFonts w:cstheme="minorHAnsi"/>
          <w:b/>
          <w:sz w:val="16"/>
          <w:szCs w:val="16"/>
        </w:rPr>
        <w:t xml:space="preserve">Objetivo específico: </w:t>
      </w:r>
      <w:r w:rsidR="0073787A" w:rsidRPr="0073787A">
        <w:rPr>
          <w:rStyle w:val="apple-converted-space"/>
          <w:rFonts w:cstheme="minorHAnsi"/>
          <w:color w:val="222222"/>
          <w:sz w:val="16"/>
          <w:szCs w:val="16"/>
        </w:rPr>
        <w:t xml:space="preserve">transportar diferentes objetos y llegar </w:t>
      </w:r>
      <w:r w:rsidRPr="0073787A">
        <w:rPr>
          <w:rFonts w:cstheme="minorHAnsi"/>
          <w:color w:val="222222"/>
          <w:sz w:val="16"/>
          <w:szCs w:val="16"/>
        </w:rPr>
        <w:t>al destino sin derramar el agua.</w:t>
      </w:r>
    </w:p>
    <w:p w:rsidR="001A3F74" w:rsidRPr="0073787A" w:rsidRDefault="000C7F7B" w:rsidP="001A3F74">
      <w:pPr>
        <w:jc w:val="both"/>
        <w:rPr>
          <w:rFonts w:cstheme="minorHAnsi"/>
          <w:b/>
          <w:sz w:val="16"/>
          <w:szCs w:val="16"/>
        </w:rPr>
      </w:pPr>
      <w:r w:rsidRPr="0073787A">
        <w:rPr>
          <w:rFonts w:cstheme="minorHAnsi"/>
          <w:b/>
          <w:sz w:val="16"/>
          <w:szCs w:val="16"/>
        </w:rPr>
        <w:t xml:space="preserve">Edad: </w:t>
      </w:r>
      <w:r w:rsidR="00E24DC1">
        <w:rPr>
          <w:rFonts w:cstheme="minorHAnsi"/>
          <w:sz w:val="16"/>
          <w:szCs w:val="16"/>
        </w:rPr>
        <w:t>4</w:t>
      </w:r>
      <w:r w:rsidRPr="0073787A">
        <w:rPr>
          <w:rFonts w:cstheme="minorHAnsi"/>
          <w:sz w:val="16"/>
          <w:szCs w:val="16"/>
        </w:rPr>
        <w:t xml:space="preserve"> años.</w:t>
      </w:r>
    </w:p>
    <w:p w:rsidR="001A3F74" w:rsidRPr="0073787A" w:rsidRDefault="000C7F7B" w:rsidP="001A3F74">
      <w:pPr>
        <w:jc w:val="both"/>
        <w:rPr>
          <w:rFonts w:cstheme="minorHAnsi"/>
          <w:sz w:val="16"/>
          <w:szCs w:val="16"/>
        </w:rPr>
      </w:pPr>
      <w:r w:rsidRPr="0073787A">
        <w:rPr>
          <w:rFonts w:cstheme="minorHAnsi"/>
          <w:b/>
          <w:sz w:val="16"/>
          <w:szCs w:val="16"/>
        </w:rPr>
        <w:t xml:space="preserve">Materiales: </w:t>
      </w:r>
      <w:r w:rsidRPr="0073787A">
        <w:rPr>
          <w:rFonts w:cstheme="minorHAnsi"/>
          <w:sz w:val="16"/>
          <w:szCs w:val="16"/>
        </w:rPr>
        <w:t xml:space="preserve">diferentes tipos de recipientes (vasos de plástico, botellas, </w:t>
      </w:r>
      <w:proofErr w:type="spellStart"/>
      <w:r w:rsidRPr="0073787A">
        <w:rPr>
          <w:rFonts w:cstheme="minorHAnsi"/>
          <w:sz w:val="16"/>
          <w:szCs w:val="16"/>
        </w:rPr>
        <w:t>tupper</w:t>
      </w:r>
      <w:proofErr w:type="spellEnd"/>
      <w:r w:rsidRPr="0073787A">
        <w:rPr>
          <w:rFonts w:cstheme="minorHAnsi"/>
          <w:sz w:val="16"/>
          <w:szCs w:val="16"/>
        </w:rPr>
        <w:t>,...).</w:t>
      </w:r>
    </w:p>
    <w:p w:rsidR="001A3F74" w:rsidRPr="0073787A" w:rsidRDefault="001A3F74" w:rsidP="001A3F74">
      <w:pPr>
        <w:jc w:val="both"/>
        <w:rPr>
          <w:rFonts w:cstheme="minorHAnsi"/>
          <w:color w:val="222222"/>
          <w:sz w:val="16"/>
          <w:szCs w:val="16"/>
        </w:rPr>
      </w:pPr>
      <w:r w:rsidRPr="0073787A">
        <w:rPr>
          <w:rFonts w:cstheme="minorHAnsi"/>
          <w:b/>
          <w:sz w:val="16"/>
          <w:szCs w:val="16"/>
        </w:rPr>
        <w:t>Desarroll</w:t>
      </w:r>
      <w:r w:rsidR="000C7F7B" w:rsidRPr="0073787A">
        <w:rPr>
          <w:rFonts w:cstheme="minorHAnsi"/>
          <w:b/>
          <w:sz w:val="16"/>
          <w:szCs w:val="16"/>
        </w:rPr>
        <w:t>o:</w:t>
      </w:r>
      <w:r w:rsidR="000C7F7B" w:rsidRPr="0073787A">
        <w:rPr>
          <w:rFonts w:cstheme="minorHAnsi"/>
          <w:color w:val="222222"/>
          <w:sz w:val="16"/>
          <w:szCs w:val="16"/>
        </w:rPr>
        <w:t xml:space="preserve"> Este juego consiste en llevar vasos de plástico u otros recipientes llenos de agua de un sitio a otro, salvando obstáculos.</w:t>
      </w:r>
      <w:r w:rsidR="000C7F7B" w:rsidRPr="0073787A">
        <w:rPr>
          <w:rStyle w:val="apple-converted-space"/>
          <w:rFonts w:cstheme="minorHAnsi"/>
          <w:color w:val="222222"/>
          <w:sz w:val="16"/>
          <w:szCs w:val="16"/>
        </w:rPr>
        <w:t> </w:t>
      </w:r>
      <w:r w:rsidR="000C7F7B" w:rsidRPr="0073787A">
        <w:rPr>
          <w:rFonts w:cstheme="minorHAnsi"/>
          <w:color w:val="222222"/>
          <w:sz w:val="16"/>
          <w:szCs w:val="16"/>
        </w:rPr>
        <w:t>Para hacerlo más fácil, se pueden llenar los vasos solo hasta la mitad, e ir añadiendo cada vez más agua.</w:t>
      </w:r>
    </w:p>
    <w:p w:rsidR="000C7F7B" w:rsidRPr="0073787A" w:rsidRDefault="000C7F7B" w:rsidP="001A3F74">
      <w:pPr>
        <w:jc w:val="both"/>
        <w:rPr>
          <w:rFonts w:cstheme="minorHAnsi"/>
          <w:b/>
          <w:sz w:val="16"/>
          <w:szCs w:val="16"/>
        </w:rPr>
      </w:pPr>
      <w:r w:rsidRPr="0073787A">
        <w:rPr>
          <w:rFonts w:cstheme="minorHAnsi"/>
          <w:color w:val="222222"/>
          <w:sz w:val="16"/>
          <w:szCs w:val="16"/>
        </w:rPr>
        <w:tab/>
        <w:t>También se puede poner un recipiente grande al final y proponer como objetivo llenarlo con el vasito pequeño, de modo que haya que hacer más viajes. Así, cuanta más agua se caiga, más veces habrá que ir a buscar agua.</w:t>
      </w:r>
    </w:p>
    <w:sectPr w:rsidR="000C7F7B" w:rsidRPr="0073787A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C7F7B"/>
    <w:rsid w:val="001A3F74"/>
    <w:rsid w:val="003E70FF"/>
    <w:rsid w:val="0073787A"/>
    <w:rsid w:val="007D4077"/>
    <w:rsid w:val="00870AF8"/>
    <w:rsid w:val="0094202A"/>
    <w:rsid w:val="00E24DC1"/>
    <w:rsid w:val="00F1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C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dcterms:created xsi:type="dcterms:W3CDTF">2017-01-15T18:51:00Z</dcterms:created>
  <dcterms:modified xsi:type="dcterms:W3CDTF">2017-02-21T22:15:00Z</dcterms:modified>
</cp:coreProperties>
</file>