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B96BC3" w:rsidRDefault="00B96BC3" w:rsidP="001A3F74">
      <w:pPr>
        <w:jc w:val="center"/>
        <w:rPr>
          <w:rFonts w:cstheme="minorHAnsi"/>
          <w:b/>
          <w:caps/>
        </w:rPr>
      </w:pPr>
      <w:r w:rsidRPr="00B96BC3">
        <w:rPr>
          <w:rFonts w:cstheme="minorHAnsi"/>
          <w:b/>
          <w:caps/>
        </w:rPr>
        <w:t>Carrera de botones</w:t>
      </w:r>
    </w:p>
    <w:p w:rsidR="001A3F74" w:rsidRPr="00B96BC3" w:rsidRDefault="00B96BC3" w:rsidP="001A3F74">
      <w:pPr>
        <w:jc w:val="both"/>
        <w:rPr>
          <w:rFonts w:cstheme="minorHAnsi"/>
          <w:sz w:val="16"/>
          <w:szCs w:val="16"/>
        </w:rPr>
      </w:pPr>
      <w:r w:rsidRPr="00B96BC3">
        <w:rPr>
          <w:rFonts w:cstheme="minorHAnsi"/>
          <w:b/>
          <w:sz w:val="16"/>
          <w:szCs w:val="16"/>
        </w:rPr>
        <w:t xml:space="preserve">Objetivo general: </w:t>
      </w:r>
      <w:r w:rsidRPr="00B96BC3">
        <w:rPr>
          <w:rFonts w:cstheme="minorHAnsi"/>
          <w:sz w:val="16"/>
          <w:szCs w:val="16"/>
        </w:rPr>
        <w:t>Desarrollar la coordinación óculo manual.</w:t>
      </w:r>
    </w:p>
    <w:p w:rsidR="001A3F74" w:rsidRPr="00B96BC3" w:rsidRDefault="00B96BC3" w:rsidP="001A3F74">
      <w:pPr>
        <w:jc w:val="both"/>
        <w:rPr>
          <w:rFonts w:cstheme="minorHAnsi"/>
          <w:b/>
          <w:sz w:val="16"/>
          <w:szCs w:val="16"/>
        </w:rPr>
      </w:pPr>
      <w:r w:rsidRPr="00B96BC3">
        <w:rPr>
          <w:rFonts w:cstheme="minorHAnsi"/>
          <w:b/>
          <w:sz w:val="16"/>
          <w:szCs w:val="16"/>
        </w:rPr>
        <w:t xml:space="preserve">Objetivo específico: </w:t>
      </w:r>
      <w:r w:rsidRPr="00B96BC3">
        <w:rPr>
          <w:rFonts w:cstheme="minorHAnsi"/>
          <w:sz w:val="16"/>
          <w:szCs w:val="16"/>
        </w:rPr>
        <w:t>Conseguir abrochar y desabrochar los botones de las prendas</w:t>
      </w:r>
      <w:r w:rsidR="001A3F74" w:rsidRPr="00B96BC3">
        <w:rPr>
          <w:rFonts w:cstheme="minorHAnsi"/>
          <w:sz w:val="16"/>
          <w:szCs w:val="16"/>
        </w:rPr>
        <w:t>.</w:t>
      </w:r>
    </w:p>
    <w:p w:rsidR="001A3F74" w:rsidRPr="00B96BC3" w:rsidRDefault="00B96BC3" w:rsidP="001A3F74">
      <w:pPr>
        <w:jc w:val="both"/>
        <w:rPr>
          <w:rFonts w:cstheme="minorHAnsi"/>
          <w:b/>
          <w:sz w:val="16"/>
          <w:szCs w:val="16"/>
        </w:rPr>
      </w:pPr>
      <w:r w:rsidRPr="00B96BC3">
        <w:rPr>
          <w:rFonts w:cstheme="minorHAnsi"/>
          <w:b/>
          <w:sz w:val="16"/>
          <w:szCs w:val="16"/>
        </w:rPr>
        <w:t xml:space="preserve">Edad: </w:t>
      </w:r>
      <w:r w:rsidR="0092006B">
        <w:rPr>
          <w:rFonts w:cstheme="minorHAnsi"/>
          <w:sz w:val="16"/>
          <w:szCs w:val="16"/>
        </w:rPr>
        <w:t>4</w:t>
      </w:r>
      <w:r w:rsidRPr="00B96BC3">
        <w:rPr>
          <w:rFonts w:cstheme="minorHAnsi"/>
          <w:sz w:val="16"/>
          <w:szCs w:val="16"/>
        </w:rPr>
        <w:t xml:space="preserve"> años.</w:t>
      </w:r>
    </w:p>
    <w:p w:rsidR="001A3F74" w:rsidRPr="00B96BC3" w:rsidRDefault="00B96BC3" w:rsidP="001A3F74">
      <w:pPr>
        <w:jc w:val="both"/>
        <w:rPr>
          <w:rFonts w:cstheme="minorHAnsi"/>
          <w:sz w:val="16"/>
          <w:szCs w:val="16"/>
        </w:rPr>
      </w:pPr>
      <w:r w:rsidRPr="00B96BC3">
        <w:rPr>
          <w:rFonts w:cstheme="minorHAnsi"/>
          <w:b/>
          <w:sz w:val="16"/>
          <w:szCs w:val="16"/>
        </w:rPr>
        <w:t>Materiales</w:t>
      </w:r>
      <w:r>
        <w:rPr>
          <w:rFonts w:cstheme="minorHAnsi"/>
          <w:sz w:val="16"/>
          <w:szCs w:val="16"/>
        </w:rPr>
        <w:t>: prendas de vestir con botones (baby, camisas, pantalones,...).</w:t>
      </w:r>
    </w:p>
    <w:p w:rsidR="001A3F74" w:rsidRPr="00B96BC3" w:rsidRDefault="00B96BC3" w:rsidP="001A3F74">
      <w:pPr>
        <w:jc w:val="both"/>
        <w:rPr>
          <w:rFonts w:cstheme="minorHAnsi"/>
          <w:sz w:val="16"/>
          <w:szCs w:val="16"/>
        </w:rPr>
      </w:pPr>
      <w:r w:rsidRPr="00B96BC3">
        <w:rPr>
          <w:rFonts w:cstheme="minorHAnsi"/>
          <w:b/>
          <w:sz w:val="16"/>
          <w:szCs w:val="16"/>
        </w:rPr>
        <w:t>Desarrollo</w:t>
      </w:r>
      <w:r w:rsidRPr="00B96BC3">
        <w:rPr>
          <w:rFonts w:cstheme="minorHAnsi"/>
          <w:sz w:val="16"/>
          <w:szCs w:val="16"/>
        </w:rPr>
        <w:t>: Abrocharse y desabrocharse la camisa o el babi escolar es una tarea para la que se necesita una gran coordinación óculo manual, pero que a los niños no siempre les gusta. En formato carrera, la actividad de abrochar y desabrochar puede resultar mucho más interesante. No se trata de ganar, sino de la motivación por hacerlo -cuanto más deprisa, mejor-. Esta tarea se puede introducir dentro de un circuito de juegos.</w:t>
      </w:r>
    </w:p>
    <w:sectPr w:rsidR="001A3F74" w:rsidRPr="00B96BC3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1B4333"/>
    <w:rsid w:val="00603B61"/>
    <w:rsid w:val="0092006B"/>
    <w:rsid w:val="0094202A"/>
    <w:rsid w:val="00B9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2017-01-15T18:51:00Z</dcterms:created>
  <dcterms:modified xsi:type="dcterms:W3CDTF">2017-02-21T22:15:00Z</dcterms:modified>
</cp:coreProperties>
</file>